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6FC4" w:rsidRDefault="00136FC4" w:rsidP="00332352">
      <w:pPr>
        <w:jc w:val="right"/>
        <w:outlineLvl w:val="0"/>
        <w:rPr>
          <w:sz w:val="24"/>
          <w:szCs w:val="24"/>
        </w:rPr>
      </w:pPr>
      <w:bookmarkStart w:id="0" w:name="_GoBack"/>
      <w:bookmarkEnd w:id="0"/>
      <w:r>
        <w:rPr>
          <w:sz w:val="24"/>
          <w:szCs w:val="24"/>
        </w:rPr>
        <w:t xml:space="preserve">Приложение 1 </w:t>
      </w:r>
    </w:p>
    <w:p w:rsidR="00812E13" w:rsidRDefault="00812E13" w:rsidP="00332352">
      <w:pPr>
        <w:jc w:val="right"/>
        <w:outlineLvl w:val="0"/>
        <w:rPr>
          <w:sz w:val="24"/>
          <w:szCs w:val="24"/>
        </w:rPr>
      </w:pPr>
    </w:p>
    <w:p w:rsidR="00136FC4" w:rsidRDefault="00136FC4" w:rsidP="00332352">
      <w:pPr>
        <w:jc w:val="right"/>
        <w:rPr>
          <w:sz w:val="24"/>
          <w:szCs w:val="24"/>
        </w:rPr>
      </w:pPr>
      <w:r>
        <w:rPr>
          <w:sz w:val="24"/>
          <w:szCs w:val="24"/>
        </w:rPr>
        <w:t>УТВЕРЖДЕНО</w:t>
      </w:r>
    </w:p>
    <w:p w:rsidR="00136FC4" w:rsidRDefault="00136FC4" w:rsidP="00E34791">
      <w:pPr>
        <w:jc w:val="right"/>
        <w:rPr>
          <w:sz w:val="24"/>
          <w:szCs w:val="24"/>
        </w:rPr>
      </w:pPr>
      <w:r>
        <w:rPr>
          <w:sz w:val="24"/>
          <w:szCs w:val="24"/>
        </w:rPr>
        <w:t xml:space="preserve">Приказом МКУ </w:t>
      </w:r>
      <w:r w:rsidR="00E34791">
        <w:rPr>
          <w:sz w:val="24"/>
          <w:szCs w:val="24"/>
        </w:rPr>
        <w:t xml:space="preserve">УО Боханского </w:t>
      </w:r>
    </w:p>
    <w:p w:rsidR="00E34791" w:rsidRDefault="00E34791" w:rsidP="00E34791">
      <w:pPr>
        <w:jc w:val="right"/>
        <w:rPr>
          <w:sz w:val="24"/>
          <w:szCs w:val="24"/>
        </w:rPr>
      </w:pPr>
      <w:r>
        <w:rPr>
          <w:sz w:val="24"/>
          <w:szCs w:val="24"/>
        </w:rPr>
        <w:t>муниципального района</w:t>
      </w:r>
    </w:p>
    <w:p w:rsidR="00136FC4" w:rsidRPr="002D218A" w:rsidRDefault="00E555E2" w:rsidP="00332352">
      <w:pPr>
        <w:jc w:val="right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 xml:space="preserve">от  </w:t>
      </w:r>
      <w:r w:rsidR="00E34791">
        <w:rPr>
          <w:sz w:val="24"/>
          <w:szCs w:val="24"/>
          <w:u w:val="single"/>
        </w:rPr>
        <w:t>20</w:t>
      </w:r>
      <w:r w:rsidR="00432040">
        <w:rPr>
          <w:sz w:val="24"/>
          <w:szCs w:val="24"/>
          <w:u w:val="single"/>
        </w:rPr>
        <w:t>.0</w:t>
      </w:r>
      <w:r w:rsidR="00E34791">
        <w:rPr>
          <w:sz w:val="24"/>
          <w:szCs w:val="24"/>
          <w:u w:val="single"/>
        </w:rPr>
        <w:t>4</w:t>
      </w:r>
      <w:r w:rsidR="00432040">
        <w:rPr>
          <w:sz w:val="24"/>
          <w:szCs w:val="24"/>
          <w:u w:val="single"/>
        </w:rPr>
        <w:t>.202</w:t>
      </w:r>
      <w:r w:rsidR="00E34791">
        <w:rPr>
          <w:sz w:val="24"/>
          <w:szCs w:val="24"/>
          <w:u w:val="single"/>
        </w:rPr>
        <w:t>6</w:t>
      </w:r>
      <w:r w:rsidR="00432040">
        <w:rPr>
          <w:sz w:val="24"/>
          <w:szCs w:val="24"/>
          <w:u w:val="single"/>
        </w:rPr>
        <w:t xml:space="preserve"> </w:t>
      </w:r>
      <w:r w:rsidR="00136FC4">
        <w:rPr>
          <w:sz w:val="24"/>
          <w:szCs w:val="24"/>
        </w:rPr>
        <w:t xml:space="preserve"> № </w:t>
      </w:r>
      <w:r w:rsidR="00D94606">
        <w:rPr>
          <w:sz w:val="24"/>
          <w:szCs w:val="24"/>
          <w:u w:val="single"/>
        </w:rPr>
        <w:t xml:space="preserve"> 63/2</w:t>
      </w:r>
    </w:p>
    <w:p w:rsidR="00136FC4" w:rsidRDefault="00136FC4" w:rsidP="00332352">
      <w:pPr>
        <w:jc w:val="right"/>
        <w:rPr>
          <w:sz w:val="24"/>
          <w:szCs w:val="24"/>
        </w:rPr>
      </w:pPr>
    </w:p>
    <w:p w:rsidR="00136FC4" w:rsidRPr="00F25E25" w:rsidRDefault="00136FC4" w:rsidP="00332352">
      <w:pPr>
        <w:pStyle w:val="1"/>
        <w:shd w:val="clear" w:color="auto" w:fill="FFFFFF"/>
        <w:jc w:val="center"/>
        <w:outlineLvl w:val="0"/>
        <w:rPr>
          <w:bCs/>
          <w:spacing w:val="29"/>
          <w:w w:val="108"/>
          <w:sz w:val="28"/>
          <w:szCs w:val="28"/>
        </w:rPr>
      </w:pPr>
      <w:r w:rsidRPr="00F25E25">
        <w:rPr>
          <w:bCs/>
          <w:spacing w:val="29"/>
          <w:w w:val="108"/>
          <w:sz w:val="28"/>
          <w:szCs w:val="28"/>
        </w:rPr>
        <w:t xml:space="preserve">ПОЛОЖЕНИЕ </w:t>
      </w:r>
    </w:p>
    <w:p w:rsidR="00136FC4" w:rsidRPr="00F25E25" w:rsidRDefault="00136FC4" w:rsidP="00332352">
      <w:pPr>
        <w:pStyle w:val="1"/>
        <w:shd w:val="clear" w:color="auto" w:fill="FFFFFF"/>
        <w:jc w:val="center"/>
        <w:rPr>
          <w:bCs/>
          <w:sz w:val="28"/>
          <w:szCs w:val="28"/>
        </w:rPr>
      </w:pPr>
      <w:r w:rsidRPr="00F25E25">
        <w:rPr>
          <w:bCs/>
          <w:spacing w:val="-2"/>
          <w:w w:val="108"/>
          <w:sz w:val="28"/>
          <w:szCs w:val="28"/>
        </w:rPr>
        <w:t xml:space="preserve">о Комиссии по наградам </w:t>
      </w:r>
      <w:r w:rsidR="00E34791">
        <w:rPr>
          <w:bCs/>
          <w:spacing w:val="-1"/>
          <w:sz w:val="28"/>
          <w:szCs w:val="28"/>
        </w:rPr>
        <w:t>М</w:t>
      </w:r>
      <w:r w:rsidRPr="00F25E25">
        <w:rPr>
          <w:bCs/>
          <w:spacing w:val="-1"/>
          <w:sz w:val="28"/>
          <w:szCs w:val="28"/>
        </w:rPr>
        <w:t>униципального каз</w:t>
      </w:r>
      <w:r w:rsidR="00E34791">
        <w:rPr>
          <w:bCs/>
          <w:spacing w:val="-1"/>
          <w:sz w:val="28"/>
          <w:szCs w:val="28"/>
        </w:rPr>
        <w:t>ё</w:t>
      </w:r>
      <w:r w:rsidRPr="00F25E25">
        <w:rPr>
          <w:bCs/>
          <w:spacing w:val="-1"/>
          <w:sz w:val="28"/>
          <w:szCs w:val="28"/>
        </w:rPr>
        <w:t>нного учреждения «Управление образования</w:t>
      </w:r>
      <w:r w:rsidR="00E34791">
        <w:rPr>
          <w:bCs/>
          <w:spacing w:val="-1"/>
          <w:sz w:val="28"/>
          <w:szCs w:val="28"/>
        </w:rPr>
        <w:t>»</w:t>
      </w:r>
      <w:r w:rsidRPr="00F25E25">
        <w:rPr>
          <w:bCs/>
          <w:spacing w:val="-1"/>
          <w:sz w:val="28"/>
          <w:szCs w:val="28"/>
        </w:rPr>
        <w:t xml:space="preserve"> муниципального образования </w:t>
      </w:r>
      <w:r w:rsidR="00E34791">
        <w:rPr>
          <w:bCs/>
          <w:spacing w:val="-1"/>
          <w:sz w:val="28"/>
          <w:szCs w:val="28"/>
        </w:rPr>
        <w:t>«Боханский район»</w:t>
      </w:r>
    </w:p>
    <w:p w:rsidR="00136FC4" w:rsidRPr="00F25E25" w:rsidRDefault="00136FC4" w:rsidP="00332352">
      <w:pPr>
        <w:pStyle w:val="1"/>
        <w:shd w:val="clear" w:color="auto" w:fill="FFFFFF"/>
        <w:jc w:val="center"/>
        <w:rPr>
          <w:bCs/>
          <w:spacing w:val="-3"/>
          <w:w w:val="108"/>
          <w:sz w:val="28"/>
          <w:szCs w:val="28"/>
          <w:u w:val="single"/>
        </w:rPr>
      </w:pPr>
    </w:p>
    <w:p w:rsidR="00136FC4" w:rsidRPr="005A2225" w:rsidRDefault="00136FC4" w:rsidP="005A2225">
      <w:pPr>
        <w:pStyle w:val="1"/>
        <w:shd w:val="clear" w:color="auto" w:fill="FFFFFF"/>
        <w:jc w:val="center"/>
        <w:outlineLvl w:val="0"/>
        <w:rPr>
          <w:bCs/>
          <w:spacing w:val="-3"/>
          <w:w w:val="108"/>
          <w:sz w:val="28"/>
          <w:szCs w:val="28"/>
        </w:rPr>
      </w:pPr>
      <w:r w:rsidRPr="00F25E25">
        <w:rPr>
          <w:bCs/>
          <w:spacing w:val="-3"/>
          <w:w w:val="108"/>
          <w:sz w:val="28"/>
          <w:szCs w:val="28"/>
          <w:lang w:val="en-US"/>
        </w:rPr>
        <w:t>I</w:t>
      </w:r>
      <w:r w:rsidRPr="00F25E25">
        <w:rPr>
          <w:bCs/>
          <w:spacing w:val="-3"/>
          <w:w w:val="108"/>
          <w:sz w:val="28"/>
          <w:szCs w:val="28"/>
        </w:rPr>
        <w:t>.Общие положения</w:t>
      </w:r>
    </w:p>
    <w:p w:rsidR="00136FC4" w:rsidRDefault="00136FC4" w:rsidP="00236B7F">
      <w:pPr>
        <w:pStyle w:val="1"/>
        <w:numPr>
          <w:ilvl w:val="1"/>
          <w:numId w:val="5"/>
        </w:numPr>
        <w:shd w:val="clear" w:color="auto" w:fill="FFFFFF"/>
        <w:ind w:left="0" w:right="250" w:firstLine="0"/>
        <w:jc w:val="both"/>
        <w:rPr>
          <w:spacing w:val="-1"/>
          <w:sz w:val="28"/>
          <w:szCs w:val="28"/>
        </w:rPr>
      </w:pPr>
      <w:r>
        <w:rPr>
          <w:spacing w:val="-2"/>
          <w:sz w:val="28"/>
          <w:szCs w:val="28"/>
        </w:rPr>
        <w:t xml:space="preserve">Настоящее положение разработано в соответствии и на основании нормативных документов о государственных наградах Российской Федерации, знаках отличия в сфере </w:t>
      </w:r>
      <w:r w:rsidRPr="006B48FD">
        <w:rPr>
          <w:spacing w:val="-2"/>
          <w:sz w:val="28"/>
          <w:szCs w:val="28"/>
        </w:rPr>
        <w:t xml:space="preserve">образования </w:t>
      </w:r>
      <w:r>
        <w:rPr>
          <w:spacing w:val="-2"/>
          <w:sz w:val="28"/>
          <w:szCs w:val="28"/>
        </w:rPr>
        <w:t>Российской Федерации, о наградах Губернатора и Правительства Иркутской области, министерства образования Иркутской области,</w:t>
      </w:r>
      <w:r w:rsidR="00E34791">
        <w:rPr>
          <w:spacing w:val="-2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 xml:space="preserve">администрации </w:t>
      </w:r>
      <w:r w:rsidR="00E34791">
        <w:rPr>
          <w:spacing w:val="-2"/>
          <w:sz w:val="28"/>
          <w:szCs w:val="28"/>
        </w:rPr>
        <w:t xml:space="preserve">Боханского </w:t>
      </w:r>
      <w:r>
        <w:rPr>
          <w:spacing w:val="-2"/>
          <w:sz w:val="28"/>
          <w:szCs w:val="28"/>
        </w:rPr>
        <w:t>муниципал</w:t>
      </w:r>
      <w:r w:rsidR="00E34791">
        <w:rPr>
          <w:spacing w:val="-2"/>
          <w:sz w:val="28"/>
          <w:szCs w:val="28"/>
        </w:rPr>
        <w:t>ьного района</w:t>
      </w:r>
      <w:r>
        <w:rPr>
          <w:spacing w:val="-2"/>
          <w:sz w:val="28"/>
          <w:szCs w:val="28"/>
        </w:rPr>
        <w:t>, а также в целях повышения социальной значимости, престижа педагогического труда, проведения общественной оценки материалов о кандидатурах, представленных к награждению</w:t>
      </w:r>
      <w:r w:rsidR="006B48FD">
        <w:rPr>
          <w:spacing w:val="-1"/>
          <w:sz w:val="28"/>
          <w:szCs w:val="28"/>
        </w:rPr>
        <w:t xml:space="preserve"> государственными, ведомственными </w:t>
      </w:r>
      <w:r w:rsidR="00010CFE">
        <w:rPr>
          <w:spacing w:val="-1"/>
          <w:sz w:val="28"/>
          <w:szCs w:val="28"/>
        </w:rPr>
        <w:t xml:space="preserve"> наградами,</w:t>
      </w:r>
      <w:r>
        <w:rPr>
          <w:spacing w:val="-1"/>
          <w:sz w:val="28"/>
          <w:szCs w:val="28"/>
        </w:rPr>
        <w:t xml:space="preserve"> наградами областного и муниципального уровней.</w:t>
      </w:r>
    </w:p>
    <w:p w:rsidR="00FE6C53" w:rsidRPr="00FE6C53" w:rsidRDefault="0011540F" w:rsidP="0011540F">
      <w:pPr>
        <w:pStyle w:val="1"/>
        <w:shd w:val="clear" w:color="auto" w:fill="FFFFFF"/>
        <w:ind w:right="250"/>
        <w:jc w:val="both"/>
        <w:rPr>
          <w:spacing w:val="-1"/>
          <w:sz w:val="28"/>
          <w:szCs w:val="28"/>
        </w:rPr>
      </w:pPr>
      <w:r>
        <w:rPr>
          <w:spacing w:val="-2"/>
          <w:sz w:val="28"/>
          <w:szCs w:val="28"/>
        </w:rPr>
        <w:t>1.2.</w:t>
      </w:r>
      <w:r w:rsidR="00136FC4">
        <w:rPr>
          <w:spacing w:val="-2"/>
          <w:sz w:val="28"/>
          <w:szCs w:val="28"/>
        </w:rPr>
        <w:t>Настоящее Положение регламентир</w:t>
      </w:r>
      <w:r w:rsidR="00FE6C53">
        <w:rPr>
          <w:spacing w:val="-2"/>
          <w:sz w:val="28"/>
          <w:szCs w:val="28"/>
        </w:rPr>
        <w:t xml:space="preserve">ует работу Комиссии по наградам </w:t>
      </w:r>
    </w:p>
    <w:p w:rsidR="00136FC4" w:rsidRDefault="00136FC4" w:rsidP="00FE6C53">
      <w:pPr>
        <w:pStyle w:val="1"/>
        <w:shd w:val="clear" w:color="auto" w:fill="FFFFFF"/>
        <w:ind w:right="250"/>
        <w:jc w:val="both"/>
        <w:rPr>
          <w:spacing w:val="-1"/>
          <w:sz w:val="28"/>
          <w:szCs w:val="28"/>
        </w:rPr>
      </w:pPr>
      <w:r>
        <w:rPr>
          <w:spacing w:val="-2"/>
          <w:sz w:val="28"/>
          <w:szCs w:val="28"/>
        </w:rPr>
        <w:t xml:space="preserve">(далее – Комиссия) </w:t>
      </w:r>
      <w:r w:rsidR="003B098B">
        <w:rPr>
          <w:spacing w:val="-1"/>
          <w:sz w:val="28"/>
          <w:szCs w:val="28"/>
        </w:rPr>
        <w:t>М</w:t>
      </w:r>
      <w:r>
        <w:rPr>
          <w:spacing w:val="-1"/>
          <w:sz w:val="28"/>
          <w:szCs w:val="28"/>
        </w:rPr>
        <w:t>униципального каз</w:t>
      </w:r>
      <w:r w:rsidR="00E34791">
        <w:rPr>
          <w:spacing w:val="-1"/>
          <w:sz w:val="28"/>
          <w:szCs w:val="28"/>
        </w:rPr>
        <w:t>ё</w:t>
      </w:r>
      <w:r>
        <w:rPr>
          <w:spacing w:val="-1"/>
          <w:sz w:val="28"/>
          <w:szCs w:val="28"/>
        </w:rPr>
        <w:t>нного учреждения  «Управление образования</w:t>
      </w:r>
      <w:r w:rsidR="00E34791">
        <w:rPr>
          <w:spacing w:val="-1"/>
          <w:sz w:val="28"/>
          <w:szCs w:val="28"/>
        </w:rPr>
        <w:t xml:space="preserve">» </w:t>
      </w:r>
      <w:r>
        <w:rPr>
          <w:spacing w:val="-1"/>
          <w:sz w:val="28"/>
          <w:szCs w:val="28"/>
        </w:rPr>
        <w:t xml:space="preserve">муниципального образования </w:t>
      </w:r>
      <w:r w:rsidR="00E34791">
        <w:rPr>
          <w:spacing w:val="-1"/>
          <w:sz w:val="28"/>
          <w:szCs w:val="28"/>
        </w:rPr>
        <w:t>«Боханский район»</w:t>
      </w:r>
      <w:r>
        <w:rPr>
          <w:spacing w:val="-1"/>
          <w:sz w:val="28"/>
          <w:szCs w:val="28"/>
        </w:rPr>
        <w:t xml:space="preserve"> (далее –  </w:t>
      </w:r>
      <w:r w:rsidR="00E34791">
        <w:rPr>
          <w:spacing w:val="-1"/>
          <w:sz w:val="28"/>
          <w:szCs w:val="28"/>
        </w:rPr>
        <w:t>У</w:t>
      </w:r>
      <w:r>
        <w:rPr>
          <w:spacing w:val="-1"/>
          <w:sz w:val="28"/>
          <w:szCs w:val="28"/>
        </w:rPr>
        <w:t>правление образования). Комиссия работает на общественных началах.</w:t>
      </w:r>
    </w:p>
    <w:p w:rsidR="00136FC4" w:rsidRDefault="00236B7F" w:rsidP="00236B7F">
      <w:pPr>
        <w:pStyle w:val="1"/>
        <w:shd w:val="clear" w:color="auto" w:fill="FFFFFF"/>
        <w:ind w:right="250"/>
        <w:jc w:val="both"/>
        <w:rPr>
          <w:spacing w:val="-1"/>
          <w:sz w:val="28"/>
          <w:szCs w:val="28"/>
        </w:rPr>
      </w:pPr>
      <w:r>
        <w:rPr>
          <w:spacing w:val="-1"/>
          <w:sz w:val="28"/>
          <w:szCs w:val="28"/>
        </w:rPr>
        <w:t>1.3.</w:t>
      </w:r>
      <w:r w:rsidR="00136FC4">
        <w:rPr>
          <w:spacing w:val="-1"/>
          <w:sz w:val="28"/>
          <w:szCs w:val="28"/>
        </w:rPr>
        <w:t xml:space="preserve">В своей работе Комиссия руководствуется действующим законодательством Российской Федерации, Иркутской области, </w:t>
      </w:r>
      <w:r w:rsidR="006F39F6">
        <w:rPr>
          <w:spacing w:val="-1"/>
          <w:sz w:val="28"/>
          <w:szCs w:val="28"/>
        </w:rPr>
        <w:t xml:space="preserve">Боханского муниципального района, </w:t>
      </w:r>
      <w:r w:rsidR="00136FC4">
        <w:rPr>
          <w:spacing w:val="-1"/>
          <w:sz w:val="28"/>
          <w:szCs w:val="28"/>
        </w:rPr>
        <w:t>в том числе, следующими нормативными правовыми документами:</w:t>
      </w:r>
    </w:p>
    <w:p w:rsidR="00136FC4" w:rsidRDefault="00236B7F" w:rsidP="00236B7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– </w:t>
      </w:r>
      <w:r w:rsidR="00136FC4">
        <w:rPr>
          <w:sz w:val="28"/>
          <w:szCs w:val="28"/>
        </w:rPr>
        <w:t>Трудовой кодекс РФ (ст.191);</w:t>
      </w:r>
    </w:p>
    <w:p w:rsidR="00136FC4" w:rsidRDefault="00236B7F" w:rsidP="00236B7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– </w:t>
      </w:r>
      <w:r w:rsidR="00136FC4">
        <w:rPr>
          <w:sz w:val="28"/>
          <w:szCs w:val="28"/>
        </w:rPr>
        <w:t>Федеральный Закон от 29.12.2012 №273–ФЗ «Об образовании в Российской Федерации» (ст.47);</w:t>
      </w:r>
    </w:p>
    <w:p w:rsidR="00136FC4" w:rsidRPr="001753A2" w:rsidRDefault="001753A2" w:rsidP="001753A2">
      <w:pPr>
        <w:ind w:left="-142" w:firstLine="142"/>
        <w:jc w:val="both"/>
        <w:rPr>
          <w:color w:val="FF0000"/>
          <w:sz w:val="28"/>
          <w:szCs w:val="28"/>
        </w:rPr>
      </w:pPr>
      <w:r w:rsidRPr="001753A2">
        <w:rPr>
          <w:sz w:val="28"/>
          <w:szCs w:val="28"/>
        </w:rPr>
        <w:t>–</w:t>
      </w:r>
      <w:r w:rsidR="00136FC4" w:rsidRPr="00E0560B">
        <w:rPr>
          <w:sz w:val="28"/>
          <w:szCs w:val="28"/>
        </w:rPr>
        <w:t>Приказ Министе</w:t>
      </w:r>
      <w:r w:rsidR="00CC29D8">
        <w:rPr>
          <w:sz w:val="28"/>
          <w:szCs w:val="28"/>
        </w:rPr>
        <w:t>рства просвещения Российской Федерации «О ведомственных наградах Министерства просвещения Российской Федерации» от 09.01.2019 №1</w:t>
      </w:r>
      <w:r w:rsidR="00CF5ADE">
        <w:rPr>
          <w:sz w:val="28"/>
          <w:szCs w:val="28"/>
        </w:rPr>
        <w:t>;</w:t>
      </w:r>
    </w:p>
    <w:p w:rsidR="00031E98" w:rsidRPr="00E0560B" w:rsidRDefault="006F39F6" w:rsidP="001753A2">
      <w:pPr>
        <w:jc w:val="both"/>
        <w:rPr>
          <w:sz w:val="28"/>
          <w:szCs w:val="28"/>
        </w:rPr>
      </w:pPr>
      <w:r>
        <w:rPr>
          <w:sz w:val="28"/>
          <w:szCs w:val="28"/>
        </w:rPr>
        <w:t>–</w:t>
      </w:r>
      <w:r w:rsidR="00031E98">
        <w:rPr>
          <w:sz w:val="28"/>
          <w:szCs w:val="28"/>
        </w:rPr>
        <w:t xml:space="preserve">Приказ </w:t>
      </w:r>
      <w:r w:rsidR="00031E98" w:rsidRPr="00E0560B">
        <w:rPr>
          <w:sz w:val="28"/>
          <w:szCs w:val="28"/>
        </w:rPr>
        <w:t>Министе</w:t>
      </w:r>
      <w:r w:rsidR="00031E98">
        <w:rPr>
          <w:sz w:val="28"/>
          <w:szCs w:val="28"/>
        </w:rPr>
        <w:t>рства про</w:t>
      </w:r>
      <w:r w:rsidR="00CF5ADE">
        <w:rPr>
          <w:sz w:val="28"/>
          <w:szCs w:val="28"/>
        </w:rPr>
        <w:t>свещения Российской Федерации «</w:t>
      </w:r>
      <w:r w:rsidR="00031E98">
        <w:rPr>
          <w:sz w:val="28"/>
          <w:szCs w:val="28"/>
        </w:rPr>
        <w:t>О ведомственном знаке отличия Министерства просвещения РФ, дающем право на присвоение звания «Ветеран труда» от 10.01.2019 №5</w:t>
      </w:r>
      <w:r w:rsidR="00CF5ADE">
        <w:rPr>
          <w:sz w:val="28"/>
          <w:szCs w:val="28"/>
        </w:rPr>
        <w:t>;</w:t>
      </w:r>
    </w:p>
    <w:p w:rsidR="003F2AFB" w:rsidRPr="00E0560B" w:rsidRDefault="006F39F6" w:rsidP="001753A2">
      <w:pPr>
        <w:jc w:val="both"/>
        <w:rPr>
          <w:sz w:val="28"/>
          <w:szCs w:val="28"/>
        </w:rPr>
      </w:pPr>
      <w:r>
        <w:rPr>
          <w:sz w:val="28"/>
          <w:szCs w:val="28"/>
        </w:rPr>
        <w:t>–</w:t>
      </w:r>
      <w:r w:rsidR="00CF5ADE">
        <w:rPr>
          <w:sz w:val="28"/>
          <w:szCs w:val="28"/>
        </w:rPr>
        <w:t>Закон Иркутской области «</w:t>
      </w:r>
      <w:r w:rsidR="003F2AFB" w:rsidRPr="00E0560B">
        <w:rPr>
          <w:sz w:val="28"/>
          <w:szCs w:val="28"/>
        </w:rPr>
        <w:t xml:space="preserve">О наградах Иркутской области и Почетных званиях Иркутской области» от </w:t>
      </w:r>
      <w:r w:rsidR="00B46574">
        <w:rPr>
          <w:sz w:val="28"/>
          <w:szCs w:val="28"/>
        </w:rPr>
        <w:t>24</w:t>
      </w:r>
      <w:r w:rsidR="003F2AFB" w:rsidRPr="00E0560B">
        <w:rPr>
          <w:sz w:val="28"/>
          <w:szCs w:val="28"/>
        </w:rPr>
        <w:t xml:space="preserve">.12.2010  № </w:t>
      </w:r>
      <w:r w:rsidR="00B46574">
        <w:rPr>
          <w:sz w:val="28"/>
          <w:szCs w:val="28"/>
        </w:rPr>
        <w:t>141-О</w:t>
      </w:r>
      <w:r w:rsidR="003F2AFB" w:rsidRPr="00E0560B">
        <w:rPr>
          <w:sz w:val="28"/>
          <w:szCs w:val="28"/>
        </w:rPr>
        <w:t>З</w:t>
      </w:r>
      <w:r w:rsidR="00CF5ADE">
        <w:rPr>
          <w:sz w:val="28"/>
          <w:szCs w:val="28"/>
        </w:rPr>
        <w:t>;</w:t>
      </w:r>
    </w:p>
    <w:p w:rsidR="00136FC4" w:rsidRDefault="006F39F6" w:rsidP="001753A2">
      <w:pPr>
        <w:jc w:val="both"/>
        <w:rPr>
          <w:sz w:val="28"/>
          <w:szCs w:val="28"/>
        </w:rPr>
      </w:pPr>
      <w:r>
        <w:rPr>
          <w:sz w:val="28"/>
          <w:szCs w:val="28"/>
        </w:rPr>
        <w:t>–</w:t>
      </w:r>
      <w:r w:rsidR="00136FC4" w:rsidRPr="00DC4C6D">
        <w:rPr>
          <w:sz w:val="28"/>
          <w:szCs w:val="28"/>
        </w:rPr>
        <w:t>Приказ министерства обр</w:t>
      </w:r>
      <w:r w:rsidR="00F25E25" w:rsidRPr="00DC4C6D">
        <w:rPr>
          <w:sz w:val="28"/>
          <w:szCs w:val="28"/>
        </w:rPr>
        <w:t>азования Иркутской области от 06.</w:t>
      </w:r>
      <w:r w:rsidR="00DC4C6D" w:rsidRPr="00DC4C6D">
        <w:rPr>
          <w:sz w:val="28"/>
          <w:szCs w:val="28"/>
        </w:rPr>
        <w:t>06.2017 №46</w:t>
      </w:r>
      <w:r w:rsidR="00DC4C6D">
        <w:rPr>
          <w:sz w:val="28"/>
          <w:szCs w:val="28"/>
        </w:rPr>
        <w:t>-мпр «Об утверждении положения о порядке объявления благодарности, награждения Почетной грамотой и направления Приветственного адреса министерства образования Иркутской области»</w:t>
      </w:r>
      <w:r w:rsidR="00CF5ADE">
        <w:rPr>
          <w:sz w:val="28"/>
          <w:szCs w:val="28"/>
        </w:rPr>
        <w:t>;</w:t>
      </w:r>
    </w:p>
    <w:p w:rsidR="00DC4C6D" w:rsidRDefault="006F39F6" w:rsidP="001753A2">
      <w:p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–</w:t>
      </w:r>
      <w:r w:rsidR="00DC4C6D">
        <w:rPr>
          <w:sz w:val="28"/>
          <w:szCs w:val="28"/>
        </w:rPr>
        <w:t xml:space="preserve">Приказ </w:t>
      </w:r>
      <w:r w:rsidR="00DC4C6D" w:rsidRPr="00DC4C6D">
        <w:rPr>
          <w:sz w:val="28"/>
          <w:szCs w:val="28"/>
        </w:rPr>
        <w:t>министерства образования Иркутской области от</w:t>
      </w:r>
      <w:r w:rsidR="00DA71FF">
        <w:rPr>
          <w:sz w:val="28"/>
          <w:szCs w:val="28"/>
        </w:rPr>
        <w:t xml:space="preserve"> 11.10.2018 года «</w:t>
      </w:r>
      <w:r w:rsidR="00DC4C6D">
        <w:rPr>
          <w:sz w:val="28"/>
          <w:szCs w:val="28"/>
        </w:rPr>
        <w:t>О внесении изменений в приказ министерства образования Иркутской области от 06.06.2017  №46-мпр»</w:t>
      </w:r>
      <w:r w:rsidR="00CA42E1">
        <w:rPr>
          <w:sz w:val="28"/>
          <w:szCs w:val="28"/>
        </w:rPr>
        <w:t>;</w:t>
      </w:r>
    </w:p>
    <w:p w:rsidR="00CA42E1" w:rsidRPr="00DC4C6D" w:rsidRDefault="00CA42E1" w:rsidP="001753A2">
      <w:pPr>
        <w:jc w:val="both"/>
        <w:rPr>
          <w:sz w:val="28"/>
          <w:szCs w:val="28"/>
        </w:rPr>
      </w:pPr>
      <w:r>
        <w:rPr>
          <w:sz w:val="28"/>
          <w:szCs w:val="28"/>
        </w:rPr>
        <w:t>- Решени</w:t>
      </w:r>
      <w:r w:rsidR="006F39F6">
        <w:rPr>
          <w:sz w:val="28"/>
          <w:szCs w:val="28"/>
        </w:rPr>
        <w:t>е</w:t>
      </w:r>
      <w:r>
        <w:rPr>
          <w:sz w:val="28"/>
          <w:szCs w:val="28"/>
        </w:rPr>
        <w:t xml:space="preserve"> Думы Боханского муниципального района от 28.02.2023 г. № 206 «Об утверждении Положения о наградах мэра Боханского муниципального района».</w:t>
      </w:r>
    </w:p>
    <w:p w:rsidR="00136FC4" w:rsidRDefault="00136FC4" w:rsidP="006B48FD">
      <w:pPr>
        <w:jc w:val="both"/>
        <w:rPr>
          <w:sz w:val="28"/>
          <w:szCs w:val="28"/>
        </w:rPr>
      </w:pPr>
    </w:p>
    <w:p w:rsidR="00136FC4" w:rsidRPr="005A2225" w:rsidRDefault="00136FC4" w:rsidP="005A2225">
      <w:pPr>
        <w:pStyle w:val="1"/>
        <w:shd w:val="clear" w:color="auto" w:fill="FFFFFF"/>
        <w:ind w:right="250" w:firstLine="709"/>
        <w:jc w:val="center"/>
        <w:outlineLvl w:val="0"/>
        <w:rPr>
          <w:bCs/>
          <w:spacing w:val="-3"/>
          <w:w w:val="108"/>
          <w:sz w:val="28"/>
          <w:szCs w:val="28"/>
        </w:rPr>
      </w:pPr>
      <w:r w:rsidRPr="006B48FD">
        <w:rPr>
          <w:bCs/>
          <w:spacing w:val="-3"/>
          <w:w w:val="108"/>
          <w:sz w:val="28"/>
          <w:szCs w:val="28"/>
          <w:lang w:val="en-US"/>
        </w:rPr>
        <w:t>II</w:t>
      </w:r>
      <w:r w:rsidRPr="006B48FD">
        <w:rPr>
          <w:bCs/>
          <w:spacing w:val="-3"/>
          <w:w w:val="108"/>
          <w:sz w:val="28"/>
          <w:szCs w:val="28"/>
        </w:rPr>
        <w:t>. Функции и принципы работы Комиссии по наградам</w:t>
      </w:r>
    </w:p>
    <w:p w:rsidR="00596A58" w:rsidRPr="00C95C31" w:rsidRDefault="00236B7F" w:rsidP="00C95C31">
      <w:pPr>
        <w:jc w:val="both"/>
        <w:rPr>
          <w:sz w:val="28"/>
          <w:szCs w:val="28"/>
        </w:rPr>
      </w:pPr>
      <w:r>
        <w:rPr>
          <w:spacing w:val="-5"/>
          <w:sz w:val="28"/>
          <w:szCs w:val="28"/>
        </w:rPr>
        <w:t xml:space="preserve">2.1.Комиссия </w:t>
      </w:r>
      <w:r w:rsidRPr="00236B7F">
        <w:rPr>
          <w:sz w:val="28"/>
          <w:szCs w:val="28"/>
        </w:rPr>
        <w:t xml:space="preserve">определяет кандидатуры работников учреждений, подведомственных </w:t>
      </w:r>
      <w:r w:rsidR="00471B11">
        <w:rPr>
          <w:sz w:val="28"/>
          <w:szCs w:val="28"/>
        </w:rPr>
        <w:t>Управлению образования,</w:t>
      </w:r>
      <w:r w:rsidRPr="00236B7F">
        <w:rPr>
          <w:sz w:val="28"/>
          <w:szCs w:val="28"/>
        </w:rPr>
        <w:t xml:space="preserve"> из числа выдвинутых трудовыми коллективами подведомственных учреждений, с целью направления наградных материалов в министерство образования Иркутской области для награждения ведомственными, областными наградами в соответствии с квотой, установленной вышестоящими органами управления в сфере образования, а также в администрацию </w:t>
      </w:r>
      <w:r w:rsidR="00CA42E1">
        <w:rPr>
          <w:sz w:val="28"/>
          <w:szCs w:val="28"/>
        </w:rPr>
        <w:t xml:space="preserve">Боханского </w:t>
      </w:r>
      <w:r w:rsidRPr="00236B7F">
        <w:rPr>
          <w:sz w:val="28"/>
          <w:szCs w:val="28"/>
        </w:rPr>
        <w:t>муниципал</w:t>
      </w:r>
      <w:r w:rsidR="00CA42E1">
        <w:rPr>
          <w:sz w:val="28"/>
          <w:szCs w:val="28"/>
        </w:rPr>
        <w:t>ьного образования</w:t>
      </w:r>
      <w:r w:rsidRPr="00236B7F">
        <w:rPr>
          <w:sz w:val="28"/>
          <w:szCs w:val="28"/>
        </w:rPr>
        <w:t>.</w:t>
      </w:r>
    </w:p>
    <w:p w:rsidR="00136FC4" w:rsidRDefault="00C95C31" w:rsidP="00C95C31">
      <w:pPr>
        <w:pStyle w:val="1"/>
        <w:shd w:val="clear" w:color="auto" w:fill="FFFFFF"/>
        <w:jc w:val="both"/>
        <w:rPr>
          <w:spacing w:val="-5"/>
          <w:sz w:val="28"/>
          <w:szCs w:val="28"/>
        </w:rPr>
      </w:pPr>
      <w:r>
        <w:rPr>
          <w:spacing w:val="-5"/>
          <w:sz w:val="28"/>
          <w:szCs w:val="28"/>
        </w:rPr>
        <w:t xml:space="preserve">2.2. </w:t>
      </w:r>
      <w:r w:rsidR="00136FC4">
        <w:rPr>
          <w:spacing w:val="-5"/>
          <w:sz w:val="28"/>
          <w:szCs w:val="28"/>
        </w:rPr>
        <w:t>В своей деятельности Комиссия руководствуется принципами открытости; коллегиальности и объективности при утверждении кандидатур на награждение; конфиденциальности информации по обсуждаемым кандидатурам.</w:t>
      </w:r>
    </w:p>
    <w:p w:rsidR="00136FC4" w:rsidRDefault="00136FC4" w:rsidP="00332352">
      <w:pPr>
        <w:pStyle w:val="1"/>
        <w:shd w:val="clear" w:color="auto" w:fill="FFFFFF"/>
        <w:ind w:left="709" w:firstLine="11"/>
        <w:jc w:val="both"/>
        <w:rPr>
          <w:spacing w:val="-5"/>
          <w:sz w:val="28"/>
          <w:szCs w:val="28"/>
        </w:rPr>
      </w:pPr>
    </w:p>
    <w:p w:rsidR="00136FC4" w:rsidRPr="006B2BF2" w:rsidRDefault="00136FC4" w:rsidP="005A2225">
      <w:pPr>
        <w:pStyle w:val="1"/>
        <w:shd w:val="clear" w:color="auto" w:fill="FFFFFF"/>
        <w:ind w:right="250"/>
        <w:jc w:val="center"/>
        <w:outlineLvl w:val="0"/>
        <w:rPr>
          <w:bCs/>
          <w:spacing w:val="3"/>
          <w:sz w:val="28"/>
          <w:szCs w:val="28"/>
        </w:rPr>
      </w:pPr>
      <w:r w:rsidRPr="006B2BF2">
        <w:rPr>
          <w:bCs/>
          <w:spacing w:val="3"/>
          <w:sz w:val="28"/>
          <w:szCs w:val="28"/>
          <w:lang w:val="en-US"/>
        </w:rPr>
        <w:t>III</w:t>
      </w:r>
      <w:r w:rsidRPr="006B2BF2">
        <w:rPr>
          <w:bCs/>
          <w:spacing w:val="3"/>
          <w:sz w:val="28"/>
          <w:szCs w:val="28"/>
        </w:rPr>
        <w:t>. Состав Комиссии по наградам</w:t>
      </w:r>
    </w:p>
    <w:p w:rsidR="00142945" w:rsidRPr="00CA42E1" w:rsidRDefault="007C29B6" w:rsidP="00CA42E1">
      <w:pPr>
        <w:ind w:firstLine="360"/>
        <w:jc w:val="both"/>
        <w:rPr>
          <w:sz w:val="28"/>
          <w:szCs w:val="28"/>
        </w:rPr>
      </w:pPr>
      <w:r w:rsidRPr="00861612">
        <w:rPr>
          <w:sz w:val="28"/>
          <w:szCs w:val="28"/>
        </w:rPr>
        <w:t>3.</w:t>
      </w:r>
      <w:r w:rsidR="006B2BF2" w:rsidRPr="00861612">
        <w:rPr>
          <w:sz w:val="28"/>
          <w:szCs w:val="28"/>
        </w:rPr>
        <w:t>1</w:t>
      </w:r>
      <w:r w:rsidR="00136FC4" w:rsidRPr="00861612">
        <w:rPr>
          <w:sz w:val="28"/>
          <w:szCs w:val="28"/>
        </w:rPr>
        <w:t xml:space="preserve">. </w:t>
      </w:r>
      <w:r w:rsidR="00E669DD" w:rsidRPr="00861612">
        <w:rPr>
          <w:sz w:val="28"/>
          <w:szCs w:val="28"/>
        </w:rPr>
        <w:t xml:space="preserve">Комиссия в составе </w:t>
      </w:r>
      <w:r w:rsidR="00836D4F">
        <w:rPr>
          <w:sz w:val="28"/>
          <w:szCs w:val="28"/>
        </w:rPr>
        <w:t>7</w:t>
      </w:r>
      <w:r w:rsidR="00284A38" w:rsidRPr="00861612">
        <w:rPr>
          <w:sz w:val="28"/>
          <w:szCs w:val="28"/>
        </w:rPr>
        <w:t xml:space="preserve"> человек</w:t>
      </w:r>
      <w:r w:rsidR="00CA42E1">
        <w:rPr>
          <w:sz w:val="28"/>
          <w:szCs w:val="28"/>
        </w:rPr>
        <w:t xml:space="preserve"> </w:t>
      </w:r>
      <w:r w:rsidR="00284A38" w:rsidRPr="00861612">
        <w:rPr>
          <w:sz w:val="28"/>
          <w:szCs w:val="28"/>
        </w:rPr>
        <w:t>формируется из представителей</w:t>
      </w:r>
      <w:r w:rsidR="00CA42E1">
        <w:rPr>
          <w:sz w:val="28"/>
          <w:szCs w:val="28"/>
        </w:rPr>
        <w:t xml:space="preserve"> </w:t>
      </w:r>
      <w:r w:rsidR="00284A38" w:rsidRPr="00284A38">
        <w:rPr>
          <w:spacing w:val="-2"/>
          <w:sz w:val="28"/>
          <w:szCs w:val="28"/>
        </w:rPr>
        <w:t>Управлени</w:t>
      </w:r>
      <w:r w:rsidR="00CA42E1">
        <w:rPr>
          <w:spacing w:val="-2"/>
          <w:sz w:val="28"/>
          <w:szCs w:val="28"/>
        </w:rPr>
        <w:t>я</w:t>
      </w:r>
      <w:r w:rsidR="00284A38" w:rsidRPr="00284A38">
        <w:rPr>
          <w:spacing w:val="-2"/>
          <w:sz w:val="28"/>
          <w:szCs w:val="28"/>
        </w:rPr>
        <w:t xml:space="preserve"> обр</w:t>
      </w:r>
      <w:r w:rsidR="00CA42E1">
        <w:rPr>
          <w:spacing w:val="-2"/>
          <w:sz w:val="28"/>
          <w:szCs w:val="28"/>
        </w:rPr>
        <w:t>азования</w:t>
      </w:r>
      <w:r w:rsidR="00284A38" w:rsidRPr="00284A38">
        <w:rPr>
          <w:spacing w:val="-2"/>
          <w:sz w:val="28"/>
          <w:szCs w:val="28"/>
        </w:rPr>
        <w:t>,</w:t>
      </w:r>
      <w:r w:rsidR="00CA42E1">
        <w:rPr>
          <w:sz w:val="28"/>
          <w:szCs w:val="28"/>
        </w:rPr>
        <w:t xml:space="preserve"> Боханской районной организации Общероссийского Профсоюза образования</w:t>
      </w:r>
      <w:r w:rsidR="00284A38" w:rsidRPr="00284A38">
        <w:rPr>
          <w:sz w:val="28"/>
          <w:szCs w:val="28"/>
        </w:rPr>
        <w:t>.</w:t>
      </w:r>
    </w:p>
    <w:p w:rsidR="00284A38" w:rsidRPr="00284A38" w:rsidRDefault="00284A38" w:rsidP="00284A38">
      <w:pPr>
        <w:ind w:firstLine="360"/>
        <w:jc w:val="both"/>
        <w:rPr>
          <w:sz w:val="28"/>
          <w:szCs w:val="28"/>
        </w:rPr>
      </w:pPr>
      <w:r w:rsidRPr="00284A38">
        <w:rPr>
          <w:sz w:val="28"/>
          <w:szCs w:val="28"/>
        </w:rPr>
        <w:t>Председатель и заместитель председателя Комиссии избираются из числа членов Комиссии.</w:t>
      </w:r>
    </w:p>
    <w:p w:rsidR="00284A38" w:rsidRPr="00861612" w:rsidRDefault="007C29B6" w:rsidP="007C29B6">
      <w:pPr>
        <w:jc w:val="both"/>
        <w:rPr>
          <w:sz w:val="28"/>
          <w:szCs w:val="28"/>
        </w:rPr>
      </w:pPr>
      <w:r>
        <w:rPr>
          <w:sz w:val="28"/>
          <w:szCs w:val="28"/>
        </w:rPr>
        <w:t>3.2.</w:t>
      </w:r>
      <w:r w:rsidR="00284A38" w:rsidRPr="00284A38">
        <w:rPr>
          <w:sz w:val="28"/>
          <w:szCs w:val="28"/>
        </w:rPr>
        <w:t xml:space="preserve">Состав Комиссии утверждается приказом начальника </w:t>
      </w:r>
      <w:r w:rsidR="00CA42E1">
        <w:rPr>
          <w:sz w:val="28"/>
          <w:szCs w:val="28"/>
        </w:rPr>
        <w:t>У</w:t>
      </w:r>
      <w:r w:rsidR="00284A38" w:rsidRPr="00284A38">
        <w:rPr>
          <w:sz w:val="28"/>
          <w:szCs w:val="28"/>
        </w:rPr>
        <w:t>правления образования.</w:t>
      </w:r>
      <w:r w:rsidR="00CA42E1">
        <w:rPr>
          <w:sz w:val="28"/>
          <w:szCs w:val="28"/>
        </w:rPr>
        <w:t xml:space="preserve"> </w:t>
      </w:r>
      <w:r w:rsidR="00142945" w:rsidRPr="00861612">
        <w:rPr>
          <w:sz w:val="28"/>
          <w:szCs w:val="28"/>
        </w:rPr>
        <w:t xml:space="preserve">Секретарь комиссии назначается приказом начальника управления образования -  </w:t>
      </w:r>
      <w:r w:rsidR="00142945" w:rsidRPr="00861612">
        <w:rPr>
          <w:spacing w:val="-2"/>
          <w:sz w:val="28"/>
          <w:szCs w:val="28"/>
        </w:rPr>
        <w:t xml:space="preserve">специалист </w:t>
      </w:r>
      <w:r w:rsidR="00226233">
        <w:rPr>
          <w:sz w:val="28"/>
          <w:szCs w:val="28"/>
        </w:rPr>
        <w:t>Управления образования.</w:t>
      </w:r>
    </w:p>
    <w:p w:rsidR="00284A38" w:rsidRPr="00861612" w:rsidRDefault="007C29B6" w:rsidP="007C29B6">
      <w:pPr>
        <w:pStyle w:val="1"/>
        <w:shd w:val="clear" w:color="auto" w:fill="FFFFFF"/>
        <w:jc w:val="both"/>
        <w:rPr>
          <w:spacing w:val="-2"/>
          <w:sz w:val="28"/>
          <w:szCs w:val="28"/>
        </w:rPr>
      </w:pPr>
      <w:r>
        <w:rPr>
          <w:spacing w:val="-2"/>
          <w:sz w:val="28"/>
          <w:szCs w:val="28"/>
        </w:rPr>
        <w:t xml:space="preserve">3.3. </w:t>
      </w:r>
      <w:r w:rsidR="00284A38" w:rsidRPr="00284A38">
        <w:rPr>
          <w:spacing w:val="-2"/>
          <w:sz w:val="28"/>
          <w:szCs w:val="28"/>
        </w:rPr>
        <w:t>Организует работу Комиссии  по рассмотрению материалов и подготовке документов на  награждение работников  учре</w:t>
      </w:r>
      <w:r w:rsidR="00226233">
        <w:rPr>
          <w:spacing w:val="-2"/>
          <w:sz w:val="28"/>
          <w:szCs w:val="28"/>
        </w:rPr>
        <w:t xml:space="preserve">ждений, подведомственных </w:t>
      </w:r>
      <w:r w:rsidR="00284A38" w:rsidRPr="00284A38">
        <w:rPr>
          <w:spacing w:val="-2"/>
          <w:sz w:val="28"/>
          <w:szCs w:val="28"/>
        </w:rPr>
        <w:t>Управлени</w:t>
      </w:r>
      <w:r w:rsidR="00226233">
        <w:rPr>
          <w:spacing w:val="-2"/>
          <w:sz w:val="28"/>
          <w:szCs w:val="28"/>
        </w:rPr>
        <w:t xml:space="preserve">ю </w:t>
      </w:r>
      <w:r w:rsidR="00284A38" w:rsidRPr="00284A38">
        <w:rPr>
          <w:spacing w:val="-2"/>
          <w:sz w:val="28"/>
          <w:szCs w:val="28"/>
        </w:rPr>
        <w:t>образования</w:t>
      </w:r>
      <w:r w:rsidR="00226233">
        <w:rPr>
          <w:spacing w:val="-2"/>
          <w:sz w:val="28"/>
          <w:szCs w:val="28"/>
        </w:rPr>
        <w:t xml:space="preserve">. </w:t>
      </w:r>
      <w:r w:rsidR="00284A38" w:rsidRPr="00284A38">
        <w:rPr>
          <w:spacing w:val="-2"/>
          <w:sz w:val="28"/>
          <w:szCs w:val="28"/>
        </w:rPr>
        <w:t>Документацию ведет секретарь</w:t>
      </w:r>
      <w:r w:rsidR="00226233">
        <w:rPr>
          <w:spacing w:val="-2"/>
          <w:sz w:val="28"/>
          <w:szCs w:val="28"/>
        </w:rPr>
        <w:t xml:space="preserve">. </w:t>
      </w:r>
      <w:r w:rsidR="00284A38" w:rsidRPr="00861612">
        <w:rPr>
          <w:spacing w:val="-2"/>
          <w:sz w:val="28"/>
          <w:szCs w:val="28"/>
        </w:rPr>
        <w:t xml:space="preserve"> Секретарь не имеет права решающего голос</w:t>
      </w:r>
      <w:r w:rsidR="000A4E16">
        <w:rPr>
          <w:spacing w:val="-2"/>
          <w:sz w:val="28"/>
          <w:szCs w:val="28"/>
        </w:rPr>
        <w:t>а</w:t>
      </w:r>
      <w:r w:rsidR="00284A38" w:rsidRPr="00861612">
        <w:rPr>
          <w:spacing w:val="-2"/>
          <w:sz w:val="28"/>
          <w:szCs w:val="28"/>
        </w:rPr>
        <w:t>.</w:t>
      </w:r>
    </w:p>
    <w:p w:rsidR="00136FC4" w:rsidRDefault="00136FC4" w:rsidP="00226233">
      <w:pPr>
        <w:pStyle w:val="1"/>
        <w:shd w:val="clear" w:color="auto" w:fill="FFFFFF"/>
        <w:rPr>
          <w:b/>
          <w:bCs/>
          <w:spacing w:val="-2"/>
          <w:sz w:val="28"/>
          <w:szCs w:val="28"/>
        </w:rPr>
      </w:pPr>
    </w:p>
    <w:p w:rsidR="00136FC4" w:rsidRPr="005A2225" w:rsidRDefault="00136FC4" w:rsidP="005A2225">
      <w:pPr>
        <w:pStyle w:val="1"/>
        <w:shd w:val="clear" w:color="auto" w:fill="FFFFFF"/>
        <w:ind w:left="10" w:firstLine="709"/>
        <w:jc w:val="center"/>
        <w:outlineLvl w:val="0"/>
        <w:rPr>
          <w:bCs/>
          <w:spacing w:val="-2"/>
          <w:sz w:val="28"/>
          <w:szCs w:val="28"/>
        </w:rPr>
      </w:pPr>
      <w:r w:rsidRPr="006B2BF2">
        <w:rPr>
          <w:bCs/>
          <w:spacing w:val="-2"/>
          <w:sz w:val="28"/>
          <w:szCs w:val="28"/>
          <w:lang w:val="en-US"/>
        </w:rPr>
        <w:t>IV</w:t>
      </w:r>
      <w:r w:rsidRPr="006B2BF2">
        <w:rPr>
          <w:bCs/>
          <w:spacing w:val="-2"/>
          <w:sz w:val="28"/>
          <w:szCs w:val="28"/>
        </w:rPr>
        <w:t>. Порядок работы Комиссии по наградам</w:t>
      </w:r>
    </w:p>
    <w:p w:rsidR="00136FC4" w:rsidRDefault="00581CD6" w:rsidP="00581CD6">
      <w:pPr>
        <w:pStyle w:val="1"/>
        <w:shd w:val="clear" w:color="auto" w:fill="FFFFFF"/>
        <w:jc w:val="both"/>
        <w:rPr>
          <w:sz w:val="28"/>
          <w:szCs w:val="28"/>
        </w:rPr>
      </w:pPr>
      <w:r>
        <w:rPr>
          <w:sz w:val="28"/>
          <w:szCs w:val="28"/>
        </w:rPr>
        <w:t>4.1.</w:t>
      </w:r>
      <w:r w:rsidR="00136FC4">
        <w:rPr>
          <w:sz w:val="28"/>
          <w:szCs w:val="28"/>
        </w:rPr>
        <w:t>Заседания Комиссии проводятся не реже одного раза в год, как правило, в апреле-мае, и по мере необходимости.</w:t>
      </w:r>
    </w:p>
    <w:p w:rsidR="00136FC4" w:rsidRDefault="00581CD6" w:rsidP="00581CD6">
      <w:pPr>
        <w:pStyle w:val="1"/>
        <w:shd w:val="clear" w:color="auto" w:fill="FFFFFF"/>
        <w:jc w:val="both"/>
        <w:rPr>
          <w:sz w:val="28"/>
          <w:szCs w:val="28"/>
        </w:rPr>
      </w:pPr>
      <w:r>
        <w:rPr>
          <w:sz w:val="28"/>
          <w:szCs w:val="28"/>
        </w:rPr>
        <w:t>4.2.</w:t>
      </w:r>
      <w:r w:rsidR="00136FC4">
        <w:rPr>
          <w:sz w:val="28"/>
          <w:szCs w:val="28"/>
        </w:rPr>
        <w:t>Заседания Комиссии считаются правомочными, если на них присутствует более половины её членов.</w:t>
      </w:r>
    </w:p>
    <w:p w:rsidR="00136FC4" w:rsidRDefault="00581CD6" w:rsidP="00581CD6">
      <w:pPr>
        <w:pStyle w:val="1"/>
        <w:shd w:val="clear" w:color="auto" w:fill="FFFFFF"/>
        <w:jc w:val="both"/>
        <w:rPr>
          <w:sz w:val="28"/>
          <w:szCs w:val="28"/>
        </w:rPr>
      </w:pPr>
      <w:r>
        <w:rPr>
          <w:sz w:val="28"/>
          <w:szCs w:val="28"/>
        </w:rPr>
        <w:t>4.3.</w:t>
      </w:r>
      <w:r w:rsidR="00136FC4">
        <w:rPr>
          <w:sz w:val="28"/>
          <w:szCs w:val="28"/>
        </w:rPr>
        <w:t>Документы:</w:t>
      </w:r>
    </w:p>
    <w:p w:rsidR="00136FC4" w:rsidRDefault="00581CD6" w:rsidP="00581CD6">
      <w:pPr>
        <w:pStyle w:val="1"/>
        <w:shd w:val="clear" w:color="auto" w:fill="FFFFFF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– </w:t>
      </w:r>
      <w:r w:rsidR="00136FC4">
        <w:rPr>
          <w:sz w:val="28"/>
          <w:szCs w:val="28"/>
        </w:rPr>
        <w:t xml:space="preserve">выписка из решения общего собрания трудового коллектива о выдвижении кандидатур работников на награждение; </w:t>
      </w:r>
    </w:p>
    <w:p w:rsidR="00136FC4" w:rsidRDefault="00581CD6" w:rsidP="00581CD6">
      <w:pPr>
        <w:pStyle w:val="1"/>
        <w:shd w:val="clear" w:color="auto" w:fill="FFFFFF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– </w:t>
      </w:r>
      <w:r w:rsidR="00136FC4">
        <w:rPr>
          <w:sz w:val="28"/>
          <w:szCs w:val="28"/>
        </w:rPr>
        <w:t xml:space="preserve">информация о кандидате на награждение установленной формы  (приложение №1) представляются  </w:t>
      </w:r>
      <w:r w:rsidR="00136FC4" w:rsidRPr="00332352">
        <w:rPr>
          <w:sz w:val="28"/>
          <w:szCs w:val="28"/>
        </w:rPr>
        <w:t xml:space="preserve">учреждениями, </w:t>
      </w:r>
      <w:r w:rsidR="00226233">
        <w:rPr>
          <w:spacing w:val="-2"/>
          <w:sz w:val="28"/>
          <w:szCs w:val="28"/>
        </w:rPr>
        <w:t xml:space="preserve">подведомственными </w:t>
      </w:r>
      <w:r w:rsidR="00136FC4" w:rsidRPr="00332352">
        <w:rPr>
          <w:spacing w:val="-2"/>
          <w:sz w:val="28"/>
          <w:szCs w:val="28"/>
        </w:rPr>
        <w:t>Управлени</w:t>
      </w:r>
      <w:r w:rsidR="00226233">
        <w:rPr>
          <w:spacing w:val="-2"/>
          <w:sz w:val="28"/>
          <w:szCs w:val="28"/>
        </w:rPr>
        <w:t>ю</w:t>
      </w:r>
      <w:r w:rsidR="00136FC4" w:rsidRPr="00332352">
        <w:rPr>
          <w:spacing w:val="-2"/>
          <w:sz w:val="28"/>
          <w:szCs w:val="28"/>
        </w:rPr>
        <w:t xml:space="preserve"> образования</w:t>
      </w:r>
      <w:r w:rsidR="00C936EC">
        <w:rPr>
          <w:spacing w:val="-2"/>
          <w:sz w:val="28"/>
          <w:szCs w:val="28"/>
        </w:rPr>
        <w:t xml:space="preserve">, </w:t>
      </w:r>
      <w:r w:rsidR="00136FC4">
        <w:rPr>
          <w:sz w:val="28"/>
          <w:szCs w:val="28"/>
        </w:rPr>
        <w:t xml:space="preserve">в </w:t>
      </w:r>
      <w:r w:rsidR="00C936EC">
        <w:rPr>
          <w:sz w:val="28"/>
          <w:szCs w:val="28"/>
        </w:rPr>
        <w:t>У</w:t>
      </w:r>
      <w:r w:rsidR="00136FC4">
        <w:rPr>
          <w:sz w:val="28"/>
          <w:szCs w:val="28"/>
        </w:rPr>
        <w:t>правление образования  в соответствии с ежегодным письмом начальника управления образов</w:t>
      </w:r>
      <w:r w:rsidR="00C936EC">
        <w:rPr>
          <w:sz w:val="28"/>
          <w:szCs w:val="28"/>
        </w:rPr>
        <w:t>ания не позднее, чем за месяц</w:t>
      </w:r>
      <w:r w:rsidR="00136FC4">
        <w:rPr>
          <w:sz w:val="28"/>
          <w:szCs w:val="28"/>
        </w:rPr>
        <w:t xml:space="preserve"> до заседания Комиссии.</w:t>
      </w:r>
    </w:p>
    <w:p w:rsidR="00136FC4" w:rsidRDefault="00581CD6" w:rsidP="00581CD6">
      <w:pPr>
        <w:pStyle w:val="1"/>
        <w:shd w:val="clear" w:color="auto" w:fill="FFFFFF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4.4. </w:t>
      </w:r>
      <w:r w:rsidR="00136FC4">
        <w:rPr>
          <w:sz w:val="28"/>
          <w:szCs w:val="28"/>
        </w:rPr>
        <w:t xml:space="preserve">Секретарь Комиссии формирует общие списки кандидатов на награждение, готовит необходимый пакет документов для проведения заседания Комиссии. </w:t>
      </w:r>
    </w:p>
    <w:p w:rsidR="00136FC4" w:rsidRDefault="00581CD6" w:rsidP="00581CD6">
      <w:pPr>
        <w:pStyle w:val="1"/>
        <w:shd w:val="clear" w:color="auto" w:fill="FFFFFF"/>
        <w:jc w:val="both"/>
        <w:rPr>
          <w:sz w:val="28"/>
          <w:szCs w:val="28"/>
        </w:rPr>
      </w:pPr>
      <w:r>
        <w:rPr>
          <w:sz w:val="28"/>
          <w:szCs w:val="28"/>
        </w:rPr>
        <w:t>4.5.</w:t>
      </w:r>
      <w:r w:rsidR="00136FC4">
        <w:rPr>
          <w:sz w:val="28"/>
          <w:szCs w:val="28"/>
        </w:rPr>
        <w:t xml:space="preserve">Комиссия рассматривает материалы и принимает решение о представлении документов в министерство образования Иркутской области, </w:t>
      </w:r>
      <w:r w:rsidR="00C936EC">
        <w:rPr>
          <w:sz w:val="28"/>
          <w:szCs w:val="28"/>
        </w:rPr>
        <w:t>в администрацию Боханского муниципального района.</w:t>
      </w:r>
    </w:p>
    <w:p w:rsidR="00136FC4" w:rsidRDefault="00C32875" w:rsidP="00C32875">
      <w:pPr>
        <w:pStyle w:val="1"/>
        <w:shd w:val="clear" w:color="auto" w:fill="FFFFFF"/>
        <w:jc w:val="both"/>
        <w:rPr>
          <w:sz w:val="28"/>
          <w:szCs w:val="28"/>
        </w:rPr>
      </w:pPr>
      <w:r>
        <w:rPr>
          <w:sz w:val="28"/>
          <w:szCs w:val="28"/>
        </w:rPr>
        <w:t>4.6.</w:t>
      </w:r>
      <w:r w:rsidR="00136FC4">
        <w:rPr>
          <w:sz w:val="28"/>
          <w:szCs w:val="28"/>
        </w:rPr>
        <w:t xml:space="preserve">Решение о представлении к награждению выносится на заседании Комиссии простым большинством голосов членов Комиссии. В случае разногласий между членами Комиссии, решение принимает председатель. Решения носят обязательный характер для </w:t>
      </w:r>
      <w:r w:rsidR="00136FC4" w:rsidRPr="00332352">
        <w:rPr>
          <w:sz w:val="28"/>
          <w:szCs w:val="28"/>
        </w:rPr>
        <w:t xml:space="preserve">учреждений,  </w:t>
      </w:r>
      <w:r w:rsidR="00136FC4" w:rsidRPr="00332352">
        <w:rPr>
          <w:spacing w:val="-2"/>
          <w:sz w:val="28"/>
          <w:szCs w:val="28"/>
        </w:rPr>
        <w:t>подведомственных Управлени</w:t>
      </w:r>
      <w:r w:rsidR="00C936EC">
        <w:rPr>
          <w:spacing w:val="-2"/>
          <w:sz w:val="28"/>
          <w:szCs w:val="28"/>
        </w:rPr>
        <w:t>ю</w:t>
      </w:r>
      <w:r w:rsidR="00136FC4" w:rsidRPr="00332352">
        <w:rPr>
          <w:spacing w:val="-2"/>
          <w:sz w:val="28"/>
          <w:szCs w:val="28"/>
        </w:rPr>
        <w:t xml:space="preserve"> образования</w:t>
      </w:r>
      <w:r w:rsidR="00C936EC">
        <w:rPr>
          <w:spacing w:val="-2"/>
          <w:sz w:val="28"/>
          <w:szCs w:val="28"/>
        </w:rPr>
        <w:t xml:space="preserve">. </w:t>
      </w:r>
      <w:r w:rsidR="00136FC4">
        <w:rPr>
          <w:sz w:val="28"/>
          <w:szCs w:val="28"/>
        </w:rPr>
        <w:t>Решение Комиссии оформляется протоколом, подписывается председателем и секретарем. Протокол Комиссии служит основанием для последующего оформления  и представления наградных документов.</w:t>
      </w:r>
    </w:p>
    <w:p w:rsidR="00136FC4" w:rsidRDefault="00C32875" w:rsidP="00C32875">
      <w:pPr>
        <w:pStyle w:val="1"/>
        <w:shd w:val="clear" w:color="auto" w:fill="FFFFFF"/>
        <w:jc w:val="both"/>
        <w:rPr>
          <w:sz w:val="28"/>
          <w:szCs w:val="28"/>
        </w:rPr>
      </w:pPr>
      <w:r>
        <w:rPr>
          <w:sz w:val="28"/>
          <w:szCs w:val="28"/>
        </w:rPr>
        <w:t>4.7.</w:t>
      </w:r>
      <w:r w:rsidR="00136FC4">
        <w:rPr>
          <w:sz w:val="28"/>
          <w:szCs w:val="28"/>
        </w:rPr>
        <w:t xml:space="preserve">В том случае, если наградные материалы требуют, по мнению членов Комиссии, дополнений и уточнений, Комиссия может рассмотреть отклоненные представления к награждению повторно при условии приведения наградных материалов в соответствие с требованиями.  </w:t>
      </w:r>
    </w:p>
    <w:p w:rsidR="00136FC4" w:rsidRDefault="00C32875" w:rsidP="00C32875">
      <w:pPr>
        <w:pStyle w:val="1"/>
        <w:shd w:val="clear" w:color="auto" w:fill="FFFFFF"/>
        <w:jc w:val="both"/>
        <w:rPr>
          <w:sz w:val="28"/>
          <w:szCs w:val="28"/>
        </w:rPr>
      </w:pPr>
      <w:r>
        <w:rPr>
          <w:sz w:val="28"/>
          <w:szCs w:val="28"/>
        </w:rPr>
        <w:t>4.8.</w:t>
      </w:r>
      <w:r w:rsidR="00136FC4">
        <w:rPr>
          <w:sz w:val="28"/>
          <w:szCs w:val="28"/>
        </w:rPr>
        <w:t xml:space="preserve">По окончании календарного года секретарь Комиссии представляет начальнику управления образования информацию о работе Комиссии за истекший период.  </w:t>
      </w:r>
    </w:p>
    <w:p w:rsidR="00136FC4" w:rsidRDefault="00A23855" w:rsidP="00C32875">
      <w:pPr>
        <w:pStyle w:val="1"/>
        <w:shd w:val="clear" w:color="auto" w:fill="FFFFFF"/>
        <w:jc w:val="both"/>
        <w:rPr>
          <w:sz w:val="28"/>
          <w:szCs w:val="28"/>
        </w:rPr>
      </w:pPr>
      <w:r>
        <w:rPr>
          <w:sz w:val="28"/>
          <w:szCs w:val="28"/>
        </w:rPr>
        <w:t>4.9</w:t>
      </w:r>
      <w:r w:rsidR="00C32875">
        <w:rPr>
          <w:sz w:val="28"/>
          <w:szCs w:val="28"/>
        </w:rPr>
        <w:t>.</w:t>
      </w:r>
      <w:r w:rsidR="00136FC4">
        <w:rPr>
          <w:sz w:val="28"/>
          <w:szCs w:val="28"/>
        </w:rPr>
        <w:t>Комиссия имеет право:</w:t>
      </w:r>
    </w:p>
    <w:p w:rsidR="00136FC4" w:rsidRDefault="00C32875" w:rsidP="00C32875">
      <w:pPr>
        <w:pStyle w:val="1"/>
        <w:shd w:val="clear" w:color="auto" w:fill="FFFFFF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– </w:t>
      </w:r>
      <w:r w:rsidR="00136FC4">
        <w:rPr>
          <w:sz w:val="28"/>
          <w:szCs w:val="28"/>
        </w:rPr>
        <w:t xml:space="preserve">заслушивать на своих заседаниях председателей наградных комиссий </w:t>
      </w:r>
      <w:r w:rsidR="00136FC4" w:rsidRPr="00332352">
        <w:rPr>
          <w:sz w:val="28"/>
          <w:szCs w:val="28"/>
        </w:rPr>
        <w:t xml:space="preserve">учреждений, </w:t>
      </w:r>
      <w:r w:rsidR="00C936EC">
        <w:rPr>
          <w:spacing w:val="-2"/>
          <w:sz w:val="28"/>
          <w:szCs w:val="28"/>
        </w:rPr>
        <w:t xml:space="preserve">подведомственных </w:t>
      </w:r>
      <w:r w:rsidR="00136FC4" w:rsidRPr="00332352">
        <w:rPr>
          <w:spacing w:val="-2"/>
          <w:sz w:val="28"/>
          <w:szCs w:val="28"/>
        </w:rPr>
        <w:t>Управлени</w:t>
      </w:r>
      <w:r w:rsidR="00C936EC">
        <w:rPr>
          <w:spacing w:val="-2"/>
          <w:sz w:val="28"/>
          <w:szCs w:val="28"/>
        </w:rPr>
        <w:t>ю</w:t>
      </w:r>
      <w:r w:rsidR="00136FC4" w:rsidRPr="00332352">
        <w:rPr>
          <w:spacing w:val="-2"/>
          <w:sz w:val="28"/>
          <w:szCs w:val="28"/>
        </w:rPr>
        <w:t xml:space="preserve"> образования</w:t>
      </w:r>
      <w:r w:rsidR="00C936EC">
        <w:rPr>
          <w:spacing w:val="-2"/>
          <w:sz w:val="28"/>
          <w:szCs w:val="28"/>
        </w:rPr>
        <w:t xml:space="preserve">, </w:t>
      </w:r>
      <w:r w:rsidR="00136FC4">
        <w:rPr>
          <w:sz w:val="28"/>
          <w:szCs w:val="28"/>
        </w:rPr>
        <w:t>запрашивать информационные и иные материалы по представлени</w:t>
      </w:r>
      <w:r w:rsidR="00C47818">
        <w:rPr>
          <w:sz w:val="28"/>
          <w:szCs w:val="28"/>
        </w:rPr>
        <w:t>ю к государственным и</w:t>
      </w:r>
      <w:r w:rsidR="00C936EC">
        <w:rPr>
          <w:sz w:val="28"/>
          <w:szCs w:val="28"/>
        </w:rPr>
        <w:t xml:space="preserve"> </w:t>
      </w:r>
      <w:r w:rsidR="00C47818">
        <w:rPr>
          <w:sz w:val="28"/>
          <w:szCs w:val="28"/>
        </w:rPr>
        <w:t>ведомственным</w:t>
      </w:r>
      <w:r w:rsidR="00136FC4">
        <w:rPr>
          <w:sz w:val="28"/>
          <w:szCs w:val="28"/>
        </w:rPr>
        <w:t xml:space="preserve"> наградам;</w:t>
      </w:r>
    </w:p>
    <w:p w:rsidR="00136FC4" w:rsidRDefault="00C32875" w:rsidP="00C32875">
      <w:pPr>
        <w:pStyle w:val="1"/>
        <w:shd w:val="clear" w:color="auto" w:fill="FFFFFF"/>
        <w:jc w:val="both"/>
        <w:rPr>
          <w:b/>
          <w:bCs/>
          <w:sz w:val="28"/>
          <w:szCs w:val="28"/>
        </w:rPr>
      </w:pPr>
      <w:r>
        <w:rPr>
          <w:sz w:val="28"/>
          <w:szCs w:val="28"/>
        </w:rPr>
        <w:t xml:space="preserve">– </w:t>
      </w:r>
      <w:r w:rsidR="00136FC4">
        <w:rPr>
          <w:sz w:val="28"/>
          <w:szCs w:val="28"/>
        </w:rPr>
        <w:t xml:space="preserve">рассматривать предложения </w:t>
      </w:r>
      <w:r w:rsidR="00136FC4" w:rsidRPr="00332352">
        <w:rPr>
          <w:sz w:val="28"/>
          <w:szCs w:val="28"/>
        </w:rPr>
        <w:t>учреждений,</w:t>
      </w:r>
      <w:r w:rsidR="00136FC4" w:rsidRPr="00332352">
        <w:rPr>
          <w:spacing w:val="-2"/>
          <w:sz w:val="28"/>
          <w:szCs w:val="28"/>
        </w:rPr>
        <w:t xml:space="preserve"> подведомственных Управлени</w:t>
      </w:r>
      <w:r w:rsidR="00C936EC">
        <w:rPr>
          <w:spacing w:val="-2"/>
          <w:sz w:val="28"/>
          <w:szCs w:val="28"/>
        </w:rPr>
        <w:t>ю</w:t>
      </w:r>
      <w:r w:rsidR="00136FC4" w:rsidRPr="00332352">
        <w:rPr>
          <w:spacing w:val="-2"/>
          <w:sz w:val="28"/>
          <w:szCs w:val="28"/>
        </w:rPr>
        <w:t xml:space="preserve"> образования</w:t>
      </w:r>
      <w:r w:rsidR="00C936EC">
        <w:rPr>
          <w:spacing w:val="-2"/>
          <w:sz w:val="28"/>
          <w:szCs w:val="28"/>
        </w:rPr>
        <w:t>;</w:t>
      </w:r>
    </w:p>
    <w:p w:rsidR="00136FC4" w:rsidRPr="00332352" w:rsidRDefault="00C32875" w:rsidP="00C32875">
      <w:pPr>
        <w:pStyle w:val="1"/>
        <w:shd w:val="clear" w:color="auto" w:fill="FFFFFF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– </w:t>
      </w:r>
      <w:r w:rsidR="00136FC4">
        <w:rPr>
          <w:sz w:val="28"/>
          <w:szCs w:val="28"/>
        </w:rPr>
        <w:t>рекомендовать для награждения работников</w:t>
      </w:r>
      <w:r w:rsidR="00136FC4" w:rsidRPr="00332352">
        <w:rPr>
          <w:sz w:val="28"/>
          <w:szCs w:val="28"/>
        </w:rPr>
        <w:t>,</w:t>
      </w:r>
      <w:r w:rsidR="00581CD6">
        <w:rPr>
          <w:sz w:val="28"/>
          <w:szCs w:val="28"/>
        </w:rPr>
        <w:t xml:space="preserve"> руководителей учреждений,</w:t>
      </w:r>
      <w:r w:rsidR="00C936EC">
        <w:rPr>
          <w:sz w:val="28"/>
          <w:szCs w:val="28"/>
        </w:rPr>
        <w:t xml:space="preserve"> </w:t>
      </w:r>
      <w:r w:rsidR="00136FC4" w:rsidRPr="00332352">
        <w:rPr>
          <w:spacing w:val="-2"/>
          <w:sz w:val="28"/>
          <w:szCs w:val="28"/>
        </w:rPr>
        <w:t>подведомственных Управлени</w:t>
      </w:r>
      <w:r w:rsidR="00C936EC">
        <w:rPr>
          <w:spacing w:val="-2"/>
          <w:sz w:val="28"/>
          <w:szCs w:val="28"/>
        </w:rPr>
        <w:t>ю</w:t>
      </w:r>
      <w:r w:rsidR="00136FC4" w:rsidRPr="00332352">
        <w:rPr>
          <w:spacing w:val="-2"/>
          <w:sz w:val="28"/>
          <w:szCs w:val="28"/>
        </w:rPr>
        <w:t xml:space="preserve"> образования</w:t>
      </w:r>
      <w:r w:rsidR="00C936EC">
        <w:rPr>
          <w:spacing w:val="-2"/>
          <w:sz w:val="28"/>
          <w:szCs w:val="28"/>
        </w:rPr>
        <w:t>;</w:t>
      </w:r>
    </w:p>
    <w:p w:rsidR="00136FC4" w:rsidRDefault="00C32875" w:rsidP="00C32875">
      <w:pPr>
        <w:pStyle w:val="1"/>
        <w:shd w:val="clear" w:color="auto" w:fill="FFFFFF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– </w:t>
      </w:r>
      <w:r w:rsidR="00136FC4">
        <w:rPr>
          <w:sz w:val="28"/>
          <w:szCs w:val="28"/>
        </w:rPr>
        <w:t>рекомендовать для награждения работников других ведомств, общественных организаций и объединений за большой вклад в развитие муниципальной системы образования.</w:t>
      </w:r>
    </w:p>
    <w:p w:rsidR="00136FC4" w:rsidRDefault="00136FC4" w:rsidP="00332352">
      <w:pPr>
        <w:pStyle w:val="1"/>
        <w:shd w:val="clear" w:color="auto" w:fill="FFFFFF"/>
        <w:ind w:left="10" w:firstLine="709"/>
        <w:jc w:val="both"/>
        <w:rPr>
          <w:sz w:val="28"/>
          <w:szCs w:val="28"/>
        </w:rPr>
      </w:pPr>
    </w:p>
    <w:p w:rsidR="00136FC4" w:rsidRPr="005A2225" w:rsidRDefault="00136FC4" w:rsidP="005A2225">
      <w:pPr>
        <w:pStyle w:val="1"/>
        <w:shd w:val="clear" w:color="auto" w:fill="FFFFFF"/>
        <w:ind w:left="10" w:firstLine="709"/>
        <w:jc w:val="center"/>
        <w:outlineLvl w:val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  <w:lang w:val="en-US"/>
        </w:rPr>
        <w:t>V</w:t>
      </w:r>
      <w:r>
        <w:rPr>
          <w:b/>
          <w:bCs/>
          <w:sz w:val="28"/>
          <w:szCs w:val="28"/>
        </w:rPr>
        <w:t>. Реализация решений Комиссии по наградам</w:t>
      </w:r>
    </w:p>
    <w:p w:rsidR="00136FC4" w:rsidRDefault="00C32875" w:rsidP="00C32875">
      <w:pPr>
        <w:pStyle w:val="1"/>
        <w:shd w:val="clear" w:color="auto" w:fill="FFFFFF"/>
        <w:jc w:val="both"/>
        <w:rPr>
          <w:sz w:val="28"/>
          <w:szCs w:val="28"/>
        </w:rPr>
      </w:pPr>
      <w:r>
        <w:rPr>
          <w:sz w:val="28"/>
          <w:szCs w:val="28"/>
        </w:rPr>
        <w:t>5.1.</w:t>
      </w:r>
      <w:r w:rsidR="00136FC4">
        <w:rPr>
          <w:sz w:val="28"/>
          <w:szCs w:val="28"/>
        </w:rPr>
        <w:t>Решение Комиссии доводится до сведения учреждений в течение 10 дней со дня заседания.</w:t>
      </w:r>
    </w:p>
    <w:p w:rsidR="00136FC4" w:rsidRPr="00DA71FF" w:rsidRDefault="00C32875" w:rsidP="00C32875">
      <w:pPr>
        <w:pStyle w:val="1"/>
        <w:shd w:val="clear" w:color="auto" w:fill="FFFFFF"/>
        <w:jc w:val="both"/>
        <w:rPr>
          <w:spacing w:val="-2"/>
          <w:sz w:val="28"/>
          <w:szCs w:val="28"/>
        </w:rPr>
      </w:pPr>
      <w:r w:rsidRPr="00C32875">
        <w:rPr>
          <w:bCs/>
          <w:spacing w:val="-2"/>
          <w:sz w:val="28"/>
          <w:szCs w:val="28"/>
        </w:rPr>
        <w:t>5.2.</w:t>
      </w:r>
      <w:r w:rsidR="00136FC4">
        <w:rPr>
          <w:sz w:val="28"/>
          <w:szCs w:val="28"/>
        </w:rPr>
        <w:t>Учреждения</w:t>
      </w:r>
      <w:r w:rsidR="00136FC4" w:rsidRPr="00332352">
        <w:rPr>
          <w:sz w:val="28"/>
          <w:szCs w:val="28"/>
        </w:rPr>
        <w:t xml:space="preserve">, </w:t>
      </w:r>
      <w:r w:rsidR="00136FC4">
        <w:rPr>
          <w:spacing w:val="-2"/>
          <w:sz w:val="28"/>
          <w:szCs w:val="28"/>
        </w:rPr>
        <w:t>подведомственные</w:t>
      </w:r>
      <w:r w:rsidR="00136FC4" w:rsidRPr="00332352">
        <w:rPr>
          <w:spacing w:val="-2"/>
          <w:sz w:val="28"/>
          <w:szCs w:val="28"/>
        </w:rPr>
        <w:t xml:space="preserve"> </w:t>
      </w:r>
      <w:r w:rsidR="00C936EC">
        <w:rPr>
          <w:spacing w:val="-2"/>
          <w:sz w:val="28"/>
          <w:szCs w:val="28"/>
        </w:rPr>
        <w:t>У</w:t>
      </w:r>
      <w:r w:rsidR="00136FC4" w:rsidRPr="00332352">
        <w:rPr>
          <w:spacing w:val="-2"/>
          <w:sz w:val="28"/>
          <w:szCs w:val="28"/>
        </w:rPr>
        <w:t>правлени</w:t>
      </w:r>
      <w:r w:rsidR="00C936EC">
        <w:rPr>
          <w:spacing w:val="-2"/>
          <w:sz w:val="28"/>
          <w:szCs w:val="28"/>
        </w:rPr>
        <w:t>ю</w:t>
      </w:r>
      <w:r w:rsidR="00136FC4" w:rsidRPr="00332352">
        <w:rPr>
          <w:spacing w:val="-2"/>
          <w:sz w:val="28"/>
          <w:szCs w:val="28"/>
        </w:rPr>
        <w:t xml:space="preserve"> образования</w:t>
      </w:r>
      <w:r w:rsidR="00C936EC">
        <w:rPr>
          <w:spacing w:val="-2"/>
          <w:sz w:val="28"/>
          <w:szCs w:val="28"/>
        </w:rPr>
        <w:t>,</w:t>
      </w:r>
      <w:r w:rsidR="00136FC4" w:rsidRPr="00332352">
        <w:rPr>
          <w:spacing w:val="-2"/>
          <w:sz w:val="28"/>
          <w:szCs w:val="28"/>
        </w:rPr>
        <w:t xml:space="preserve"> </w:t>
      </w:r>
      <w:r w:rsidR="00136FC4">
        <w:rPr>
          <w:sz w:val="28"/>
          <w:szCs w:val="28"/>
        </w:rPr>
        <w:t>оформляют наградные документы в соответствии с требованиями и сдают в</w:t>
      </w:r>
      <w:r w:rsidR="00DA71FF">
        <w:rPr>
          <w:sz w:val="28"/>
          <w:szCs w:val="28"/>
        </w:rPr>
        <w:t xml:space="preserve"> установленные сроки</w:t>
      </w:r>
      <w:r w:rsidR="00C936EC">
        <w:rPr>
          <w:sz w:val="28"/>
          <w:szCs w:val="28"/>
        </w:rPr>
        <w:t>.</w:t>
      </w:r>
    </w:p>
    <w:p w:rsidR="00136FC4" w:rsidRDefault="00C32875" w:rsidP="00C32875">
      <w:pPr>
        <w:jc w:val="both"/>
      </w:pPr>
      <w:r>
        <w:rPr>
          <w:sz w:val="28"/>
          <w:szCs w:val="28"/>
        </w:rPr>
        <w:t>5.3.</w:t>
      </w:r>
      <w:r w:rsidR="00136FC4">
        <w:rPr>
          <w:sz w:val="28"/>
          <w:szCs w:val="28"/>
        </w:rPr>
        <w:t xml:space="preserve">Вручение наград производится начальником </w:t>
      </w:r>
      <w:r w:rsidR="00C936EC">
        <w:rPr>
          <w:sz w:val="28"/>
          <w:szCs w:val="28"/>
        </w:rPr>
        <w:t>У</w:t>
      </w:r>
      <w:r w:rsidR="00136FC4">
        <w:rPr>
          <w:sz w:val="28"/>
          <w:szCs w:val="28"/>
        </w:rPr>
        <w:t xml:space="preserve">правления образования, представителями администрации </w:t>
      </w:r>
      <w:r w:rsidR="00C936EC">
        <w:rPr>
          <w:sz w:val="28"/>
          <w:szCs w:val="28"/>
        </w:rPr>
        <w:t>Боханского муниципального района</w:t>
      </w:r>
      <w:r w:rsidR="00136FC4">
        <w:rPr>
          <w:sz w:val="28"/>
          <w:szCs w:val="28"/>
        </w:rPr>
        <w:t xml:space="preserve"> в торжественной обстановке.</w:t>
      </w:r>
    </w:p>
    <w:p w:rsidR="00136FC4" w:rsidRDefault="00136FC4" w:rsidP="00332352">
      <w:pPr>
        <w:jc w:val="both"/>
        <w:rPr>
          <w:sz w:val="28"/>
          <w:szCs w:val="28"/>
        </w:rPr>
      </w:pPr>
    </w:p>
    <w:p w:rsidR="00136FC4" w:rsidRDefault="00136FC4" w:rsidP="00332352">
      <w:pPr>
        <w:rPr>
          <w:sz w:val="28"/>
          <w:szCs w:val="28"/>
        </w:rPr>
        <w:sectPr w:rsidR="00136FC4" w:rsidSect="0080047B">
          <w:footerReference w:type="default" r:id="rId7"/>
          <w:pgSz w:w="11909" w:h="16834"/>
          <w:pgMar w:top="1134" w:right="851" w:bottom="1134" w:left="1701" w:header="850" w:footer="737" w:gutter="0"/>
          <w:cols w:space="720"/>
          <w:titlePg/>
          <w:docGrid w:linePitch="272"/>
        </w:sectPr>
      </w:pPr>
    </w:p>
    <w:p w:rsidR="00136FC4" w:rsidRDefault="00136FC4" w:rsidP="00332352">
      <w:pPr>
        <w:jc w:val="right"/>
        <w:rPr>
          <w:sz w:val="24"/>
          <w:szCs w:val="24"/>
        </w:rPr>
      </w:pPr>
      <w:r>
        <w:rPr>
          <w:sz w:val="24"/>
          <w:szCs w:val="24"/>
        </w:rPr>
        <w:t>Приложение №1</w:t>
      </w:r>
    </w:p>
    <w:p w:rsidR="00136FC4" w:rsidRDefault="00C32875" w:rsidP="00332352">
      <w:pPr>
        <w:jc w:val="right"/>
        <w:rPr>
          <w:sz w:val="24"/>
          <w:szCs w:val="24"/>
        </w:rPr>
      </w:pPr>
      <w:r>
        <w:rPr>
          <w:sz w:val="24"/>
          <w:szCs w:val="24"/>
        </w:rPr>
        <w:t>к Положению о К</w:t>
      </w:r>
      <w:r w:rsidR="00136FC4">
        <w:rPr>
          <w:sz w:val="24"/>
          <w:szCs w:val="24"/>
        </w:rPr>
        <w:t>омиссии по</w:t>
      </w:r>
    </w:p>
    <w:p w:rsidR="00136FC4" w:rsidRDefault="00136FC4" w:rsidP="00332352">
      <w:pPr>
        <w:jc w:val="right"/>
        <w:rPr>
          <w:sz w:val="24"/>
          <w:szCs w:val="24"/>
        </w:rPr>
      </w:pPr>
      <w:r>
        <w:rPr>
          <w:sz w:val="24"/>
          <w:szCs w:val="24"/>
        </w:rPr>
        <w:t>наградам МКУ «Управление</w:t>
      </w:r>
    </w:p>
    <w:p w:rsidR="00136FC4" w:rsidRDefault="00136FC4" w:rsidP="00332352">
      <w:pPr>
        <w:jc w:val="right"/>
        <w:rPr>
          <w:sz w:val="24"/>
          <w:szCs w:val="24"/>
        </w:rPr>
      </w:pPr>
      <w:r>
        <w:rPr>
          <w:sz w:val="24"/>
          <w:szCs w:val="24"/>
        </w:rPr>
        <w:t>образования администрации</w:t>
      </w:r>
    </w:p>
    <w:p w:rsidR="00136FC4" w:rsidRDefault="00136FC4" w:rsidP="00332352">
      <w:pPr>
        <w:jc w:val="right"/>
        <w:rPr>
          <w:sz w:val="24"/>
          <w:szCs w:val="24"/>
        </w:rPr>
      </w:pPr>
      <w:r>
        <w:rPr>
          <w:sz w:val="24"/>
          <w:szCs w:val="24"/>
        </w:rPr>
        <w:t>муниципального образования</w:t>
      </w:r>
    </w:p>
    <w:p w:rsidR="00136FC4" w:rsidRDefault="00136FC4" w:rsidP="00332352">
      <w:pPr>
        <w:jc w:val="right"/>
      </w:pPr>
      <w:r>
        <w:rPr>
          <w:sz w:val="24"/>
          <w:szCs w:val="24"/>
        </w:rPr>
        <w:t>«город Саянск</w:t>
      </w:r>
      <w:r>
        <w:t>»</w:t>
      </w:r>
    </w:p>
    <w:p w:rsidR="00136FC4" w:rsidRDefault="00136FC4" w:rsidP="00332352">
      <w:pPr>
        <w:jc w:val="center"/>
      </w:pPr>
    </w:p>
    <w:p w:rsidR="00136FC4" w:rsidRDefault="00136FC4" w:rsidP="00332352">
      <w:pPr>
        <w:jc w:val="center"/>
      </w:pPr>
    </w:p>
    <w:p w:rsidR="00136FC4" w:rsidRDefault="00136FC4" w:rsidP="00332352">
      <w:pPr>
        <w:jc w:val="center"/>
        <w:outlineLvl w:val="0"/>
        <w:rPr>
          <w:sz w:val="28"/>
          <w:szCs w:val="28"/>
        </w:rPr>
      </w:pPr>
      <w:r>
        <w:rPr>
          <w:sz w:val="28"/>
          <w:szCs w:val="28"/>
        </w:rPr>
        <w:t>В Комиссию</w:t>
      </w:r>
    </w:p>
    <w:p w:rsidR="00136FC4" w:rsidRDefault="00136FC4" w:rsidP="00332352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по наградам </w:t>
      </w:r>
      <w:r w:rsidR="005A2225">
        <w:rPr>
          <w:sz w:val="28"/>
          <w:szCs w:val="28"/>
        </w:rPr>
        <w:t>У</w:t>
      </w:r>
      <w:r>
        <w:rPr>
          <w:sz w:val="28"/>
          <w:szCs w:val="28"/>
        </w:rPr>
        <w:t>правления образования</w:t>
      </w:r>
    </w:p>
    <w:p w:rsidR="00136FC4" w:rsidRDefault="00136FC4" w:rsidP="00332352">
      <w:pPr>
        <w:jc w:val="center"/>
        <w:rPr>
          <w:sz w:val="28"/>
          <w:szCs w:val="28"/>
        </w:rPr>
      </w:pPr>
    </w:p>
    <w:p w:rsidR="00136FC4" w:rsidRDefault="00136FC4" w:rsidP="00332352">
      <w:pPr>
        <w:jc w:val="center"/>
        <w:outlineLvl w:val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Информация о кандидате на награждение</w:t>
      </w:r>
    </w:p>
    <w:p w:rsidR="00136FC4" w:rsidRDefault="00136FC4" w:rsidP="00332352">
      <w:pPr>
        <w:rPr>
          <w:sz w:val="28"/>
          <w:szCs w:val="28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448"/>
        <w:gridCol w:w="7123"/>
      </w:tblGrid>
      <w:tr w:rsidR="00136FC4">
        <w:tc>
          <w:tcPr>
            <w:tcW w:w="2448" w:type="dxa"/>
          </w:tcPr>
          <w:p w:rsidR="00136FC4" w:rsidRDefault="00136FC4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Образовательное учреждение</w:t>
            </w:r>
          </w:p>
        </w:tc>
        <w:tc>
          <w:tcPr>
            <w:tcW w:w="7123" w:type="dxa"/>
          </w:tcPr>
          <w:p w:rsidR="00136FC4" w:rsidRDefault="00136FC4">
            <w:pPr>
              <w:widowControl w:val="0"/>
              <w:rPr>
                <w:sz w:val="24"/>
                <w:szCs w:val="24"/>
              </w:rPr>
            </w:pPr>
          </w:p>
          <w:p w:rsidR="00136FC4" w:rsidRDefault="00136FC4">
            <w:pPr>
              <w:widowControl w:val="0"/>
            </w:pPr>
          </w:p>
          <w:p w:rsidR="00136FC4" w:rsidRDefault="00136FC4">
            <w:pPr>
              <w:widowControl w:val="0"/>
              <w:rPr>
                <w:sz w:val="24"/>
                <w:szCs w:val="24"/>
              </w:rPr>
            </w:pPr>
          </w:p>
        </w:tc>
      </w:tr>
      <w:tr w:rsidR="00136FC4">
        <w:tc>
          <w:tcPr>
            <w:tcW w:w="2448" w:type="dxa"/>
          </w:tcPr>
          <w:p w:rsidR="00136FC4" w:rsidRDefault="00136FC4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награды</w:t>
            </w:r>
          </w:p>
        </w:tc>
        <w:tc>
          <w:tcPr>
            <w:tcW w:w="7123" w:type="dxa"/>
          </w:tcPr>
          <w:p w:rsidR="00136FC4" w:rsidRDefault="00136FC4">
            <w:pPr>
              <w:widowControl w:val="0"/>
              <w:rPr>
                <w:sz w:val="24"/>
                <w:szCs w:val="24"/>
              </w:rPr>
            </w:pPr>
          </w:p>
          <w:p w:rsidR="00136FC4" w:rsidRDefault="00136FC4">
            <w:pPr>
              <w:widowControl w:val="0"/>
            </w:pPr>
          </w:p>
          <w:p w:rsidR="00136FC4" w:rsidRDefault="00136FC4">
            <w:pPr>
              <w:widowControl w:val="0"/>
              <w:rPr>
                <w:sz w:val="24"/>
                <w:szCs w:val="24"/>
              </w:rPr>
            </w:pPr>
          </w:p>
        </w:tc>
      </w:tr>
      <w:tr w:rsidR="00136FC4">
        <w:tc>
          <w:tcPr>
            <w:tcW w:w="2448" w:type="dxa"/>
          </w:tcPr>
          <w:p w:rsidR="00136FC4" w:rsidRDefault="00136FC4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Ф.И.О. работника</w:t>
            </w:r>
          </w:p>
          <w:p w:rsidR="00136FC4" w:rsidRDefault="00136FC4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7123" w:type="dxa"/>
          </w:tcPr>
          <w:p w:rsidR="00136FC4" w:rsidRDefault="00136FC4">
            <w:pPr>
              <w:widowControl w:val="0"/>
              <w:rPr>
                <w:sz w:val="24"/>
                <w:szCs w:val="24"/>
              </w:rPr>
            </w:pPr>
          </w:p>
          <w:p w:rsidR="00136FC4" w:rsidRDefault="00136FC4">
            <w:pPr>
              <w:widowControl w:val="0"/>
            </w:pPr>
          </w:p>
          <w:p w:rsidR="00136FC4" w:rsidRDefault="00136FC4">
            <w:pPr>
              <w:widowControl w:val="0"/>
              <w:rPr>
                <w:sz w:val="24"/>
                <w:szCs w:val="24"/>
              </w:rPr>
            </w:pPr>
          </w:p>
        </w:tc>
      </w:tr>
      <w:tr w:rsidR="00136FC4">
        <w:tc>
          <w:tcPr>
            <w:tcW w:w="2448" w:type="dxa"/>
          </w:tcPr>
          <w:p w:rsidR="00136FC4" w:rsidRDefault="00136FC4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Должность</w:t>
            </w:r>
          </w:p>
        </w:tc>
        <w:tc>
          <w:tcPr>
            <w:tcW w:w="7123" w:type="dxa"/>
          </w:tcPr>
          <w:p w:rsidR="00136FC4" w:rsidRDefault="00136FC4">
            <w:pPr>
              <w:widowControl w:val="0"/>
              <w:rPr>
                <w:sz w:val="24"/>
                <w:szCs w:val="24"/>
              </w:rPr>
            </w:pPr>
          </w:p>
          <w:p w:rsidR="00136FC4" w:rsidRDefault="00136FC4">
            <w:pPr>
              <w:widowControl w:val="0"/>
            </w:pPr>
          </w:p>
          <w:p w:rsidR="00136FC4" w:rsidRDefault="00136FC4">
            <w:pPr>
              <w:widowControl w:val="0"/>
              <w:rPr>
                <w:sz w:val="24"/>
                <w:szCs w:val="24"/>
              </w:rPr>
            </w:pPr>
          </w:p>
        </w:tc>
      </w:tr>
      <w:tr w:rsidR="00136FC4">
        <w:tc>
          <w:tcPr>
            <w:tcW w:w="2448" w:type="dxa"/>
          </w:tcPr>
          <w:p w:rsidR="00136FC4" w:rsidRDefault="00136FC4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Дата рождения</w:t>
            </w:r>
          </w:p>
        </w:tc>
        <w:tc>
          <w:tcPr>
            <w:tcW w:w="7123" w:type="dxa"/>
          </w:tcPr>
          <w:p w:rsidR="00136FC4" w:rsidRDefault="00136FC4">
            <w:pPr>
              <w:widowControl w:val="0"/>
              <w:rPr>
                <w:sz w:val="24"/>
                <w:szCs w:val="24"/>
              </w:rPr>
            </w:pPr>
          </w:p>
          <w:p w:rsidR="00136FC4" w:rsidRDefault="00136FC4">
            <w:pPr>
              <w:widowControl w:val="0"/>
            </w:pPr>
          </w:p>
          <w:p w:rsidR="00136FC4" w:rsidRDefault="00136FC4">
            <w:pPr>
              <w:widowControl w:val="0"/>
              <w:rPr>
                <w:sz w:val="24"/>
                <w:szCs w:val="24"/>
              </w:rPr>
            </w:pPr>
          </w:p>
        </w:tc>
      </w:tr>
      <w:tr w:rsidR="00136FC4">
        <w:tc>
          <w:tcPr>
            <w:tcW w:w="2448" w:type="dxa"/>
          </w:tcPr>
          <w:p w:rsidR="00136FC4" w:rsidRDefault="00136FC4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Образование</w:t>
            </w:r>
          </w:p>
        </w:tc>
        <w:tc>
          <w:tcPr>
            <w:tcW w:w="7123" w:type="dxa"/>
          </w:tcPr>
          <w:p w:rsidR="00136FC4" w:rsidRDefault="00136FC4">
            <w:pPr>
              <w:widowControl w:val="0"/>
              <w:rPr>
                <w:sz w:val="24"/>
                <w:szCs w:val="24"/>
              </w:rPr>
            </w:pPr>
          </w:p>
          <w:p w:rsidR="00136FC4" w:rsidRDefault="00136FC4">
            <w:pPr>
              <w:widowControl w:val="0"/>
            </w:pPr>
          </w:p>
          <w:p w:rsidR="00136FC4" w:rsidRDefault="00136FC4">
            <w:pPr>
              <w:widowControl w:val="0"/>
              <w:rPr>
                <w:sz w:val="24"/>
                <w:szCs w:val="24"/>
              </w:rPr>
            </w:pPr>
          </w:p>
        </w:tc>
      </w:tr>
      <w:tr w:rsidR="00136FC4">
        <w:tc>
          <w:tcPr>
            <w:tcW w:w="2448" w:type="dxa"/>
          </w:tcPr>
          <w:p w:rsidR="00136FC4" w:rsidRDefault="00136FC4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Категория</w:t>
            </w:r>
          </w:p>
        </w:tc>
        <w:tc>
          <w:tcPr>
            <w:tcW w:w="7123" w:type="dxa"/>
          </w:tcPr>
          <w:p w:rsidR="00136FC4" w:rsidRDefault="00136FC4">
            <w:pPr>
              <w:widowControl w:val="0"/>
              <w:rPr>
                <w:sz w:val="24"/>
                <w:szCs w:val="24"/>
              </w:rPr>
            </w:pPr>
          </w:p>
          <w:p w:rsidR="00136FC4" w:rsidRDefault="00136FC4">
            <w:pPr>
              <w:widowControl w:val="0"/>
            </w:pPr>
          </w:p>
          <w:p w:rsidR="00136FC4" w:rsidRDefault="00136FC4">
            <w:pPr>
              <w:widowControl w:val="0"/>
              <w:rPr>
                <w:sz w:val="24"/>
                <w:szCs w:val="24"/>
              </w:rPr>
            </w:pPr>
          </w:p>
        </w:tc>
      </w:tr>
      <w:tr w:rsidR="00136FC4">
        <w:tc>
          <w:tcPr>
            <w:tcW w:w="2448" w:type="dxa"/>
          </w:tcPr>
          <w:p w:rsidR="00136FC4" w:rsidRDefault="00136FC4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Стаж работы в отрасли</w:t>
            </w:r>
          </w:p>
        </w:tc>
        <w:tc>
          <w:tcPr>
            <w:tcW w:w="7123" w:type="dxa"/>
          </w:tcPr>
          <w:p w:rsidR="00136FC4" w:rsidRDefault="00136FC4">
            <w:pPr>
              <w:widowControl w:val="0"/>
              <w:rPr>
                <w:sz w:val="24"/>
                <w:szCs w:val="24"/>
              </w:rPr>
            </w:pPr>
          </w:p>
          <w:p w:rsidR="00136FC4" w:rsidRDefault="00136FC4">
            <w:pPr>
              <w:widowControl w:val="0"/>
            </w:pPr>
          </w:p>
          <w:p w:rsidR="00136FC4" w:rsidRDefault="00136FC4">
            <w:pPr>
              <w:widowControl w:val="0"/>
              <w:rPr>
                <w:sz w:val="24"/>
                <w:szCs w:val="24"/>
              </w:rPr>
            </w:pPr>
          </w:p>
        </w:tc>
      </w:tr>
      <w:tr w:rsidR="00136FC4">
        <w:tc>
          <w:tcPr>
            <w:tcW w:w="2448" w:type="dxa"/>
          </w:tcPr>
          <w:p w:rsidR="00136FC4" w:rsidRDefault="00136FC4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Какими наградами награжден (а) ранее</w:t>
            </w:r>
          </w:p>
        </w:tc>
        <w:tc>
          <w:tcPr>
            <w:tcW w:w="7123" w:type="dxa"/>
          </w:tcPr>
          <w:p w:rsidR="00136FC4" w:rsidRDefault="00136FC4">
            <w:pPr>
              <w:widowControl w:val="0"/>
              <w:rPr>
                <w:sz w:val="24"/>
                <w:szCs w:val="24"/>
              </w:rPr>
            </w:pPr>
          </w:p>
          <w:p w:rsidR="00136FC4" w:rsidRDefault="00136FC4">
            <w:pPr>
              <w:widowControl w:val="0"/>
            </w:pPr>
          </w:p>
          <w:p w:rsidR="00136FC4" w:rsidRDefault="00136FC4">
            <w:pPr>
              <w:widowControl w:val="0"/>
            </w:pPr>
          </w:p>
          <w:p w:rsidR="00136FC4" w:rsidRDefault="00136FC4">
            <w:pPr>
              <w:widowControl w:val="0"/>
              <w:rPr>
                <w:sz w:val="24"/>
                <w:szCs w:val="24"/>
              </w:rPr>
            </w:pPr>
          </w:p>
        </w:tc>
      </w:tr>
      <w:tr w:rsidR="00136FC4">
        <w:tc>
          <w:tcPr>
            <w:tcW w:w="2448" w:type="dxa"/>
          </w:tcPr>
          <w:p w:rsidR="00136FC4" w:rsidRDefault="00136FC4">
            <w:pPr>
              <w:widowControl w:val="0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Краткая </w:t>
            </w:r>
            <w:r>
              <w:rPr>
                <w:sz w:val="24"/>
                <w:szCs w:val="24"/>
              </w:rPr>
              <w:t>формулировка –</w:t>
            </w:r>
          </w:p>
          <w:p w:rsidR="00136FC4" w:rsidRDefault="00136FC4">
            <w:pPr>
              <w:widowControl w:val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за какие заслуги</w:t>
            </w:r>
          </w:p>
        </w:tc>
        <w:tc>
          <w:tcPr>
            <w:tcW w:w="7123" w:type="dxa"/>
          </w:tcPr>
          <w:p w:rsidR="00136FC4" w:rsidRDefault="00136FC4">
            <w:pPr>
              <w:widowControl w:val="0"/>
              <w:rPr>
                <w:sz w:val="24"/>
                <w:szCs w:val="24"/>
              </w:rPr>
            </w:pPr>
          </w:p>
          <w:p w:rsidR="00136FC4" w:rsidRDefault="00136FC4">
            <w:pPr>
              <w:widowControl w:val="0"/>
            </w:pPr>
          </w:p>
          <w:p w:rsidR="00136FC4" w:rsidRDefault="00136FC4">
            <w:pPr>
              <w:widowControl w:val="0"/>
            </w:pPr>
          </w:p>
          <w:p w:rsidR="00136FC4" w:rsidRDefault="00136FC4">
            <w:pPr>
              <w:widowControl w:val="0"/>
            </w:pPr>
          </w:p>
          <w:p w:rsidR="00136FC4" w:rsidRDefault="00136FC4">
            <w:pPr>
              <w:widowControl w:val="0"/>
            </w:pPr>
          </w:p>
          <w:p w:rsidR="00136FC4" w:rsidRDefault="00136FC4">
            <w:pPr>
              <w:widowControl w:val="0"/>
              <w:rPr>
                <w:sz w:val="24"/>
                <w:szCs w:val="24"/>
              </w:rPr>
            </w:pPr>
          </w:p>
        </w:tc>
      </w:tr>
    </w:tbl>
    <w:p w:rsidR="00136FC4" w:rsidRDefault="00136FC4" w:rsidP="00332352">
      <w:pPr>
        <w:tabs>
          <w:tab w:val="left" w:pos="938"/>
        </w:tabs>
        <w:rPr>
          <w:sz w:val="28"/>
          <w:szCs w:val="28"/>
        </w:rPr>
      </w:pPr>
    </w:p>
    <w:p w:rsidR="00136FC4" w:rsidRDefault="00136FC4" w:rsidP="00332352">
      <w:pPr>
        <w:tabs>
          <w:tab w:val="left" w:pos="938"/>
        </w:tabs>
        <w:rPr>
          <w:sz w:val="28"/>
          <w:szCs w:val="28"/>
        </w:rPr>
      </w:pPr>
    </w:p>
    <w:tbl>
      <w:tblPr>
        <w:tblW w:w="9606" w:type="dxa"/>
        <w:tblInd w:w="-106" w:type="dxa"/>
        <w:tblLook w:val="01E0"/>
      </w:tblPr>
      <w:tblGrid>
        <w:gridCol w:w="3528"/>
        <w:gridCol w:w="2160"/>
        <w:gridCol w:w="3918"/>
      </w:tblGrid>
      <w:tr w:rsidR="00136FC4">
        <w:tc>
          <w:tcPr>
            <w:tcW w:w="3528" w:type="dxa"/>
          </w:tcPr>
          <w:p w:rsidR="00136FC4" w:rsidRDefault="00136FC4">
            <w:pPr>
              <w:tabs>
                <w:tab w:val="num" w:pos="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Руководитель организации</w:t>
            </w:r>
          </w:p>
        </w:tc>
        <w:tc>
          <w:tcPr>
            <w:tcW w:w="2160" w:type="dxa"/>
          </w:tcPr>
          <w:p w:rsidR="00136FC4" w:rsidRDefault="00136FC4">
            <w:pPr>
              <w:tabs>
                <w:tab w:val="num" w:pos="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</w:t>
            </w:r>
          </w:p>
        </w:tc>
        <w:tc>
          <w:tcPr>
            <w:tcW w:w="3918" w:type="dxa"/>
          </w:tcPr>
          <w:p w:rsidR="00136FC4" w:rsidRDefault="00136FC4">
            <w:pPr>
              <w:tabs>
                <w:tab w:val="num" w:pos="0"/>
              </w:tabs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ФИО</w:t>
            </w:r>
          </w:p>
        </w:tc>
      </w:tr>
      <w:tr w:rsidR="00136FC4">
        <w:tc>
          <w:tcPr>
            <w:tcW w:w="3528" w:type="dxa"/>
          </w:tcPr>
          <w:p w:rsidR="00136FC4" w:rsidRDefault="00136FC4">
            <w:pPr>
              <w:tabs>
                <w:tab w:val="num" w:pos="0"/>
              </w:tabs>
              <w:ind w:right="2550"/>
              <w:rPr>
                <w:sz w:val="28"/>
                <w:szCs w:val="28"/>
              </w:rPr>
            </w:pPr>
          </w:p>
          <w:p w:rsidR="00136FC4" w:rsidRDefault="00136FC4">
            <w:pPr>
              <w:tabs>
                <w:tab w:val="num" w:pos="0"/>
              </w:tabs>
              <w:ind w:right="255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М.П.</w:t>
            </w:r>
          </w:p>
        </w:tc>
        <w:tc>
          <w:tcPr>
            <w:tcW w:w="2160" w:type="dxa"/>
          </w:tcPr>
          <w:p w:rsidR="00136FC4" w:rsidRDefault="00136FC4">
            <w:pPr>
              <w:tabs>
                <w:tab w:val="num" w:pos="0"/>
              </w:tabs>
              <w:rPr>
                <w:sz w:val="28"/>
                <w:szCs w:val="28"/>
              </w:rPr>
            </w:pPr>
          </w:p>
        </w:tc>
        <w:tc>
          <w:tcPr>
            <w:tcW w:w="3918" w:type="dxa"/>
          </w:tcPr>
          <w:p w:rsidR="00136FC4" w:rsidRDefault="00136FC4">
            <w:pPr>
              <w:tabs>
                <w:tab w:val="num" w:pos="0"/>
              </w:tabs>
              <w:rPr>
                <w:sz w:val="28"/>
                <w:szCs w:val="28"/>
              </w:rPr>
            </w:pPr>
          </w:p>
        </w:tc>
      </w:tr>
    </w:tbl>
    <w:p w:rsidR="00136FC4" w:rsidRDefault="00136FC4"/>
    <w:sectPr w:rsidR="00136FC4" w:rsidSect="0085781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F7A2C" w:rsidRDefault="009F7A2C" w:rsidP="0080047B">
      <w:r>
        <w:separator/>
      </w:r>
    </w:p>
  </w:endnote>
  <w:endnote w:type="continuationSeparator" w:id="1">
    <w:p w:rsidR="009F7A2C" w:rsidRDefault="009F7A2C" w:rsidP="0080047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36FC4" w:rsidRDefault="00D33BF5">
    <w:pPr>
      <w:pStyle w:val="a5"/>
      <w:jc w:val="right"/>
    </w:pPr>
    <w:r>
      <w:fldChar w:fldCharType="begin"/>
    </w:r>
    <w:r w:rsidR="00A27A1C">
      <w:instrText xml:space="preserve"> PAGE   \* MERGEFORMAT </w:instrText>
    </w:r>
    <w:r>
      <w:fldChar w:fldCharType="separate"/>
    </w:r>
    <w:r w:rsidR="00D94606">
      <w:rPr>
        <w:noProof/>
      </w:rPr>
      <w:t>5</w:t>
    </w:r>
    <w:r>
      <w:rPr>
        <w:noProof/>
      </w:rPr>
      <w:fldChar w:fldCharType="end"/>
    </w:r>
  </w:p>
  <w:p w:rsidR="00136FC4" w:rsidRDefault="00136FC4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F7A2C" w:rsidRDefault="009F7A2C" w:rsidP="0080047B">
      <w:r>
        <w:separator/>
      </w:r>
    </w:p>
  </w:footnote>
  <w:footnote w:type="continuationSeparator" w:id="1">
    <w:p w:rsidR="009F7A2C" w:rsidRDefault="009F7A2C" w:rsidP="0080047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97B0DA5"/>
    <w:multiLevelType w:val="hybridMultilevel"/>
    <w:tmpl w:val="54A241BA"/>
    <w:lvl w:ilvl="0" w:tplc="0419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2E6638E6"/>
    <w:multiLevelType w:val="multilevel"/>
    <w:tmpl w:val="1B6EC51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">
    <w:nsid w:val="4DAB6F40"/>
    <w:multiLevelType w:val="hybridMultilevel"/>
    <w:tmpl w:val="B80E7852"/>
    <w:lvl w:ilvl="0" w:tplc="8626DC92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sz w:val="28"/>
        <w:szCs w:val="28"/>
      </w:rPr>
    </w:lvl>
    <w:lvl w:ilvl="1" w:tplc="C7DA99F4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63E10CBC"/>
    <w:multiLevelType w:val="multilevel"/>
    <w:tmpl w:val="30E8A0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720"/>
      </w:p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80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2160"/>
      </w:pPr>
    </w:lvl>
  </w:abstractNum>
  <w:abstractNum w:abstractNumId="4">
    <w:nsid w:val="7A294ED4"/>
    <w:multiLevelType w:val="multilevel"/>
    <w:tmpl w:val="E722BE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720"/>
      </w:p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80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2160"/>
      </w:pPr>
    </w:lvl>
  </w:abstractNum>
  <w:num w:numId="1">
    <w:abstractNumId w:val="2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hideSpellingErrors/>
  <w:hideGrammaticalErrors/>
  <w:defaultTabStop w:val="708"/>
  <w:doNotHyphenateCaps/>
  <w:drawingGridHorizontalSpacing w:val="100"/>
  <w:displayHorizontalDrawingGridEvery w:val="2"/>
  <w:characterSpacingControl w:val="doNotCompress"/>
  <w:savePreviewPicture/>
  <w:doNotValidateAgainstSchema/>
  <w:doNotDemarcateInvalidXml/>
  <w:footnotePr>
    <w:footnote w:id="0"/>
    <w:footnote w:id="1"/>
  </w:footnotePr>
  <w:endnotePr>
    <w:endnote w:id="0"/>
    <w:endnote w:id="1"/>
  </w:endnotePr>
  <w:compat/>
  <w:rsids>
    <w:rsidRoot w:val="00332352"/>
    <w:rsid w:val="00003721"/>
    <w:rsid w:val="00010CFE"/>
    <w:rsid w:val="00031E98"/>
    <w:rsid w:val="000705DB"/>
    <w:rsid w:val="000A4E16"/>
    <w:rsid w:val="000B660F"/>
    <w:rsid w:val="000D7E76"/>
    <w:rsid w:val="000F6BA4"/>
    <w:rsid w:val="0011540F"/>
    <w:rsid w:val="00117E1B"/>
    <w:rsid w:val="0012472A"/>
    <w:rsid w:val="00136FC4"/>
    <w:rsid w:val="00142945"/>
    <w:rsid w:val="001459CA"/>
    <w:rsid w:val="00147BBB"/>
    <w:rsid w:val="001524D6"/>
    <w:rsid w:val="001753A2"/>
    <w:rsid w:val="00177DCD"/>
    <w:rsid w:val="001C5C42"/>
    <w:rsid w:val="001D3800"/>
    <w:rsid w:val="001E0232"/>
    <w:rsid w:val="001E1CD2"/>
    <w:rsid w:val="00205507"/>
    <w:rsid w:val="00216404"/>
    <w:rsid w:val="00226233"/>
    <w:rsid w:val="00236B7F"/>
    <w:rsid w:val="00284A38"/>
    <w:rsid w:val="002857A0"/>
    <w:rsid w:val="002C7ACF"/>
    <w:rsid w:val="002D218A"/>
    <w:rsid w:val="002E5556"/>
    <w:rsid w:val="002F20F7"/>
    <w:rsid w:val="00311BBE"/>
    <w:rsid w:val="0032182C"/>
    <w:rsid w:val="00324665"/>
    <w:rsid w:val="0032524A"/>
    <w:rsid w:val="00332352"/>
    <w:rsid w:val="00332D85"/>
    <w:rsid w:val="00352C72"/>
    <w:rsid w:val="00355112"/>
    <w:rsid w:val="00372260"/>
    <w:rsid w:val="00381E07"/>
    <w:rsid w:val="003B098B"/>
    <w:rsid w:val="003B3C3B"/>
    <w:rsid w:val="003D7C4F"/>
    <w:rsid w:val="003E4A60"/>
    <w:rsid w:val="003F2AFB"/>
    <w:rsid w:val="004222C4"/>
    <w:rsid w:val="00422724"/>
    <w:rsid w:val="00432040"/>
    <w:rsid w:val="00450DC4"/>
    <w:rsid w:val="00453D73"/>
    <w:rsid w:val="00471B11"/>
    <w:rsid w:val="004B6F19"/>
    <w:rsid w:val="004E4123"/>
    <w:rsid w:val="0054585B"/>
    <w:rsid w:val="00553FEC"/>
    <w:rsid w:val="00581CD6"/>
    <w:rsid w:val="00596A58"/>
    <w:rsid w:val="005A2225"/>
    <w:rsid w:val="005B616C"/>
    <w:rsid w:val="005E68BC"/>
    <w:rsid w:val="00625F90"/>
    <w:rsid w:val="00693A79"/>
    <w:rsid w:val="006B2BF2"/>
    <w:rsid w:val="006B48FD"/>
    <w:rsid w:val="006C2E86"/>
    <w:rsid w:val="006D022C"/>
    <w:rsid w:val="006F39F6"/>
    <w:rsid w:val="007840E9"/>
    <w:rsid w:val="00785659"/>
    <w:rsid w:val="007C29B6"/>
    <w:rsid w:val="007E3092"/>
    <w:rsid w:val="0080047B"/>
    <w:rsid w:val="00812E13"/>
    <w:rsid w:val="00836D4F"/>
    <w:rsid w:val="00857811"/>
    <w:rsid w:val="00861612"/>
    <w:rsid w:val="008721D6"/>
    <w:rsid w:val="008C3A0E"/>
    <w:rsid w:val="008F3C88"/>
    <w:rsid w:val="0093771B"/>
    <w:rsid w:val="00944B0F"/>
    <w:rsid w:val="009B621E"/>
    <w:rsid w:val="009C3EB2"/>
    <w:rsid w:val="009E41F7"/>
    <w:rsid w:val="009F3FA0"/>
    <w:rsid w:val="009F7A2C"/>
    <w:rsid w:val="00A23855"/>
    <w:rsid w:val="00A26367"/>
    <w:rsid w:val="00A27A1C"/>
    <w:rsid w:val="00A5015A"/>
    <w:rsid w:val="00A5136E"/>
    <w:rsid w:val="00A65754"/>
    <w:rsid w:val="00AA4689"/>
    <w:rsid w:val="00AA682B"/>
    <w:rsid w:val="00AA6E56"/>
    <w:rsid w:val="00AC0C94"/>
    <w:rsid w:val="00AD0963"/>
    <w:rsid w:val="00B03E19"/>
    <w:rsid w:val="00B46574"/>
    <w:rsid w:val="00B8385D"/>
    <w:rsid w:val="00B973C9"/>
    <w:rsid w:val="00BA6A3E"/>
    <w:rsid w:val="00BE18B6"/>
    <w:rsid w:val="00C113C0"/>
    <w:rsid w:val="00C31119"/>
    <w:rsid w:val="00C32875"/>
    <w:rsid w:val="00C35F3B"/>
    <w:rsid w:val="00C42D47"/>
    <w:rsid w:val="00C44308"/>
    <w:rsid w:val="00C447E5"/>
    <w:rsid w:val="00C47818"/>
    <w:rsid w:val="00C75E75"/>
    <w:rsid w:val="00C9333D"/>
    <w:rsid w:val="00C936EC"/>
    <w:rsid w:val="00C95C31"/>
    <w:rsid w:val="00CA21B1"/>
    <w:rsid w:val="00CA42E1"/>
    <w:rsid w:val="00CC29D8"/>
    <w:rsid w:val="00CD1CA6"/>
    <w:rsid w:val="00CD496D"/>
    <w:rsid w:val="00CF5ADE"/>
    <w:rsid w:val="00D0668F"/>
    <w:rsid w:val="00D15A53"/>
    <w:rsid w:val="00D33BF5"/>
    <w:rsid w:val="00D52DD4"/>
    <w:rsid w:val="00D53928"/>
    <w:rsid w:val="00D5425D"/>
    <w:rsid w:val="00D5506A"/>
    <w:rsid w:val="00D94606"/>
    <w:rsid w:val="00DA6ECE"/>
    <w:rsid w:val="00DA71FF"/>
    <w:rsid w:val="00DC4C6D"/>
    <w:rsid w:val="00DC7221"/>
    <w:rsid w:val="00DE0706"/>
    <w:rsid w:val="00DE63E4"/>
    <w:rsid w:val="00DF7DF9"/>
    <w:rsid w:val="00E034DA"/>
    <w:rsid w:val="00E04FBF"/>
    <w:rsid w:val="00E0560B"/>
    <w:rsid w:val="00E34791"/>
    <w:rsid w:val="00E555E2"/>
    <w:rsid w:val="00E6032B"/>
    <w:rsid w:val="00E669DD"/>
    <w:rsid w:val="00E7637D"/>
    <w:rsid w:val="00EC1EB7"/>
    <w:rsid w:val="00EC351D"/>
    <w:rsid w:val="00EE6282"/>
    <w:rsid w:val="00EF74B0"/>
    <w:rsid w:val="00EF7870"/>
    <w:rsid w:val="00F15C01"/>
    <w:rsid w:val="00F25E25"/>
    <w:rsid w:val="00F42615"/>
    <w:rsid w:val="00F45BB2"/>
    <w:rsid w:val="00F51B62"/>
    <w:rsid w:val="00F67F0B"/>
    <w:rsid w:val="00FA34FA"/>
    <w:rsid w:val="00FC0EEC"/>
    <w:rsid w:val="00FD1194"/>
    <w:rsid w:val="00FE6C5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2352"/>
    <w:rPr>
      <w:rFonts w:ascii="Times New Roman" w:eastAsia="Times New Roman" w:hAnsi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Обычный1"/>
    <w:rsid w:val="00332352"/>
    <w:pPr>
      <w:widowControl w:val="0"/>
    </w:pPr>
    <w:rPr>
      <w:rFonts w:ascii="Times New Roman" w:eastAsia="Times New Roman" w:hAnsi="Times New Roman"/>
    </w:rPr>
  </w:style>
  <w:style w:type="paragraph" w:styleId="a3">
    <w:name w:val="header"/>
    <w:basedOn w:val="a"/>
    <w:link w:val="a4"/>
    <w:uiPriority w:val="99"/>
    <w:semiHidden/>
    <w:rsid w:val="0080047B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uiPriority w:val="99"/>
    <w:semiHidden/>
    <w:locked/>
    <w:rsid w:val="0080047B"/>
    <w:rPr>
      <w:rFonts w:ascii="Times New Roman" w:hAnsi="Times New Roman" w:cs="Times New Roman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rsid w:val="0080047B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link w:val="a5"/>
    <w:uiPriority w:val="99"/>
    <w:locked/>
    <w:rsid w:val="0080047B"/>
    <w:rPr>
      <w:rFonts w:ascii="Times New Roman" w:hAnsi="Times New Roman" w:cs="Times New Roman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EC351D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EC351D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999340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40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1099</Words>
  <Characters>6266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РЦРО</Company>
  <LinksUpToDate>false</LinksUpToDate>
  <CharactersWithSpaces>7351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Шестакова</dc:creator>
  <cp:lastModifiedBy>Специалист по кадрам</cp:lastModifiedBy>
  <cp:revision>4</cp:revision>
  <cp:lastPrinted>2026-04-23T09:01:00Z</cp:lastPrinted>
  <dcterms:created xsi:type="dcterms:W3CDTF">2026-04-20T07:23:00Z</dcterms:created>
  <dcterms:modified xsi:type="dcterms:W3CDTF">2026-04-27T02:22:00Z</dcterms:modified>
</cp:coreProperties>
</file>