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553EA" w14:textId="5C1F0910" w:rsidR="00870E5F" w:rsidRPr="00870E5F" w:rsidRDefault="00870E5F" w:rsidP="003623C0">
      <w:pPr>
        <w:spacing w:after="0" w:line="240" w:lineRule="auto"/>
        <w:jc w:val="center"/>
        <w:rPr>
          <w:rFonts w:ascii="Times New Roman" w:eastAsia="Times New Roman" w:hAnsi="Times New Roman" w:cs="Times New Roman"/>
          <w:b/>
          <w:sz w:val="24"/>
          <w:szCs w:val="24"/>
        </w:rPr>
      </w:pPr>
      <w:r w:rsidRPr="00870E5F">
        <w:rPr>
          <w:rFonts w:ascii="Times New Roman" w:eastAsia="Times New Roman" w:hAnsi="Times New Roman" w:cs="Times New Roman"/>
          <w:b/>
          <w:sz w:val="24"/>
          <w:szCs w:val="24"/>
        </w:rPr>
        <w:t>Консолидация региональных и муниципальных  ресурсов как инструмент совершенствования управленческих механизмов в системе образования Боханского района</w:t>
      </w:r>
    </w:p>
    <w:p w14:paraId="18510BC8" w14:textId="77777777" w:rsidR="00870E5F" w:rsidRDefault="00870E5F" w:rsidP="009A2F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3DADFA" w14:textId="77777777" w:rsidR="003017CF" w:rsidRPr="008D766B" w:rsidRDefault="00870E5F" w:rsidP="008D766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65361B" w:rsidRPr="00F019A4">
        <w:rPr>
          <w:rFonts w:ascii="Times New Roman" w:eastAsia="Times New Roman" w:hAnsi="Times New Roman" w:cs="Times New Roman"/>
          <w:sz w:val="24"/>
          <w:szCs w:val="24"/>
        </w:rPr>
        <w:t>Дорогие коллеги, гости нашей конференции, примите самые искренние поздравления и пожелания доброго здоровья, хорошего настроения, новых творческих идей и успехов в новом учебном году.</w:t>
      </w:r>
      <w:r w:rsidR="00A94C5E" w:rsidRPr="00F019A4">
        <w:rPr>
          <w:rFonts w:ascii="Times New Roman" w:hAnsi="Times New Roman" w:cs="Times New Roman"/>
          <w:sz w:val="24"/>
          <w:szCs w:val="24"/>
        </w:rPr>
        <w:t xml:space="preserve"> Я благодарю вас, коллеги, за стойкость и выдержку, за Ваш нелегкий</w:t>
      </w:r>
      <w:r w:rsidR="00A94C5E" w:rsidRPr="00F019A4">
        <w:rPr>
          <w:rFonts w:ascii="Times New Roman" w:hAnsi="Times New Roman" w:cs="Times New Roman"/>
          <w:spacing w:val="1"/>
          <w:sz w:val="24"/>
          <w:szCs w:val="24"/>
        </w:rPr>
        <w:t xml:space="preserve"> </w:t>
      </w:r>
      <w:r w:rsidR="00A94C5E" w:rsidRPr="00F019A4">
        <w:rPr>
          <w:rFonts w:ascii="Times New Roman" w:hAnsi="Times New Roman" w:cs="Times New Roman"/>
          <w:sz w:val="24"/>
          <w:szCs w:val="24"/>
        </w:rPr>
        <w:t>труд в непростое для системы образования время.</w:t>
      </w:r>
    </w:p>
    <w:p w14:paraId="7148441B" w14:textId="2DABA41F" w:rsidR="00455CF5" w:rsidRPr="009A2F65" w:rsidRDefault="0065361B" w:rsidP="009A2F65">
      <w:pPr>
        <w:spacing w:after="0" w:line="240" w:lineRule="auto"/>
        <w:jc w:val="both"/>
        <w:rPr>
          <w:rFonts w:ascii="Times New Roman" w:eastAsia="Times New Roman" w:hAnsi="Times New Roman" w:cs="Times New Roman"/>
          <w:sz w:val="24"/>
          <w:szCs w:val="24"/>
        </w:rPr>
      </w:pPr>
      <w:r w:rsidRPr="009A2F65">
        <w:rPr>
          <w:rFonts w:ascii="Times New Roman" w:eastAsia="Times New Roman" w:hAnsi="Times New Roman" w:cs="Times New Roman"/>
          <w:sz w:val="24"/>
          <w:szCs w:val="24"/>
        </w:rPr>
        <w:t xml:space="preserve">  </w:t>
      </w:r>
      <w:r w:rsidR="00870E5F">
        <w:rPr>
          <w:rFonts w:ascii="Times New Roman" w:eastAsia="Times New Roman" w:hAnsi="Times New Roman" w:cs="Times New Roman"/>
          <w:sz w:val="24"/>
          <w:szCs w:val="24"/>
        </w:rPr>
        <w:t xml:space="preserve"> </w:t>
      </w:r>
      <w:r w:rsidRPr="009A2F65">
        <w:rPr>
          <w:rFonts w:ascii="Times New Roman" w:eastAsia="Times New Roman" w:hAnsi="Times New Roman" w:cs="Times New Roman"/>
          <w:sz w:val="24"/>
          <w:szCs w:val="24"/>
        </w:rPr>
        <w:t xml:space="preserve">    На протяжении нескольких лет ключевой темой разговора остается качество учебно-воспитательного процесса</w:t>
      </w:r>
      <w:r w:rsidR="00F019A4">
        <w:rPr>
          <w:rFonts w:ascii="Times New Roman" w:eastAsia="Times New Roman" w:hAnsi="Times New Roman" w:cs="Times New Roman"/>
          <w:sz w:val="24"/>
          <w:szCs w:val="24"/>
        </w:rPr>
        <w:t>: без обучения нет воспитания, без воспитания нет обучения,</w:t>
      </w:r>
      <w:r w:rsidR="003017CF">
        <w:rPr>
          <w:rFonts w:ascii="Times New Roman" w:eastAsia="Times New Roman" w:hAnsi="Times New Roman" w:cs="Times New Roman"/>
          <w:sz w:val="24"/>
          <w:szCs w:val="24"/>
        </w:rPr>
        <w:t xml:space="preserve"> не первый год</w:t>
      </w:r>
      <w:r w:rsidR="00870E5F">
        <w:rPr>
          <w:rFonts w:ascii="Times New Roman" w:eastAsia="Times New Roman" w:hAnsi="Times New Roman" w:cs="Times New Roman"/>
          <w:sz w:val="24"/>
          <w:szCs w:val="24"/>
        </w:rPr>
        <w:t xml:space="preserve"> решается проблема </w:t>
      </w:r>
      <w:r w:rsidR="00870E5F" w:rsidRPr="00870E5F">
        <w:rPr>
          <w:rFonts w:ascii="Times New Roman" w:eastAsia="Times New Roman" w:hAnsi="Times New Roman" w:cs="Times New Roman"/>
          <w:b/>
          <w:sz w:val="24"/>
          <w:szCs w:val="24"/>
        </w:rPr>
        <w:t>совершенствования управленческих механизмов в системе образования Боханского района</w:t>
      </w:r>
      <w:r w:rsidR="00870E5F">
        <w:rPr>
          <w:rFonts w:ascii="Times New Roman" w:eastAsia="Times New Roman" w:hAnsi="Times New Roman" w:cs="Times New Roman"/>
          <w:b/>
          <w:sz w:val="24"/>
          <w:szCs w:val="24"/>
        </w:rPr>
        <w:t xml:space="preserve"> через консолидацию региональных и муниципаль</w:t>
      </w:r>
      <w:r w:rsidR="003623C0">
        <w:rPr>
          <w:rFonts w:ascii="Times New Roman" w:eastAsia="Times New Roman" w:hAnsi="Times New Roman" w:cs="Times New Roman"/>
          <w:b/>
          <w:sz w:val="24"/>
          <w:szCs w:val="24"/>
        </w:rPr>
        <w:t>н</w:t>
      </w:r>
      <w:r w:rsidR="00870E5F">
        <w:rPr>
          <w:rFonts w:ascii="Times New Roman" w:eastAsia="Times New Roman" w:hAnsi="Times New Roman" w:cs="Times New Roman"/>
          <w:b/>
          <w:sz w:val="24"/>
          <w:szCs w:val="24"/>
        </w:rPr>
        <w:t>ых ресурсов.</w:t>
      </w:r>
    </w:p>
    <w:p w14:paraId="7C69BC69" w14:textId="77777777" w:rsidR="00F019A4" w:rsidRDefault="00F019A4" w:rsidP="009A2F65">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      </w:t>
      </w:r>
      <w:r w:rsidR="00277D9E" w:rsidRPr="00F019A4">
        <w:rPr>
          <w:rFonts w:ascii="Times New Roman" w:hAnsi="Times New Roman"/>
          <w:sz w:val="24"/>
          <w:szCs w:val="24"/>
        </w:rPr>
        <w:t xml:space="preserve">Качество образовательных и воспитательных результатов напрямую зависит </w:t>
      </w:r>
      <w:r>
        <w:rPr>
          <w:rFonts w:ascii="Times New Roman" w:hAnsi="Times New Roman"/>
          <w:sz w:val="24"/>
          <w:szCs w:val="24"/>
        </w:rPr>
        <w:t>от создания комфортных условий, от</w:t>
      </w:r>
      <w:r w:rsidR="00277D9E" w:rsidRPr="00F019A4">
        <w:rPr>
          <w:rFonts w:ascii="Times New Roman" w:hAnsi="Times New Roman"/>
          <w:sz w:val="24"/>
          <w:szCs w:val="24"/>
        </w:rPr>
        <w:t xml:space="preserve"> уровня профессионализма педагогических работников</w:t>
      </w:r>
      <w:r w:rsidR="00DC4EF0">
        <w:rPr>
          <w:rFonts w:ascii="Times New Roman" w:hAnsi="Times New Roman"/>
          <w:sz w:val="24"/>
          <w:szCs w:val="24"/>
        </w:rPr>
        <w:t>, муниципального и</w:t>
      </w:r>
      <w:r>
        <w:rPr>
          <w:rFonts w:ascii="Times New Roman" w:hAnsi="Times New Roman"/>
          <w:sz w:val="24"/>
          <w:szCs w:val="24"/>
        </w:rPr>
        <w:t xml:space="preserve"> внутришкольного методического сопровождения</w:t>
      </w:r>
      <w:r w:rsidR="00D35F79" w:rsidRPr="009A2F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образовательного процесса, сотрудничества семьи, школы, общества.</w:t>
      </w:r>
    </w:p>
    <w:p w14:paraId="7F6E0B0A" w14:textId="77777777" w:rsidR="0065361B" w:rsidRPr="009A2F65" w:rsidRDefault="00F019A4" w:rsidP="009A2F65">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D35F79" w:rsidRPr="009A2F65">
        <w:rPr>
          <w:rFonts w:ascii="Times New Roman" w:eastAsia="Times New Roman" w:hAnsi="Times New Roman" w:cs="Times New Roman"/>
          <w:sz w:val="24"/>
          <w:szCs w:val="24"/>
        </w:rPr>
        <w:t xml:space="preserve"> </w:t>
      </w:r>
      <w:r w:rsidR="00455CF5" w:rsidRPr="009A2F65">
        <w:rPr>
          <w:rFonts w:ascii="Times New Roman" w:eastAsia="Times New Roman" w:hAnsi="Times New Roman" w:cs="Times New Roman"/>
          <w:sz w:val="24"/>
          <w:szCs w:val="24"/>
        </w:rPr>
        <w:t xml:space="preserve"> </w:t>
      </w:r>
      <w:r w:rsidR="00D35F79" w:rsidRPr="009A2F65">
        <w:rPr>
          <w:rFonts w:ascii="Times New Roman" w:eastAsia="Times New Roman" w:hAnsi="Times New Roman" w:cs="Times New Roman"/>
          <w:sz w:val="24"/>
          <w:szCs w:val="24"/>
        </w:rPr>
        <w:t xml:space="preserve"> В районе созданы и создаются комфортные условия для осуществления образовательной деятельности. По итогам приемки- все образовательные организации </w:t>
      </w:r>
      <w:r w:rsidR="00D35F79" w:rsidRPr="009A2F65">
        <w:rPr>
          <w:rFonts w:ascii="Times New Roman" w:hAnsi="Times New Roman" w:cs="Times New Roman"/>
          <w:spacing w:val="-1"/>
          <w:sz w:val="24"/>
          <w:szCs w:val="24"/>
        </w:rPr>
        <w:t xml:space="preserve"> готовы начать учебный процесс.</w:t>
      </w:r>
      <w:r>
        <w:rPr>
          <w:rFonts w:ascii="Times New Roman" w:hAnsi="Times New Roman" w:cs="Times New Roman"/>
          <w:spacing w:val="-1"/>
          <w:sz w:val="24"/>
          <w:szCs w:val="24"/>
        </w:rPr>
        <w:t xml:space="preserve"> За последние два года: произведен капитальный ремонт спортивных залов(</w:t>
      </w:r>
      <w:proofErr w:type="spellStart"/>
      <w:r>
        <w:rPr>
          <w:rFonts w:ascii="Times New Roman" w:hAnsi="Times New Roman" w:cs="Times New Roman"/>
          <w:spacing w:val="-1"/>
          <w:sz w:val="24"/>
          <w:szCs w:val="24"/>
        </w:rPr>
        <w:t>Дудай</w:t>
      </w:r>
      <w:proofErr w:type="spellEnd"/>
      <w:r>
        <w:rPr>
          <w:rFonts w:ascii="Times New Roman" w:hAnsi="Times New Roman" w:cs="Times New Roman"/>
          <w:spacing w:val="-1"/>
          <w:sz w:val="24"/>
          <w:szCs w:val="24"/>
        </w:rPr>
        <w:t>, Александровск)</w:t>
      </w:r>
      <w:r>
        <w:rPr>
          <w:rFonts w:ascii="Times New Roman" w:hAnsi="Times New Roman" w:cs="Times New Roman"/>
          <w:sz w:val="24"/>
          <w:szCs w:val="24"/>
        </w:rPr>
        <w:t xml:space="preserve">, построен детский сад в с.Буреть, открыт новый детский сад в </w:t>
      </w:r>
      <w:proofErr w:type="spellStart"/>
      <w:r>
        <w:rPr>
          <w:rFonts w:ascii="Times New Roman" w:hAnsi="Times New Roman" w:cs="Times New Roman"/>
          <w:sz w:val="24"/>
          <w:szCs w:val="24"/>
        </w:rPr>
        <w:t>с.Хохорск</w:t>
      </w:r>
      <w:proofErr w:type="spellEnd"/>
      <w:r>
        <w:rPr>
          <w:rFonts w:ascii="Times New Roman" w:hAnsi="Times New Roman" w:cs="Times New Roman"/>
          <w:sz w:val="24"/>
          <w:szCs w:val="24"/>
        </w:rPr>
        <w:t>, начато строительство Верхне-</w:t>
      </w:r>
      <w:proofErr w:type="spellStart"/>
      <w:r>
        <w:rPr>
          <w:rFonts w:ascii="Times New Roman" w:hAnsi="Times New Roman" w:cs="Times New Roman"/>
          <w:sz w:val="24"/>
          <w:szCs w:val="24"/>
        </w:rPr>
        <w:t>Идинской</w:t>
      </w:r>
      <w:proofErr w:type="spellEnd"/>
      <w:r>
        <w:rPr>
          <w:rFonts w:ascii="Times New Roman" w:hAnsi="Times New Roman" w:cs="Times New Roman"/>
          <w:sz w:val="24"/>
          <w:szCs w:val="24"/>
        </w:rPr>
        <w:t xml:space="preserve"> СОШ, заканчивается капитальный ремонт </w:t>
      </w:r>
      <w:proofErr w:type="spellStart"/>
      <w:r>
        <w:rPr>
          <w:rFonts w:ascii="Times New Roman" w:hAnsi="Times New Roman" w:cs="Times New Roman"/>
          <w:sz w:val="24"/>
          <w:szCs w:val="24"/>
        </w:rPr>
        <w:t>Укырской</w:t>
      </w:r>
      <w:proofErr w:type="spellEnd"/>
      <w:r>
        <w:rPr>
          <w:rFonts w:ascii="Times New Roman" w:hAnsi="Times New Roman" w:cs="Times New Roman"/>
          <w:sz w:val="24"/>
          <w:szCs w:val="24"/>
        </w:rPr>
        <w:t xml:space="preserve"> СОШ, ремонт пищеблока в Морозовской ООШ и многое другое. </w:t>
      </w:r>
      <w:r w:rsidR="00D35F79" w:rsidRPr="009A2F65">
        <w:rPr>
          <w:rFonts w:ascii="Times New Roman" w:hAnsi="Times New Roman" w:cs="Times New Roman"/>
          <w:sz w:val="24"/>
          <w:szCs w:val="24"/>
        </w:rPr>
        <w:t>В</w:t>
      </w:r>
      <w:r w:rsidR="00455CF5" w:rsidRPr="009A2F65">
        <w:rPr>
          <w:rFonts w:ascii="Times New Roman" w:hAnsi="Times New Roman" w:cs="Times New Roman"/>
          <w:sz w:val="24"/>
          <w:szCs w:val="24"/>
        </w:rPr>
        <w:t xml:space="preserve"> течение </w:t>
      </w:r>
      <w:r w:rsidR="00D35F79" w:rsidRPr="009A2F65">
        <w:rPr>
          <w:rFonts w:ascii="Times New Roman" w:hAnsi="Times New Roman" w:cs="Times New Roman"/>
          <w:sz w:val="24"/>
          <w:szCs w:val="24"/>
        </w:rPr>
        <w:t xml:space="preserve"> 2021-2022 учебного года в </w:t>
      </w:r>
      <w:r w:rsidR="00D35F79" w:rsidRPr="009A2F65">
        <w:rPr>
          <w:rFonts w:ascii="Times New Roman" w:hAnsi="Times New Roman" w:cs="Times New Roman"/>
          <w:b/>
          <w:sz w:val="24"/>
          <w:szCs w:val="24"/>
        </w:rPr>
        <w:t>общеобразовательные организации</w:t>
      </w:r>
      <w:r w:rsidR="00D35F79" w:rsidRPr="009A2F65">
        <w:rPr>
          <w:rFonts w:ascii="Times New Roman" w:hAnsi="Times New Roman" w:cs="Times New Roman"/>
          <w:sz w:val="24"/>
          <w:szCs w:val="24"/>
        </w:rPr>
        <w:t xml:space="preserve"> направлено из местного бюджета  </w:t>
      </w:r>
      <w:r w:rsidR="008D766B">
        <w:rPr>
          <w:rFonts w:ascii="Times New Roman" w:hAnsi="Times New Roman" w:cs="Times New Roman"/>
          <w:sz w:val="24"/>
          <w:szCs w:val="24"/>
        </w:rPr>
        <w:t>более</w:t>
      </w:r>
      <w:r w:rsidR="00D35F79" w:rsidRPr="009A2F65">
        <w:rPr>
          <w:rFonts w:ascii="Times New Roman" w:hAnsi="Times New Roman" w:cs="Times New Roman"/>
          <w:sz w:val="24"/>
          <w:szCs w:val="24"/>
        </w:rPr>
        <w:t xml:space="preserve"> </w:t>
      </w:r>
      <w:r w:rsidR="00D35F79" w:rsidRPr="009A2F65">
        <w:rPr>
          <w:rFonts w:ascii="Times New Roman" w:hAnsi="Times New Roman" w:cs="Times New Roman"/>
          <w:bCs/>
          <w:color w:val="000000"/>
          <w:sz w:val="24"/>
          <w:szCs w:val="24"/>
        </w:rPr>
        <w:t xml:space="preserve"> 5</w:t>
      </w:r>
      <w:r w:rsidR="008D766B">
        <w:rPr>
          <w:rFonts w:ascii="Times New Roman" w:hAnsi="Times New Roman" w:cs="Times New Roman"/>
          <w:bCs/>
          <w:color w:val="000000"/>
          <w:sz w:val="24"/>
          <w:szCs w:val="24"/>
        </w:rPr>
        <w:t>6 млн.  руб</w:t>
      </w:r>
      <w:r w:rsidR="00455CF5" w:rsidRPr="009A2F65">
        <w:rPr>
          <w:rFonts w:ascii="Times New Roman" w:hAnsi="Times New Roman" w:cs="Times New Roman"/>
          <w:bCs/>
          <w:color w:val="000000"/>
          <w:sz w:val="24"/>
          <w:szCs w:val="24"/>
        </w:rPr>
        <w:t xml:space="preserve">.  </w:t>
      </w:r>
    </w:p>
    <w:p w14:paraId="3BAA8B6C" w14:textId="77777777" w:rsidR="00A5523A" w:rsidRDefault="00F019A4" w:rsidP="009A2F65">
      <w:pPr>
        <w:pStyle w:val="a3"/>
        <w:ind w:firstLine="708"/>
        <w:jc w:val="both"/>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 xml:space="preserve"> Если кратко пробежаться: </w:t>
      </w:r>
      <w:r w:rsidR="00A5523A" w:rsidRPr="009A2F65">
        <w:rPr>
          <w:rFonts w:ascii="Times New Roman" w:eastAsia="DejaVu Sans" w:hAnsi="Times New Roman" w:cs="Times New Roman"/>
          <w:kern w:val="1"/>
          <w:sz w:val="24"/>
          <w:szCs w:val="24"/>
          <w:lang w:eastAsia="hi-IN" w:bidi="hi-IN"/>
        </w:rPr>
        <w:t>В 2021-2022 учебном году наша сеть образовательных организаций осталась неизменной, функционирует 19 общеобразовательных учреждений, из них  СОО-14 ,  ООО - 2 , НШДС - 3; 16 ДОУ,  2 ДОО</w:t>
      </w:r>
    </w:p>
    <w:p w14:paraId="18B393C4" w14:textId="77777777" w:rsidR="00B6050A" w:rsidRPr="009A2F65" w:rsidRDefault="00B6050A" w:rsidP="009A2F65">
      <w:pPr>
        <w:pStyle w:val="a3"/>
        <w:ind w:firstLine="708"/>
        <w:jc w:val="both"/>
        <w:rPr>
          <w:rFonts w:ascii="Times New Roman" w:eastAsia="DejaVu Sans" w:hAnsi="Times New Roman" w:cs="Times New Roman"/>
          <w:kern w:val="1"/>
          <w:sz w:val="24"/>
          <w:szCs w:val="24"/>
          <w:lang w:eastAsia="hi-IN" w:bidi="hi-IN"/>
        </w:rPr>
      </w:pPr>
    </w:p>
    <w:p w14:paraId="3C387E66" w14:textId="77777777" w:rsidR="009C423E" w:rsidRPr="009A2F65" w:rsidRDefault="00F24D7D" w:rsidP="009A2F65">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9A2F65">
        <w:rPr>
          <w:rFonts w:ascii="Times New Roman" w:hAnsi="Times New Roman" w:cs="Times New Roman"/>
          <w:sz w:val="24"/>
          <w:szCs w:val="24"/>
        </w:rPr>
        <w:t xml:space="preserve">      </w:t>
      </w:r>
      <w:r w:rsidR="009C423E" w:rsidRPr="009A2F65">
        <w:rPr>
          <w:rFonts w:ascii="Times New Roman" w:eastAsia="DejaVu Sans" w:hAnsi="Times New Roman" w:cs="Times New Roman"/>
          <w:kern w:val="1"/>
          <w:sz w:val="24"/>
          <w:szCs w:val="24"/>
          <w:lang w:eastAsia="hi-IN" w:bidi="hi-IN"/>
        </w:rPr>
        <w:t xml:space="preserve">Всего обучающихся в районе на 20 сентября 2021 года составило 3693 Общая динамика численности обучающихся за последние </w:t>
      </w:r>
      <w:r w:rsidR="00BF07AD" w:rsidRPr="009A2F65">
        <w:rPr>
          <w:rFonts w:ascii="Times New Roman" w:eastAsia="DejaVu Sans" w:hAnsi="Times New Roman" w:cs="Times New Roman"/>
          <w:kern w:val="1"/>
          <w:sz w:val="24"/>
          <w:szCs w:val="24"/>
          <w:lang w:eastAsia="hi-IN" w:bidi="hi-IN"/>
        </w:rPr>
        <w:t xml:space="preserve"> годы</w:t>
      </w:r>
      <w:r w:rsidR="000572E9" w:rsidRPr="009A2F65">
        <w:rPr>
          <w:rFonts w:ascii="Times New Roman" w:eastAsia="DejaVu Sans" w:hAnsi="Times New Roman" w:cs="Times New Roman"/>
          <w:kern w:val="1"/>
          <w:sz w:val="24"/>
          <w:szCs w:val="24"/>
          <w:lang w:eastAsia="hi-IN" w:bidi="hi-IN"/>
        </w:rPr>
        <w:t xml:space="preserve"> </w:t>
      </w:r>
      <w:r w:rsidR="009C423E" w:rsidRPr="009A2F65">
        <w:rPr>
          <w:rFonts w:ascii="Times New Roman" w:eastAsia="DejaVu Sans" w:hAnsi="Times New Roman" w:cs="Times New Roman"/>
          <w:kern w:val="1"/>
          <w:sz w:val="24"/>
          <w:szCs w:val="24"/>
          <w:lang w:eastAsia="hi-IN" w:bidi="hi-IN"/>
        </w:rPr>
        <w:t>выглядит таким образом:</w:t>
      </w:r>
    </w:p>
    <w:tbl>
      <w:tblPr>
        <w:tblW w:w="5757" w:type="dxa"/>
        <w:jc w:val="center"/>
        <w:tblLayout w:type="fixed"/>
        <w:tblLook w:val="0000" w:firstRow="0" w:lastRow="0" w:firstColumn="0" w:lastColumn="0" w:noHBand="0" w:noVBand="0"/>
      </w:tblPr>
      <w:tblGrid>
        <w:gridCol w:w="1919"/>
        <w:gridCol w:w="1919"/>
        <w:gridCol w:w="1919"/>
      </w:tblGrid>
      <w:tr w:rsidR="00264C8C" w:rsidRPr="009A2F65" w14:paraId="01B9A801" w14:textId="77777777" w:rsidTr="00F24D7D">
        <w:trPr>
          <w:trHeight w:val="91"/>
          <w:jc w:val="center"/>
        </w:trPr>
        <w:tc>
          <w:tcPr>
            <w:tcW w:w="1919" w:type="dxa"/>
            <w:tcBorders>
              <w:top w:val="single" w:sz="4" w:space="0" w:color="000000"/>
              <w:left w:val="single" w:sz="4" w:space="0" w:color="000000"/>
              <w:bottom w:val="single" w:sz="4" w:space="0" w:color="000000"/>
              <w:right w:val="single" w:sz="4" w:space="0" w:color="000000"/>
            </w:tcBorders>
          </w:tcPr>
          <w:p w14:paraId="5E55F1BC" w14:textId="77777777" w:rsidR="00264C8C" w:rsidRPr="009A2F65" w:rsidRDefault="00264C8C" w:rsidP="009A2F65">
            <w:pPr>
              <w:widowControl w:val="0"/>
              <w:suppressAutoHyphens/>
              <w:snapToGrid w:val="0"/>
              <w:spacing w:after="0" w:line="240" w:lineRule="auto"/>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2019</w:t>
            </w:r>
          </w:p>
        </w:tc>
        <w:tc>
          <w:tcPr>
            <w:tcW w:w="1919" w:type="dxa"/>
            <w:tcBorders>
              <w:top w:val="single" w:sz="4" w:space="0" w:color="000000"/>
              <w:left w:val="single" w:sz="4" w:space="0" w:color="000000"/>
              <w:bottom w:val="single" w:sz="4" w:space="0" w:color="000000"/>
              <w:right w:val="single" w:sz="4" w:space="0" w:color="000000"/>
            </w:tcBorders>
          </w:tcPr>
          <w:p w14:paraId="22279B9B" w14:textId="77777777" w:rsidR="00264C8C" w:rsidRPr="009A2F65" w:rsidRDefault="00264C8C" w:rsidP="009A2F65">
            <w:pPr>
              <w:widowControl w:val="0"/>
              <w:suppressAutoHyphens/>
              <w:snapToGrid w:val="0"/>
              <w:spacing w:after="0" w:line="240" w:lineRule="auto"/>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2020</w:t>
            </w:r>
          </w:p>
        </w:tc>
        <w:tc>
          <w:tcPr>
            <w:tcW w:w="1919" w:type="dxa"/>
            <w:tcBorders>
              <w:top w:val="single" w:sz="4" w:space="0" w:color="000000"/>
              <w:left w:val="single" w:sz="4" w:space="0" w:color="000000"/>
              <w:bottom w:val="single" w:sz="4" w:space="0" w:color="000000"/>
              <w:right w:val="single" w:sz="4" w:space="0" w:color="000000"/>
            </w:tcBorders>
          </w:tcPr>
          <w:p w14:paraId="648948C5" w14:textId="77777777" w:rsidR="00264C8C" w:rsidRPr="009A2F65" w:rsidRDefault="00264C8C" w:rsidP="009A2F65">
            <w:pPr>
              <w:widowControl w:val="0"/>
              <w:suppressAutoHyphens/>
              <w:snapToGrid w:val="0"/>
              <w:spacing w:after="0" w:line="240" w:lineRule="auto"/>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2021</w:t>
            </w:r>
          </w:p>
        </w:tc>
      </w:tr>
      <w:tr w:rsidR="00264C8C" w:rsidRPr="009A2F65" w14:paraId="5607206A" w14:textId="77777777" w:rsidTr="00F24D7D">
        <w:trPr>
          <w:trHeight w:val="97"/>
          <w:jc w:val="center"/>
        </w:trPr>
        <w:tc>
          <w:tcPr>
            <w:tcW w:w="1919" w:type="dxa"/>
            <w:tcBorders>
              <w:top w:val="single" w:sz="4" w:space="0" w:color="000000"/>
              <w:left w:val="single" w:sz="4" w:space="0" w:color="000000"/>
              <w:bottom w:val="single" w:sz="4" w:space="0" w:color="000000"/>
              <w:right w:val="single" w:sz="4" w:space="0" w:color="000000"/>
            </w:tcBorders>
          </w:tcPr>
          <w:p w14:paraId="4A6EDA32" w14:textId="77777777" w:rsidR="00264C8C" w:rsidRPr="009A2F65" w:rsidRDefault="00264C8C" w:rsidP="009A2F65">
            <w:pPr>
              <w:widowControl w:val="0"/>
              <w:suppressAutoHyphens/>
              <w:snapToGrid w:val="0"/>
              <w:spacing w:after="0" w:line="240" w:lineRule="auto"/>
              <w:rPr>
                <w:rFonts w:ascii="Times New Roman" w:eastAsia="DejaVu Sans" w:hAnsi="Times New Roman" w:cs="Times New Roman"/>
                <w:b/>
                <w:kern w:val="1"/>
                <w:sz w:val="24"/>
                <w:szCs w:val="24"/>
                <w:lang w:eastAsia="hi-IN" w:bidi="hi-IN"/>
              </w:rPr>
            </w:pPr>
            <w:r w:rsidRPr="009A2F65">
              <w:rPr>
                <w:rFonts w:ascii="Times New Roman" w:eastAsia="DejaVu Sans" w:hAnsi="Times New Roman" w:cs="Times New Roman"/>
                <w:b/>
                <w:kern w:val="1"/>
                <w:sz w:val="24"/>
                <w:szCs w:val="24"/>
                <w:lang w:eastAsia="hi-IN" w:bidi="hi-IN"/>
              </w:rPr>
              <w:t>3666</w:t>
            </w:r>
          </w:p>
        </w:tc>
        <w:tc>
          <w:tcPr>
            <w:tcW w:w="1919" w:type="dxa"/>
            <w:tcBorders>
              <w:top w:val="single" w:sz="4" w:space="0" w:color="000000"/>
              <w:left w:val="single" w:sz="4" w:space="0" w:color="000000"/>
              <w:bottom w:val="single" w:sz="4" w:space="0" w:color="000000"/>
              <w:right w:val="single" w:sz="4" w:space="0" w:color="000000"/>
            </w:tcBorders>
          </w:tcPr>
          <w:p w14:paraId="19B593F9" w14:textId="77777777" w:rsidR="00264C8C" w:rsidRPr="009A2F65" w:rsidRDefault="00264C8C" w:rsidP="009A2F65">
            <w:pPr>
              <w:widowControl w:val="0"/>
              <w:suppressAutoHyphens/>
              <w:snapToGrid w:val="0"/>
              <w:spacing w:after="0" w:line="240" w:lineRule="auto"/>
              <w:rPr>
                <w:rFonts w:ascii="Times New Roman" w:eastAsia="DejaVu Sans" w:hAnsi="Times New Roman" w:cs="Times New Roman"/>
                <w:b/>
                <w:kern w:val="1"/>
                <w:sz w:val="24"/>
                <w:szCs w:val="24"/>
                <w:lang w:eastAsia="hi-IN" w:bidi="hi-IN"/>
              </w:rPr>
            </w:pPr>
            <w:r w:rsidRPr="009A2F65">
              <w:rPr>
                <w:rFonts w:ascii="Times New Roman" w:eastAsia="DejaVu Sans" w:hAnsi="Times New Roman" w:cs="Times New Roman"/>
                <w:b/>
                <w:kern w:val="1"/>
                <w:sz w:val="24"/>
                <w:szCs w:val="24"/>
                <w:lang w:eastAsia="hi-IN" w:bidi="hi-IN"/>
              </w:rPr>
              <w:t>3703</w:t>
            </w:r>
          </w:p>
        </w:tc>
        <w:tc>
          <w:tcPr>
            <w:tcW w:w="1919" w:type="dxa"/>
            <w:tcBorders>
              <w:top w:val="single" w:sz="4" w:space="0" w:color="000000"/>
              <w:left w:val="single" w:sz="4" w:space="0" w:color="000000"/>
              <w:bottom w:val="single" w:sz="4" w:space="0" w:color="000000"/>
              <w:right w:val="single" w:sz="4" w:space="0" w:color="000000"/>
            </w:tcBorders>
          </w:tcPr>
          <w:p w14:paraId="65FA7FD6" w14:textId="77777777" w:rsidR="00264C8C" w:rsidRPr="009A2F65" w:rsidRDefault="00264C8C" w:rsidP="009A2F65">
            <w:pPr>
              <w:widowControl w:val="0"/>
              <w:suppressAutoHyphens/>
              <w:snapToGrid w:val="0"/>
              <w:spacing w:after="0" w:line="240" w:lineRule="auto"/>
              <w:rPr>
                <w:rFonts w:ascii="Times New Roman" w:eastAsia="DejaVu Sans" w:hAnsi="Times New Roman" w:cs="Times New Roman"/>
                <w:b/>
                <w:kern w:val="1"/>
                <w:sz w:val="24"/>
                <w:szCs w:val="24"/>
                <w:lang w:eastAsia="hi-IN" w:bidi="hi-IN"/>
              </w:rPr>
            </w:pPr>
            <w:r w:rsidRPr="009A2F65">
              <w:rPr>
                <w:rFonts w:ascii="Times New Roman" w:eastAsia="DejaVu Sans" w:hAnsi="Times New Roman" w:cs="Times New Roman"/>
                <w:b/>
                <w:kern w:val="1"/>
                <w:sz w:val="24"/>
                <w:szCs w:val="24"/>
                <w:lang w:eastAsia="hi-IN" w:bidi="hi-IN"/>
              </w:rPr>
              <w:t>3693</w:t>
            </w:r>
          </w:p>
        </w:tc>
      </w:tr>
    </w:tbl>
    <w:p w14:paraId="6A735D05" w14:textId="77777777" w:rsidR="00BF07AD" w:rsidRPr="009A2F65" w:rsidRDefault="009C423E" w:rsidP="009A2F65">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ab/>
      </w:r>
    </w:p>
    <w:p w14:paraId="66C472D7" w14:textId="77777777" w:rsidR="00BF07AD" w:rsidRPr="009A2F65" w:rsidRDefault="00BF07AD" w:rsidP="009A2F65">
      <w:pPr>
        <w:pStyle w:val="a3"/>
        <w:rPr>
          <w:rFonts w:ascii="Times New Roman" w:hAnsi="Times New Roman" w:cs="Times New Roman"/>
          <w:sz w:val="24"/>
          <w:szCs w:val="24"/>
        </w:rPr>
      </w:pPr>
      <w:r w:rsidRPr="009A2F65">
        <w:rPr>
          <w:rFonts w:ascii="Times New Roman" w:hAnsi="Times New Roman" w:cs="Times New Roman"/>
          <w:sz w:val="24"/>
          <w:szCs w:val="24"/>
        </w:rPr>
        <w:t>Численность детей, получающих дошкольное образование</w:t>
      </w:r>
    </w:p>
    <w:p w14:paraId="19767CC5" w14:textId="77777777" w:rsidR="00BF07AD" w:rsidRPr="009A2F65" w:rsidRDefault="00BF07AD" w:rsidP="009A2F65">
      <w:pPr>
        <w:pStyle w:val="a3"/>
        <w:rPr>
          <w:rFonts w:ascii="Times New Roman" w:hAnsi="Times New Roman" w:cs="Times New Roman"/>
          <w:sz w:val="24"/>
          <w:szCs w:val="24"/>
        </w:rPr>
      </w:pPr>
    </w:p>
    <w:tbl>
      <w:tblPr>
        <w:tblW w:w="5757" w:type="dxa"/>
        <w:jc w:val="center"/>
        <w:tblLayout w:type="fixed"/>
        <w:tblLook w:val="0000" w:firstRow="0" w:lastRow="0" w:firstColumn="0" w:lastColumn="0" w:noHBand="0" w:noVBand="0"/>
      </w:tblPr>
      <w:tblGrid>
        <w:gridCol w:w="2878"/>
        <w:gridCol w:w="2879"/>
      </w:tblGrid>
      <w:tr w:rsidR="00BF07AD" w:rsidRPr="009A2F65" w14:paraId="0B102990" w14:textId="77777777" w:rsidTr="00F019A4">
        <w:trPr>
          <w:trHeight w:val="91"/>
          <w:jc w:val="center"/>
        </w:trPr>
        <w:tc>
          <w:tcPr>
            <w:tcW w:w="2878" w:type="dxa"/>
            <w:tcBorders>
              <w:top w:val="single" w:sz="4" w:space="0" w:color="000000"/>
              <w:left w:val="single" w:sz="4" w:space="0" w:color="000000"/>
              <w:bottom w:val="single" w:sz="4" w:space="0" w:color="000000"/>
              <w:right w:val="single" w:sz="4" w:space="0" w:color="000000"/>
            </w:tcBorders>
          </w:tcPr>
          <w:p w14:paraId="719D6329" w14:textId="77777777" w:rsidR="00BF07AD" w:rsidRPr="009A2F65" w:rsidRDefault="00BF07AD" w:rsidP="009A2F65">
            <w:pPr>
              <w:widowControl w:val="0"/>
              <w:suppressAutoHyphens/>
              <w:snapToGrid w:val="0"/>
              <w:spacing w:after="0" w:line="240" w:lineRule="auto"/>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2020</w:t>
            </w:r>
          </w:p>
        </w:tc>
        <w:tc>
          <w:tcPr>
            <w:tcW w:w="2879" w:type="dxa"/>
            <w:tcBorders>
              <w:top w:val="single" w:sz="4" w:space="0" w:color="000000"/>
              <w:left w:val="single" w:sz="4" w:space="0" w:color="000000"/>
              <w:bottom w:val="single" w:sz="4" w:space="0" w:color="000000"/>
              <w:right w:val="single" w:sz="4" w:space="0" w:color="000000"/>
            </w:tcBorders>
          </w:tcPr>
          <w:p w14:paraId="3DF214AE" w14:textId="77777777" w:rsidR="00BF07AD" w:rsidRPr="009A2F65" w:rsidRDefault="00BF07AD" w:rsidP="009A2F65">
            <w:pPr>
              <w:widowControl w:val="0"/>
              <w:suppressAutoHyphens/>
              <w:snapToGrid w:val="0"/>
              <w:spacing w:after="0" w:line="240" w:lineRule="auto"/>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2021</w:t>
            </w:r>
          </w:p>
        </w:tc>
      </w:tr>
      <w:tr w:rsidR="00BF07AD" w:rsidRPr="009A2F65" w14:paraId="73B80493" w14:textId="77777777" w:rsidTr="00F019A4">
        <w:trPr>
          <w:trHeight w:val="97"/>
          <w:jc w:val="center"/>
        </w:trPr>
        <w:tc>
          <w:tcPr>
            <w:tcW w:w="2878" w:type="dxa"/>
            <w:tcBorders>
              <w:top w:val="single" w:sz="4" w:space="0" w:color="000000"/>
              <w:left w:val="single" w:sz="4" w:space="0" w:color="000000"/>
              <w:bottom w:val="single" w:sz="4" w:space="0" w:color="000000"/>
              <w:right w:val="single" w:sz="4" w:space="0" w:color="000000"/>
            </w:tcBorders>
          </w:tcPr>
          <w:p w14:paraId="06171E55" w14:textId="77777777" w:rsidR="00BF07AD" w:rsidRPr="009A2F65" w:rsidRDefault="00BF07AD" w:rsidP="009A2F65">
            <w:pPr>
              <w:widowControl w:val="0"/>
              <w:suppressAutoHyphens/>
              <w:snapToGrid w:val="0"/>
              <w:spacing w:after="0" w:line="240" w:lineRule="auto"/>
              <w:rPr>
                <w:rFonts w:ascii="Times New Roman" w:eastAsia="DejaVu Sans" w:hAnsi="Times New Roman" w:cs="Times New Roman"/>
                <w:b/>
                <w:kern w:val="1"/>
                <w:sz w:val="24"/>
                <w:szCs w:val="24"/>
                <w:lang w:eastAsia="hi-IN" w:bidi="hi-IN"/>
              </w:rPr>
            </w:pPr>
            <w:r w:rsidRPr="009A2F65">
              <w:rPr>
                <w:rFonts w:ascii="Times New Roman" w:eastAsia="DejaVu Sans" w:hAnsi="Times New Roman" w:cs="Times New Roman"/>
                <w:b/>
                <w:kern w:val="1"/>
                <w:sz w:val="24"/>
                <w:szCs w:val="24"/>
                <w:lang w:eastAsia="hi-IN" w:bidi="hi-IN"/>
              </w:rPr>
              <w:t>1326</w:t>
            </w:r>
          </w:p>
        </w:tc>
        <w:tc>
          <w:tcPr>
            <w:tcW w:w="2879" w:type="dxa"/>
            <w:tcBorders>
              <w:top w:val="single" w:sz="4" w:space="0" w:color="000000"/>
              <w:left w:val="single" w:sz="4" w:space="0" w:color="000000"/>
              <w:bottom w:val="single" w:sz="4" w:space="0" w:color="000000"/>
              <w:right w:val="single" w:sz="4" w:space="0" w:color="000000"/>
            </w:tcBorders>
          </w:tcPr>
          <w:p w14:paraId="3FF34C04" w14:textId="77777777" w:rsidR="00BF07AD" w:rsidRPr="009A2F65" w:rsidRDefault="00BF07AD" w:rsidP="009A2F65">
            <w:pPr>
              <w:widowControl w:val="0"/>
              <w:suppressAutoHyphens/>
              <w:snapToGrid w:val="0"/>
              <w:spacing w:after="0" w:line="240" w:lineRule="auto"/>
              <w:rPr>
                <w:rFonts w:ascii="Times New Roman" w:eastAsia="DejaVu Sans" w:hAnsi="Times New Roman" w:cs="Times New Roman"/>
                <w:b/>
                <w:kern w:val="1"/>
                <w:sz w:val="24"/>
                <w:szCs w:val="24"/>
                <w:lang w:eastAsia="hi-IN" w:bidi="hi-IN"/>
              </w:rPr>
            </w:pPr>
            <w:r w:rsidRPr="009A2F65">
              <w:rPr>
                <w:rFonts w:ascii="Times New Roman" w:eastAsia="DejaVu Sans" w:hAnsi="Times New Roman" w:cs="Times New Roman"/>
                <w:b/>
                <w:kern w:val="1"/>
                <w:sz w:val="24"/>
                <w:szCs w:val="24"/>
                <w:lang w:eastAsia="hi-IN" w:bidi="hi-IN"/>
              </w:rPr>
              <w:t>1319</w:t>
            </w:r>
          </w:p>
        </w:tc>
      </w:tr>
    </w:tbl>
    <w:p w14:paraId="75947469" w14:textId="77777777" w:rsidR="008D766B" w:rsidRDefault="00BF07AD" w:rsidP="009A2F65">
      <w:pPr>
        <w:pStyle w:val="a3"/>
        <w:rPr>
          <w:rFonts w:ascii="Times New Roman" w:hAnsi="Times New Roman" w:cs="Times New Roman"/>
          <w:sz w:val="24"/>
          <w:szCs w:val="24"/>
        </w:rPr>
      </w:pPr>
      <w:r w:rsidRPr="009A2F65">
        <w:rPr>
          <w:rFonts w:ascii="Times New Roman" w:hAnsi="Times New Roman" w:cs="Times New Roman"/>
          <w:sz w:val="24"/>
          <w:szCs w:val="24"/>
        </w:rPr>
        <w:t xml:space="preserve">   </w:t>
      </w:r>
    </w:p>
    <w:p w14:paraId="5B42C778" w14:textId="77777777" w:rsidR="00BF07AD" w:rsidRPr="009A2F65" w:rsidRDefault="008D766B" w:rsidP="009A2F65">
      <w:pPr>
        <w:pStyle w:val="a3"/>
        <w:rPr>
          <w:rFonts w:ascii="Times New Roman" w:hAnsi="Times New Roman" w:cs="Times New Roman"/>
          <w:sz w:val="24"/>
          <w:szCs w:val="24"/>
        </w:rPr>
      </w:pPr>
      <w:r>
        <w:rPr>
          <w:rFonts w:ascii="Times New Roman" w:hAnsi="Times New Roman" w:cs="Times New Roman"/>
          <w:sz w:val="24"/>
          <w:szCs w:val="24"/>
        </w:rPr>
        <w:t>О</w:t>
      </w:r>
      <w:r w:rsidR="00BF07AD" w:rsidRPr="009A2F65">
        <w:rPr>
          <w:rFonts w:ascii="Times New Roman" w:hAnsi="Times New Roman" w:cs="Times New Roman"/>
          <w:sz w:val="24"/>
          <w:szCs w:val="24"/>
        </w:rPr>
        <w:t>тсутствует очередность  детей в возрасте от 3 до 7 лет.</w:t>
      </w:r>
    </w:p>
    <w:p w14:paraId="2BEB3304" w14:textId="77777777" w:rsidR="00BF07AD" w:rsidRPr="009A2F65" w:rsidRDefault="00BF07AD" w:rsidP="009A2F65">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14:paraId="7910F3EC" w14:textId="77777777" w:rsidR="00B6050A" w:rsidRDefault="00BF07AD" w:rsidP="009A2F65">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 xml:space="preserve">       </w:t>
      </w:r>
      <w:r w:rsidR="009C423E" w:rsidRPr="009A2F65">
        <w:rPr>
          <w:rFonts w:ascii="Times New Roman" w:eastAsia="DejaVu Sans" w:hAnsi="Times New Roman" w:cs="Times New Roman"/>
          <w:kern w:val="1"/>
          <w:sz w:val="24"/>
          <w:szCs w:val="24"/>
          <w:lang w:eastAsia="hi-IN" w:bidi="hi-IN"/>
        </w:rPr>
        <w:t>В целом наметилась тенденция на сокращение обучающихся, которое связано с общей дем</w:t>
      </w:r>
      <w:r w:rsidR="00B6050A">
        <w:rPr>
          <w:rFonts w:ascii="Times New Roman" w:eastAsia="DejaVu Sans" w:hAnsi="Times New Roman" w:cs="Times New Roman"/>
          <w:kern w:val="1"/>
          <w:sz w:val="24"/>
          <w:szCs w:val="24"/>
          <w:lang w:eastAsia="hi-IN" w:bidi="hi-IN"/>
        </w:rPr>
        <w:t>ографической ситуацией в стране.</w:t>
      </w:r>
      <w:r w:rsidR="009C423E" w:rsidRPr="009A2F65">
        <w:rPr>
          <w:rFonts w:ascii="Times New Roman" w:eastAsia="DejaVu Sans" w:hAnsi="Times New Roman" w:cs="Times New Roman"/>
          <w:kern w:val="1"/>
          <w:sz w:val="24"/>
          <w:szCs w:val="24"/>
          <w:lang w:eastAsia="hi-IN" w:bidi="hi-IN"/>
        </w:rPr>
        <w:t xml:space="preserve"> </w:t>
      </w:r>
    </w:p>
    <w:p w14:paraId="1A6A8BEA" w14:textId="77777777" w:rsidR="008D766B" w:rsidRDefault="008D766B" w:rsidP="009A2F65">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14:paraId="04864822" w14:textId="77777777" w:rsidR="00F24D7D" w:rsidRPr="009A2F65" w:rsidRDefault="00F24D7D" w:rsidP="009A2F65">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Динамика численности первоклассников выглядит таким образом:</w:t>
      </w:r>
    </w:p>
    <w:tbl>
      <w:tblPr>
        <w:tblStyle w:val="1"/>
        <w:tblW w:w="7584" w:type="dxa"/>
        <w:jc w:val="center"/>
        <w:tblLook w:val="04A0" w:firstRow="1" w:lastRow="0" w:firstColumn="1" w:lastColumn="0" w:noHBand="0" w:noVBand="1"/>
      </w:tblPr>
      <w:tblGrid>
        <w:gridCol w:w="1896"/>
        <w:gridCol w:w="1896"/>
        <w:gridCol w:w="1896"/>
        <w:gridCol w:w="1896"/>
      </w:tblGrid>
      <w:tr w:rsidR="008D766B" w:rsidRPr="009A2F65" w14:paraId="0A4972BF" w14:textId="77777777" w:rsidTr="008D766B">
        <w:trPr>
          <w:trHeight w:val="364"/>
          <w:jc w:val="center"/>
        </w:trPr>
        <w:tc>
          <w:tcPr>
            <w:tcW w:w="1896" w:type="dxa"/>
          </w:tcPr>
          <w:p w14:paraId="2E89F5B4" w14:textId="77777777" w:rsidR="008D766B" w:rsidRPr="009A2F65" w:rsidRDefault="008D766B" w:rsidP="009A2F65">
            <w:pPr>
              <w:widowControl w:val="0"/>
              <w:suppressAutoHyphens/>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2019</w:t>
            </w:r>
          </w:p>
        </w:tc>
        <w:tc>
          <w:tcPr>
            <w:tcW w:w="1896" w:type="dxa"/>
          </w:tcPr>
          <w:p w14:paraId="7DA3BA73" w14:textId="77777777" w:rsidR="008D766B" w:rsidRPr="009A2F65" w:rsidRDefault="008D766B" w:rsidP="009A2F65">
            <w:pPr>
              <w:widowControl w:val="0"/>
              <w:suppressAutoHyphens/>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2020</w:t>
            </w:r>
          </w:p>
        </w:tc>
        <w:tc>
          <w:tcPr>
            <w:tcW w:w="1896" w:type="dxa"/>
          </w:tcPr>
          <w:p w14:paraId="0D34D999" w14:textId="77777777" w:rsidR="008D766B" w:rsidRPr="009A2F65" w:rsidRDefault="008D766B" w:rsidP="009A2F65">
            <w:pPr>
              <w:widowControl w:val="0"/>
              <w:suppressAutoHyphens/>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2021</w:t>
            </w:r>
          </w:p>
        </w:tc>
        <w:tc>
          <w:tcPr>
            <w:tcW w:w="1896" w:type="dxa"/>
          </w:tcPr>
          <w:p w14:paraId="3F8C73F6" w14:textId="77777777" w:rsidR="008D766B" w:rsidRPr="009A2F65" w:rsidRDefault="008D766B" w:rsidP="009A2F65">
            <w:pPr>
              <w:widowControl w:val="0"/>
              <w:suppressAutoHyphens/>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2022</w:t>
            </w:r>
          </w:p>
        </w:tc>
      </w:tr>
      <w:tr w:rsidR="008D766B" w:rsidRPr="009A2F65" w14:paraId="53FF9B55" w14:textId="77777777" w:rsidTr="008D766B">
        <w:trPr>
          <w:trHeight w:val="364"/>
          <w:jc w:val="center"/>
        </w:trPr>
        <w:tc>
          <w:tcPr>
            <w:tcW w:w="1896" w:type="dxa"/>
          </w:tcPr>
          <w:p w14:paraId="3EC3BCB7" w14:textId="77777777" w:rsidR="008D766B" w:rsidRPr="009A2F65" w:rsidRDefault="008D766B" w:rsidP="009A2F65">
            <w:pPr>
              <w:widowControl w:val="0"/>
              <w:suppressAutoHyphens/>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448</w:t>
            </w:r>
          </w:p>
        </w:tc>
        <w:tc>
          <w:tcPr>
            <w:tcW w:w="1896" w:type="dxa"/>
          </w:tcPr>
          <w:p w14:paraId="762B7C36" w14:textId="77777777" w:rsidR="008D766B" w:rsidRPr="009A2F65" w:rsidRDefault="008D766B" w:rsidP="009A2F65">
            <w:pPr>
              <w:widowControl w:val="0"/>
              <w:suppressAutoHyphens/>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406</w:t>
            </w:r>
          </w:p>
        </w:tc>
        <w:tc>
          <w:tcPr>
            <w:tcW w:w="1896" w:type="dxa"/>
          </w:tcPr>
          <w:p w14:paraId="7D492B9C" w14:textId="77777777" w:rsidR="008D766B" w:rsidRPr="009A2F65" w:rsidRDefault="008D766B" w:rsidP="009A2F65">
            <w:pPr>
              <w:widowControl w:val="0"/>
              <w:suppressAutoHyphens/>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395</w:t>
            </w:r>
          </w:p>
        </w:tc>
        <w:tc>
          <w:tcPr>
            <w:tcW w:w="1896" w:type="dxa"/>
          </w:tcPr>
          <w:p w14:paraId="7B1AF395" w14:textId="77777777" w:rsidR="008D766B" w:rsidRPr="009A2F65" w:rsidRDefault="008D766B" w:rsidP="009A2F65">
            <w:pPr>
              <w:widowControl w:val="0"/>
              <w:suppressAutoHyphens/>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383</w:t>
            </w:r>
          </w:p>
        </w:tc>
      </w:tr>
    </w:tbl>
    <w:p w14:paraId="0FF6DDA1" w14:textId="77777777" w:rsidR="009C423E" w:rsidRPr="009A2F65" w:rsidRDefault="009C423E" w:rsidP="009A2F65">
      <w:pPr>
        <w:widowControl w:val="0"/>
        <w:suppressAutoHyphens/>
        <w:spacing w:after="0" w:line="240" w:lineRule="auto"/>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ab/>
        <w:t>Продолжается сокращение численности обучающихся на уров</w:t>
      </w:r>
      <w:r w:rsidR="00B6050A">
        <w:rPr>
          <w:rFonts w:ascii="Times New Roman" w:eastAsia="DejaVu Sans" w:hAnsi="Times New Roman" w:cs="Times New Roman"/>
          <w:kern w:val="1"/>
          <w:sz w:val="24"/>
          <w:szCs w:val="24"/>
          <w:lang w:eastAsia="hi-IN" w:bidi="hi-IN"/>
        </w:rPr>
        <w:t>не среднего общего образования</w:t>
      </w:r>
    </w:p>
    <w:tbl>
      <w:tblPr>
        <w:tblStyle w:val="ab"/>
        <w:tblW w:w="0" w:type="auto"/>
        <w:jc w:val="center"/>
        <w:tblLook w:val="04A0" w:firstRow="1" w:lastRow="0" w:firstColumn="1" w:lastColumn="0" w:noHBand="0" w:noVBand="1"/>
      </w:tblPr>
      <w:tblGrid>
        <w:gridCol w:w="2336"/>
        <w:gridCol w:w="2336"/>
        <w:gridCol w:w="2337"/>
      </w:tblGrid>
      <w:tr w:rsidR="00264C8C" w:rsidRPr="009A2F65" w14:paraId="06780612" w14:textId="77777777" w:rsidTr="00F24D7D">
        <w:trPr>
          <w:jc w:val="center"/>
        </w:trPr>
        <w:tc>
          <w:tcPr>
            <w:tcW w:w="2336" w:type="dxa"/>
          </w:tcPr>
          <w:p w14:paraId="0CA1237C" w14:textId="77777777" w:rsidR="00264C8C" w:rsidRPr="009A2F65" w:rsidRDefault="00264C8C" w:rsidP="009A2F65">
            <w:pPr>
              <w:widowControl w:val="0"/>
              <w:suppressAutoHyphens/>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2019-2020</w:t>
            </w:r>
          </w:p>
        </w:tc>
        <w:tc>
          <w:tcPr>
            <w:tcW w:w="2336" w:type="dxa"/>
          </w:tcPr>
          <w:p w14:paraId="1CDB1627" w14:textId="77777777" w:rsidR="00264C8C" w:rsidRPr="009A2F65" w:rsidRDefault="00264C8C" w:rsidP="009A2F65">
            <w:pPr>
              <w:widowControl w:val="0"/>
              <w:suppressAutoHyphens/>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2020-2021</w:t>
            </w:r>
          </w:p>
        </w:tc>
        <w:tc>
          <w:tcPr>
            <w:tcW w:w="2337" w:type="dxa"/>
          </w:tcPr>
          <w:p w14:paraId="1BEDA24C" w14:textId="77777777" w:rsidR="00264C8C" w:rsidRPr="009A2F65" w:rsidRDefault="00264C8C" w:rsidP="009A2F65">
            <w:pPr>
              <w:widowControl w:val="0"/>
              <w:suppressAutoHyphens/>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2021-2022</w:t>
            </w:r>
          </w:p>
        </w:tc>
      </w:tr>
      <w:tr w:rsidR="00264C8C" w:rsidRPr="009A2F65" w14:paraId="27EB8AFB" w14:textId="77777777" w:rsidTr="00F24D7D">
        <w:trPr>
          <w:jc w:val="center"/>
        </w:trPr>
        <w:tc>
          <w:tcPr>
            <w:tcW w:w="2336" w:type="dxa"/>
          </w:tcPr>
          <w:p w14:paraId="458D8674" w14:textId="77777777" w:rsidR="00264C8C" w:rsidRPr="009A2F65" w:rsidRDefault="00264C8C" w:rsidP="009A2F65">
            <w:pPr>
              <w:widowControl w:val="0"/>
              <w:suppressAutoHyphens/>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271</w:t>
            </w:r>
          </w:p>
        </w:tc>
        <w:tc>
          <w:tcPr>
            <w:tcW w:w="2336" w:type="dxa"/>
          </w:tcPr>
          <w:p w14:paraId="616BE688" w14:textId="77777777" w:rsidR="00264C8C" w:rsidRPr="009A2F65" w:rsidRDefault="00264C8C" w:rsidP="009A2F65">
            <w:pPr>
              <w:widowControl w:val="0"/>
              <w:suppressAutoHyphens/>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233</w:t>
            </w:r>
          </w:p>
        </w:tc>
        <w:tc>
          <w:tcPr>
            <w:tcW w:w="2337" w:type="dxa"/>
          </w:tcPr>
          <w:p w14:paraId="0377D9CF" w14:textId="77777777" w:rsidR="00264C8C" w:rsidRPr="009A2F65" w:rsidRDefault="00264C8C" w:rsidP="009A2F65">
            <w:pPr>
              <w:widowControl w:val="0"/>
              <w:suppressAutoHyphens/>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204</w:t>
            </w:r>
          </w:p>
        </w:tc>
      </w:tr>
    </w:tbl>
    <w:p w14:paraId="123F7C2E" w14:textId="77777777" w:rsidR="009C423E" w:rsidRPr="009A2F65" w:rsidRDefault="009C423E" w:rsidP="009A2F65">
      <w:pPr>
        <w:widowControl w:val="0"/>
        <w:suppressAutoHyphens/>
        <w:spacing w:after="0" w:line="240" w:lineRule="auto"/>
        <w:rPr>
          <w:rFonts w:ascii="Times New Roman" w:eastAsia="DejaVu Sans" w:hAnsi="Times New Roman" w:cs="Times New Roman"/>
          <w:kern w:val="1"/>
          <w:sz w:val="24"/>
          <w:szCs w:val="24"/>
          <w:lang w:eastAsia="hi-IN" w:bidi="hi-IN"/>
        </w:rPr>
      </w:pPr>
    </w:p>
    <w:p w14:paraId="288B9EA5" w14:textId="77777777" w:rsidR="009C423E" w:rsidRPr="009A2F65" w:rsidRDefault="009C423E" w:rsidP="009A2F65">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ab/>
        <w:t xml:space="preserve">Число общеобразовательных классов-комплектов составило 240 </w:t>
      </w:r>
    </w:p>
    <w:tbl>
      <w:tblPr>
        <w:tblStyle w:val="1"/>
        <w:tblW w:w="0" w:type="auto"/>
        <w:tblInd w:w="2887" w:type="dxa"/>
        <w:tblLook w:val="04A0" w:firstRow="1" w:lastRow="0" w:firstColumn="1" w:lastColumn="0" w:noHBand="0" w:noVBand="1"/>
      </w:tblPr>
      <w:tblGrid>
        <w:gridCol w:w="932"/>
        <w:gridCol w:w="913"/>
        <w:gridCol w:w="913"/>
      </w:tblGrid>
      <w:tr w:rsidR="00264C8C" w:rsidRPr="009A2F65" w14:paraId="1CE66895" w14:textId="77777777" w:rsidTr="00264C8C">
        <w:trPr>
          <w:trHeight w:val="466"/>
        </w:trPr>
        <w:tc>
          <w:tcPr>
            <w:tcW w:w="932" w:type="dxa"/>
          </w:tcPr>
          <w:p w14:paraId="0F51E0AF" w14:textId="77777777" w:rsidR="00264C8C" w:rsidRPr="009A2F65" w:rsidRDefault="00264C8C" w:rsidP="009A2F65">
            <w:pPr>
              <w:widowControl w:val="0"/>
              <w:suppressAutoHyphens/>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2019</w:t>
            </w:r>
          </w:p>
        </w:tc>
        <w:tc>
          <w:tcPr>
            <w:tcW w:w="913" w:type="dxa"/>
          </w:tcPr>
          <w:p w14:paraId="53254AA7" w14:textId="77777777" w:rsidR="00264C8C" w:rsidRPr="009A2F65" w:rsidRDefault="00264C8C" w:rsidP="009A2F65">
            <w:pPr>
              <w:widowControl w:val="0"/>
              <w:suppressAutoHyphens/>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2020</w:t>
            </w:r>
          </w:p>
        </w:tc>
        <w:tc>
          <w:tcPr>
            <w:tcW w:w="913" w:type="dxa"/>
          </w:tcPr>
          <w:p w14:paraId="58ADC188" w14:textId="77777777" w:rsidR="00264C8C" w:rsidRPr="009A2F65" w:rsidRDefault="00264C8C" w:rsidP="009A2F65">
            <w:pPr>
              <w:widowControl w:val="0"/>
              <w:suppressAutoHyphens/>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2021</w:t>
            </w:r>
          </w:p>
        </w:tc>
      </w:tr>
      <w:tr w:rsidR="00264C8C" w:rsidRPr="009A2F65" w14:paraId="1A3B1993" w14:textId="77777777" w:rsidTr="00264C8C">
        <w:trPr>
          <w:trHeight w:val="466"/>
        </w:trPr>
        <w:tc>
          <w:tcPr>
            <w:tcW w:w="932" w:type="dxa"/>
          </w:tcPr>
          <w:p w14:paraId="4E46DE5D" w14:textId="77777777" w:rsidR="00264C8C" w:rsidRPr="009A2F65" w:rsidRDefault="00264C8C" w:rsidP="009A2F65">
            <w:pPr>
              <w:widowControl w:val="0"/>
              <w:suppressAutoHyphens/>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254</w:t>
            </w:r>
          </w:p>
        </w:tc>
        <w:tc>
          <w:tcPr>
            <w:tcW w:w="913" w:type="dxa"/>
          </w:tcPr>
          <w:p w14:paraId="0FCD8582" w14:textId="77777777" w:rsidR="00264C8C" w:rsidRPr="009A2F65" w:rsidRDefault="00264C8C" w:rsidP="009A2F65">
            <w:pPr>
              <w:widowControl w:val="0"/>
              <w:suppressAutoHyphens/>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241</w:t>
            </w:r>
          </w:p>
        </w:tc>
        <w:tc>
          <w:tcPr>
            <w:tcW w:w="913" w:type="dxa"/>
          </w:tcPr>
          <w:p w14:paraId="5A877908" w14:textId="77777777" w:rsidR="00264C8C" w:rsidRPr="009A2F65" w:rsidRDefault="00264C8C" w:rsidP="009A2F65">
            <w:pPr>
              <w:widowControl w:val="0"/>
              <w:suppressAutoHyphens/>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240</w:t>
            </w:r>
          </w:p>
        </w:tc>
      </w:tr>
    </w:tbl>
    <w:p w14:paraId="6850E4EE" w14:textId="77777777" w:rsidR="008D766B" w:rsidRDefault="00F4471D" w:rsidP="009A2F65">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 xml:space="preserve">     </w:t>
      </w:r>
    </w:p>
    <w:p w14:paraId="026B7813" w14:textId="77777777" w:rsidR="009C423E" w:rsidRPr="009A2F65" w:rsidRDefault="00F4471D" w:rsidP="009A2F65">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 xml:space="preserve"> Число групп общеразвивающего вида в ДОУ остается неизменным 62 группы.</w:t>
      </w:r>
    </w:p>
    <w:p w14:paraId="6FEA1CCF" w14:textId="77777777" w:rsidR="00B6050A" w:rsidRDefault="00B6050A" w:rsidP="009A2F65">
      <w:pPr>
        <w:widowControl w:val="0"/>
        <w:suppressAutoHyphens/>
        <w:spacing w:after="0" w:line="240" w:lineRule="auto"/>
        <w:ind w:firstLine="708"/>
        <w:jc w:val="both"/>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46</w:t>
      </w:r>
      <w:r w:rsidR="009C423E" w:rsidRPr="009A2F65">
        <w:rPr>
          <w:rFonts w:ascii="Times New Roman" w:eastAsia="DejaVu Sans" w:hAnsi="Times New Roman" w:cs="Times New Roman"/>
          <w:kern w:val="1"/>
          <w:sz w:val="24"/>
          <w:szCs w:val="24"/>
          <w:lang w:eastAsia="hi-IN" w:bidi="hi-IN"/>
        </w:rPr>
        <w:t xml:space="preserve"> классов-комплектов в классах для детей с ОВЗ </w:t>
      </w:r>
      <w:r>
        <w:rPr>
          <w:rFonts w:ascii="Times New Roman" w:eastAsia="DejaVu Sans" w:hAnsi="Times New Roman" w:cs="Times New Roman"/>
          <w:kern w:val="1"/>
          <w:sz w:val="24"/>
          <w:szCs w:val="24"/>
          <w:lang w:eastAsia="hi-IN" w:bidi="hi-IN"/>
        </w:rPr>
        <w:t>.</w:t>
      </w:r>
      <w:r w:rsidR="00F4471D" w:rsidRPr="009A2F65">
        <w:rPr>
          <w:rFonts w:ascii="Times New Roman" w:eastAsia="DejaVu Sans" w:hAnsi="Times New Roman" w:cs="Times New Roman"/>
          <w:kern w:val="1"/>
          <w:sz w:val="24"/>
          <w:szCs w:val="24"/>
          <w:lang w:eastAsia="hi-IN" w:bidi="hi-IN"/>
        </w:rPr>
        <w:t xml:space="preserve"> </w:t>
      </w:r>
    </w:p>
    <w:p w14:paraId="03601BFA" w14:textId="77777777" w:rsidR="009C423E" w:rsidRPr="009A2F65" w:rsidRDefault="009C423E" w:rsidP="009A2F65">
      <w:pPr>
        <w:widowControl w:val="0"/>
        <w:suppressAutoHyphens/>
        <w:spacing w:after="0" w:line="240" w:lineRule="auto"/>
        <w:ind w:firstLine="708"/>
        <w:jc w:val="both"/>
        <w:rPr>
          <w:rFonts w:ascii="Times New Roman" w:eastAsia="DejaVu Sans" w:hAnsi="Times New Roman" w:cs="Times New Roman"/>
          <w:kern w:val="1"/>
          <w:sz w:val="24"/>
          <w:szCs w:val="24"/>
          <w:lang w:eastAsia="hi-IN" w:bidi="hi-IN"/>
        </w:rPr>
      </w:pPr>
    </w:p>
    <w:tbl>
      <w:tblPr>
        <w:tblStyle w:val="ab"/>
        <w:tblW w:w="9620" w:type="dxa"/>
        <w:tblLook w:val="04A0" w:firstRow="1" w:lastRow="0" w:firstColumn="1" w:lastColumn="0" w:noHBand="0" w:noVBand="1"/>
      </w:tblPr>
      <w:tblGrid>
        <w:gridCol w:w="3206"/>
        <w:gridCol w:w="3207"/>
        <w:gridCol w:w="3207"/>
      </w:tblGrid>
      <w:tr w:rsidR="009C423E" w:rsidRPr="009A2F65" w14:paraId="2AF0A781" w14:textId="77777777" w:rsidTr="00264C8C">
        <w:trPr>
          <w:trHeight w:val="545"/>
        </w:trPr>
        <w:tc>
          <w:tcPr>
            <w:tcW w:w="3206" w:type="dxa"/>
          </w:tcPr>
          <w:p w14:paraId="191E0A15" w14:textId="77777777" w:rsidR="009C423E" w:rsidRPr="009A2F65" w:rsidRDefault="009C423E" w:rsidP="009A2F65">
            <w:pPr>
              <w:widowControl w:val="0"/>
              <w:suppressAutoHyphens/>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2019-2020</w:t>
            </w:r>
          </w:p>
        </w:tc>
        <w:tc>
          <w:tcPr>
            <w:tcW w:w="3207" w:type="dxa"/>
          </w:tcPr>
          <w:p w14:paraId="30758D50" w14:textId="77777777" w:rsidR="009C423E" w:rsidRPr="009A2F65" w:rsidRDefault="009C423E" w:rsidP="009A2F65">
            <w:pPr>
              <w:widowControl w:val="0"/>
              <w:suppressAutoHyphens/>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2020-2021</w:t>
            </w:r>
          </w:p>
        </w:tc>
        <w:tc>
          <w:tcPr>
            <w:tcW w:w="3207" w:type="dxa"/>
          </w:tcPr>
          <w:p w14:paraId="28BB0D0E" w14:textId="77777777" w:rsidR="009C423E" w:rsidRPr="009A2F65" w:rsidRDefault="009C423E" w:rsidP="009A2F65">
            <w:pPr>
              <w:widowControl w:val="0"/>
              <w:suppressAutoHyphens/>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2021-2022</w:t>
            </w:r>
          </w:p>
        </w:tc>
      </w:tr>
      <w:tr w:rsidR="009C423E" w:rsidRPr="009A2F65" w14:paraId="29112329" w14:textId="77777777" w:rsidTr="00264C8C">
        <w:trPr>
          <w:trHeight w:val="545"/>
        </w:trPr>
        <w:tc>
          <w:tcPr>
            <w:tcW w:w="3206" w:type="dxa"/>
          </w:tcPr>
          <w:p w14:paraId="6D56DC66" w14:textId="77777777" w:rsidR="009C423E" w:rsidRPr="009A2F65" w:rsidRDefault="009C423E" w:rsidP="009A2F65">
            <w:pPr>
              <w:widowControl w:val="0"/>
              <w:suppressAutoHyphens/>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30</w:t>
            </w:r>
          </w:p>
        </w:tc>
        <w:tc>
          <w:tcPr>
            <w:tcW w:w="3207" w:type="dxa"/>
          </w:tcPr>
          <w:p w14:paraId="38521B68" w14:textId="77777777" w:rsidR="009C423E" w:rsidRPr="009A2F65" w:rsidRDefault="009C423E" w:rsidP="009A2F65">
            <w:pPr>
              <w:widowControl w:val="0"/>
              <w:suppressAutoHyphens/>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47</w:t>
            </w:r>
          </w:p>
        </w:tc>
        <w:tc>
          <w:tcPr>
            <w:tcW w:w="3207" w:type="dxa"/>
          </w:tcPr>
          <w:p w14:paraId="40F2436A" w14:textId="77777777" w:rsidR="009C423E" w:rsidRPr="009A2F65" w:rsidRDefault="009C423E" w:rsidP="009A2F65">
            <w:pPr>
              <w:widowControl w:val="0"/>
              <w:suppressAutoHyphens/>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46</w:t>
            </w:r>
          </w:p>
        </w:tc>
      </w:tr>
    </w:tbl>
    <w:p w14:paraId="117E93B8" w14:textId="77777777" w:rsidR="00B6050A" w:rsidRPr="009A2F65" w:rsidRDefault="00B6050A" w:rsidP="00B6050A">
      <w:pPr>
        <w:widowControl w:val="0"/>
        <w:suppressAutoHyphens/>
        <w:spacing w:after="0" w:line="240" w:lineRule="auto"/>
        <w:ind w:firstLine="708"/>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В ДОУ 1 группа комбинированной направленности при МБДОУ «</w:t>
      </w:r>
      <w:proofErr w:type="spellStart"/>
      <w:r w:rsidRPr="009A2F65">
        <w:rPr>
          <w:rFonts w:ascii="Times New Roman" w:eastAsia="DejaVu Sans" w:hAnsi="Times New Roman" w:cs="Times New Roman"/>
          <w:kern w:val="1"/>
          <w:sz w:val="24"/>
          <w:szCs w:val="24"/>
          <w:lang w:eastAsia="hi-IN" w:bidi="hi-IN"/>
        </w:rPr>
        <w:t>Олонский</w:t>
      </w:r>
      <w:proofErr w:type="spellEnd"/>
      <w:r w:rsidRPr="009A2F65">
        <w:rPr>
          <w:rFonts w:ascii="Times New Roman" w:eastAsia="DejaVu Sans" w:hAnsi="Times New Roman" w:cs="Times New Roman"/>
          <w:kern w:val="1"/>
          <w:sz w:val="24"/>
          <w:szCs w:val="24"/>
          <w:lang w:eastAsia="hi-IN" w:bidi="hi-IN"/>
        </w:rPr>
        <w:t xml:space="preserve"> детский сад».</w:t>
      </w:r>
    </w:p>
    <w:p w14:paraId="3FF5B9AF" w14:textId="77777777" w:rsidR="00B6050A" w:rsidRDefault="00B6050A" w:rsidP="009A2F65">
      <w:pPr>
        <w:pStyle w:val="a3"/>
        <w:rPr>
          <w:rFonts w:ascii="Times New Roman" w:eastAsia="DejaVu Sans" w:hAnsi="Times New Roman" w:cs="Times New Roman"/>
          <w:kern w:val="1"/>
          <w:sz w:val="24"/>
          <w:szCs w:val="24"/>
          <w:lang w:eastAsia="hi-IN" w:bidi="hi-IN"/>
        </w:rPr>
      </w:pPr>
    </w:p>
    <w:p w14:paraId="50E13F1F" w14:textId="77777777" w:rsidR="00B6050A" w:rsidRDefault="009C423E" w:rsidP="009A2F65">
      <w:pPr>
        <w:pStyle w:val="a3"/>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Средняя наполняемость в классах-комплектах в среднем по району (включая структурные подразделения) составляет 15,4 человек</w:t>
      </w:r>
    </w:p>
    <w:p w14:paraId="6C3F6C37" w14:textId="77777777" w:rsidR="00F4471D" w:rsidRPr="009A2F65" w:rsidRDefault="00F4471D" w:rsidP="009A2F65">
      <w:pPr>
        <w:pStyle w:val="a3"/>
        <w:rPr>
          <w:rFonts w:ascii="Times New Roman" w:hAnsi="Times New Roman" w:cs="Times New Roman"/>
          <w:sz w:val="24"/>
          <w:szCs w:val="24"/>
        </w:rPr>
      </w:pPr>
      <w:r w:rsidRPr="009A2F65">
        <w:rPr>
          <w:rFonts w:ascii="Times New Roman" w:eastAsia="DejaVu Sans" w:hAnsi="Times New Roman" w:cs="Times New Roman"/>
          <w:kern w:val="1"/>
          <w:sz w:val="24"/>
          <w:szCs w:val="24"/>
          <w:lang w:eastAsia="hi-IN" w:bidi="hi-IN"/>
        </w:rPr>
        <w:t xml:space="preserve">На уровне ДОУ </w:t>
      </w:r>
      <w:r w:rsidRPr="009A2F65">
        <w:rPr>
          <w:rFonts w:ascii="Times New Roman" w:hAnsi="Times New Roman" w:cs="Times New Roman"/>
          <w:sz w:val="24"/>
          <w:szCs w:val="24"/>
        </w:rPr>
        <w:t>в  2021-22 уч. году на одного педагогического работника приходится 9,95 воспитанников.</w:t>
      </w:r>
    </w:p>
    <w:p w14:paraId="58275FA8" w14:textId="77777777" w:rsidR="00F24D7D" w:rsidRPr="009A2F65" w:rsidRDefault="009C423E" w:rsidP="009A2F65">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 xml:space="preserve"> </w:t>
      </w:r>
    </w:p>
    <w:p w14:paraId="798D9C99" w14:textId="77777777" w:rsidR="009C423E" w:rsidRPr="009A2F65" w:rsidRDefault="00B6050A" w:rsidP="00B6050A">
      <w:pPr>
        <w:widowControl w:val="0"/>
        <w:suppressAutoHyphens/>
        <w:spacing w:after="0" w:line="240" w:lineRule="auto"/>
        <w:jc w:val="center"/>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 xml:space="preserve"> </w:t>
      </w:r>
      <w:r w:rsidR="009C423E" w:rsidRPr="009A2F65">
        <w:rPr>
          <w:rFonts w:ascii="Times New Roman" w:eastAsia="DejaVu Sans" w:hAnsi="Times New Roman" w:cs="Times New Roman"/>
          <w:kern w:val="1"/>
          <w:sz w:val="24"/>
          <w:szCs w:val="24"/>
          <w:lang w:eastAsia="hi-IN" w:bidi="hi-IN"/>
        </w:rPr>
        <w:t>Динамика численности обучающихся в классах для детей с ОВЗ:</w:t>
      </w:r>
    </w:p>
    <w:p w14:paraId="48BDA15A" w14:textId="77777777" w:rsidR="009C423E" w:rsidRPr="009A2F65" w:rsidRDefault="009C423E" w:rsidP="009A2F65">
      <w:pPr>
        <w:widowControl w:val="0"/>
        <w:suppressAutoHyphens/>
        <w:spacing w:after="0" w:line="240" w:lineRule="auto"/>
        <w:jc w:val="both"/>
        <w:rPr>
          <w:rFonts w:ascii="Times New Roman" w:eastAsia="DejaVu Sans" w:hAnsi="Times New Roman" w:cs="Times New Roman"/>
          <w:kern w:val="1"/>
          <w:sz w:val="24"/>
          <w:szCs w:val="24"/>
          <w:lang w:eastAsia="hi-IN" w:bidi="hi-IN"/>
        </w:rPr>
      </w:pPr>
    </w:p>
    <w:tbl>
      <w:tblPr>
        <w:tblW w:w="6087" w:type="dxa"/>
        <w:jc w:val="center"/>
        <w:tblLayout w:type="fixed"/>
        <w:tblLook w:val="0000" w:firstRow="0" w:lastRow="0" w:firstColumn="0" w:lastColumn="0" w:noHBand="0" w:noVBand="0"/>
      </w:tblPr>
      <w:tblGrid>
        <w:gridCol w:w="2029"/>
        <w:gridCol w:w="2029"/>
        <w:gridCol w:w="2029"/>
      </w:tblGrid>
      <w:tr w:rsidR="00264C8C" w:rsidRPr="009A2F65" w14:paraId="5F13B310" w14:textId="77777777" w:rsidTr="00F24D7D">
        <w:trPr>
          <w:trHeight w:val="101"/>
          <w:jc w:val="center"/>
        </w:trPr>
        <w:tc>
          <w:tcPr>
            <w:tcW w:w="2029" w:type="dxa"/>
            <w:tcBorders>
              <w:top w:val="single" w:sz="4" w:space="0" w:color="000000"/>
              <w:left w:val="single" w:sz="4" w:space="0" w:color="000000"/>
              <w:bottom w:val="single" w:sz="4" w:space="0" w:color="000000"/>
              <w:right w:val="single" w:sz="4" w:space="0" w:color="000000"/>
            </w:tcBorders>
          </w:tcPr>
          <w:p w14:paraId="2DE3D8A2" w14:textId="77777777" w:rsidR="00264C8C" w:rsidRPr="009A2F65" w:rsidRDefault="00264C8C" w:rsidP="009A2F65">
            <w:pPr>
              <w:widowControl w:val="0"/>
              <w:suppressAutoHyphens/>
              <w:snapToGrid w:val="0"/>
              <w:spacing w:after="0" w:line="240" w:lineRule="auto"/>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2019</w:t>
            </w:r>
          </w:p>
        </w:tc>
        <w:tc>
          <w:tcPr>
            <w:tcW w:w="2029" w:type="dxa"/>
            <w:tcBorders>
              <w:top w:val="single" w:sz="4" w:space="0" w:color="000000"/>
              <w:left w:val="single" w:sz="4" w:space="0" w:color="000000"/>
              <w:bottom w:val="single" w:sz="4" w:space="0" w:color="000000"/>
              <w:right w:val="single" w:sz="4" w:space="0" w:color="000000"/>
            </w:tcBorders>
          </w:tcPr>
          <w:p w14:paraId="18FA77A6" w14:textId="77777777" w:rsidR="00264C8C" w:rsidRPr="009A2F65" w:rsidRDefault="00264C8C" w:rsidP="009A2F65">
            <w:pPr>
              <w:widowControl w:val="0"/>
              <w:suppressAutoHyphens/>
              <w:snapToGrid w:val="0"/>
              <w:spacing w:after="0" w:line="240" w:lineRule="auto"/>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2020</w:t>
            </w:r>
          </w:p>
        </w:tc>
        <w:tc>
          <w:tcPr>
            <w:tcW w:w="2029" w:type="dxa"/>
            <w:tcBorders>
              <w:top w:val="single" w:sz="4" w:space="0" w:color="000000"/>
              <w:left w:val="single" w:sz="4" w:space="0" w:color="000000"/>
              <w:bottom w:val="single" w:sz="4" w:space="0" w:color="000000"/>
              <w:right w:val="single" w:sz="4" w:space="0" w:color="000000"/>
            </w:tcBorders>
          </w:tcPr>
          <w:p w14:paraId="5BCCE901" w14:textId="77777777" w:rsidR="00264C8C" w:rsidRPr="009A2F65" w:rsidRDefault="00264C8C" w:rsidP="009A2F65">
            <w:pPr>
              <w:widowControl w:val="0"/>
              <w:suppressAutoHyphens/>
              <w:snapToGrid w:val="0"/>
              <w:spacing w:after="0" w:line="240" w:lineRule="auto"/>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2021</w:t>
            </w:r>
          </w:p>
        </w:tc>
      </w:tr>
      <w:tr w:rsidR="00264C8C" w:rsidRPr="009A2F65" w14:paraId="1191BD7E" w14:textId="77777777" w:rsidTr="00F24D7D">
        <w:trPr>
          <w:trHeight w:val="106"/>
          <w:jc w:val="center"/>
        </w:trPr>
        <w:tc>
          <w:tcPr>
            <w:tcW w:w="2029" w:type="dxa"/>
            <w:tcBorders>
              <w:top w:val="single" w:sz="4" w:space="0" w:color="000000"/>
              <w:left w:val="single" w:sz="4" w:space="0" w:color="000000"/>
              <w:bottom w:val="single" w:sz="4" w:space="0" w:color="000000"/>
              <w:right w:val="single" w:sz="4" w:space="0" w:color="000000"/>
            </w:tcBorders>
          </w:tcPr>
          <w:p w14:paraId="11C955A4" w14:textId="77777777" w:rsidR="00264C8C" w:rsidRPr="009A2F65" w:rsidRDefault="00264C8C" w:rsidP="009A2F65">
            <w:pPr>
              <w:widowControl w:val="0"/>
              <w:suppressAutoHyphens/>
              <w:snapToGrid w:val="0"/>
              <w:spacing w:after="0" w:line="240" w:lineRule="auto"/>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232</w:t>
            </w:r>
          </w:p>
        </w:tc>
        <w:tc>
          <w:tcPr>
            <w:tcW w:w="2029" w:type="dxa"/>
            <w:tcBorders>
              <w:top w:val="single" w:sz="4" w:space="0" w:color="000000"/>
              <w:left w:val="single" w:sz="4" w:space="0" w:color="000000"/>
              <w:bottom w:val="single" w:sz="4" w:space="0" w:color="000000"/>
              <w:right w:val="single" w:sz="4" w:space="0" w:color="000000"/>
            </w:tcBorders>
          </w:tcPr>
          <w:p w14:paraId="73E72C79" w14:textId="77777777" w:rsidR="00264C8C" w:rsidRPr="009A2F65" w:rsidRDefault="00264C8C" w:rsidP="009A2F65">
            <w:pPr>
              <w:widowControl w:val="0"/>
              <w:suppressAutoHyphens/>
              <w:snapToGrid w:val="0"/>
              <w:spacing w:after="0" w:line="240" w:lineRule="auto"/>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267</w:t>
            </w:r>
          </w:p>
        </w:tc>
        <w:tc>
          <w:tcPr>
            <w:tcW w:w="2029" w:type="dxa"/>
            <w:tcBorders>
              <w:top w:val="single" w:sz="4" w:space="0" w:color="000000"/>
              <w:left w:val="single" w:sz="4" w:space="0" w:color="000000"/>
              <w:bottom w:val="single" w:sz="4" w:space="0" w:color="000000"/>
              <w:right w:val="single" w:sz="4" w:space="0" w:color="000000"/>
            </w:tcBorders>
          </w:tcPr>
          <w:p w14:paraId="06A20B22" w14:textId="77777777" w:rsidR="00264C8C" w:rsidRPr="009A2F65" w:rsidRDefault="00264C8C" w:rsidP="009A2F65">
            <w:pPr>
              <w:widowControl w:val="0"/>
              <w:suppressAutoHyphens/>
              <w:snapToGrid w:val="0"/>
              <w:spacing w:after="0" w:line="240" w:lineRule="auto"/>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286</w:t>
            </w:r>
          </w:p>
        </w:tc>
      </w:tr>
    </w:tbl>
    <w:p w14:paraId="1F1F4FB6" w14:textId="77777777" w:rsidR="00F24D7D" w:rsidRPr="009A2F65" w:rsidRDefault="009C423E" w:rsidP="009A2F65">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ab/>
      </w:r>
    </w:p>
    <w:p w14:paraId="0F41B0CB" w14:textId="77777777" w:rsidR="009C423E" w:rsidRPr="009A2F65" w:rsidRDefault="00F24D7D" w:rsidP="009A2F65">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 xml:space="preserve">     </w:t>
      </w:r>
      <w:r w:rsidR="009C423E" w:rsidRPr="009A2F65">
        <w:rPr>
          <w:rFonts w:ascii="Times New Roman" w:eastAsia="DejaVu Sans" w:hAnsi="Times New Roman" w:cs="Times New Roman"/>
          <w:kern w:val="1"/>
          <w:sz w:val="24"/>
          <w:szCs w:val="24"/>
          <w:lang w:eastAsia="hi-IN" w:bidi="hi-IN"/>
        </w:rPr>
        <w:t>179 детей обучается в общеобразовательных классах (инклюзивные классы), из них 158 обучающихся дети с ЗПР. Детей-инвалидов обучается 95 из них зачислены в ОО 89, обучается в форм</w:t>
      </w:r>
      <w:r w:rsidR="00F4471D" w:rsidRPr="009A2F65">
        <w:rPr>
          <w:rFonts w:ascii="Times New Roman" w:eastAsia="DejaVu Sans" w:hAnsi="Times New Roman" w:cs="Times New Roman"/>
          <w:kern w:val="1"/>
          <w:sz w:val="24"/>
          <w:szCs w:val="24"/>
          <w:lang w:eastAsia="hi-IN" w:bidi="hi-IN"/>
        </w:rPr>
        <w:t>е семейного образования 6 детей, в ДОУ -2 ребенка-инвалида.</w:t>
      </w:r>
    </w:p>
    <w:p w14:paraId="66280DA5" w14:textId="77777777" w:rsidR="00F4471D" w:rsidRPr="009A2F65" w:rsidRDefault="00F4471D" w:rsidP="009A2F65">
      <w:pPr>
        <w:pStyle w:val="a3"/>
        <w:rPr>
          <w:rStyle w:val="af7"/>
          <w:rFonts w:eastAsia="Calibri"/>
          <w:sz w:val="24"/>
          <w:szCs w:val="24"/>
        </w:rPr>
      </w:pPr>
      <w:r w:rsidRPr="009A2F65">
        <w:rPr>
          <w:rStyle w:val="af7"/>
          <w:rFonts w:eastAsia="Calibri"/>
          <w:sz w:val="24"/>
          <w:szCs w:val="24"/>
        </w:rPr>
        <w:t xml:space="preserve">. </w:t>
      </w:r>
    </w:p>
    <w:p w14:paraId="29A07219" w14:textId="77777777" w:rsidR="00F4471D" w:rsidRPr="009A2F65" w:rsidRDefault="00F4471D" w:rsidP="009A2F65">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14:paraId="0B45E5ED" w14:textId="77777777" w:rsidR="009C423E" w:rsidRPr="009A2F65" w:rsidRDefault="009C423E" w:rsidP="009A2F65">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ab/>
        <w:t>В МБОУ «Боханская СОШ№1» и МБОУ «Верхне-</w:t>
      </w:r>
      <w:proofErr w:type="spellStart"/>
      <w:r w:rsidRPr="009A2F65">
        <w:rPr>
          <w:rFonts w:ascii="Times New Roman" w:eastAsia="DejaVu Sans" w:hAnsi="Times New Roman" w:cs="Times New Roman"/>
          <w:kern w:val="1"/>
          <w:sz w:val="24"/>
          <w:szCs w:val="24"/>
          <w:lang w:eastAsia="hi-IN" w:bidi="hi-IN"/>
        </w:rPr>
        <w:t>Идинская</w:t>
      </w:r>
      <w:proofErr w:type="spellEnd"/>
      <w:r w:rsidRPr="009A2F65">
        <w:rPr>
          <w:rFonts w:ascii="Times New Roman" w:eastAsia="DejaVu Sans" w:hAnsi="Times New Roman" w:cs="Times New Roman"/>
          <w:kern w:val="1"/>
          <w:sz w:val="24"/>
          <w:szCs w:val="24"/>
          <w:lang w:eastAsia="hi-IN" w:bidi="hi-IN"/>
        </w:rPr>
        <w:t xml:space="preserve"> СОШ»  обучение ведётся в 2 смены с общим охватом 444 ребёнка</w:t>
      </w:r>
      <w:r w:rsidR="00B6050A">
        <w:rPr>
          <w:rFonts w:ascii="Times New Roman" w:eastAsia="DejaVu Sans" w:hAnsi="Times New Roman" w:cs="Times New Roman"/>
          <w:kern w:val="1"/>
          <w:sz w:val="24"/>
          <w:szCs w:val="24"/>
          <w:lang w:eastAsia="hi-IN" w:bidi="hi-IN"/>
        </w:rPr>
        <w:t xml:space="preserve">. </w:t>
      </w:r>
      <w:r w:rsidRPr="009A2F65">
        <w:rPr>
          <w:rFonts w:ascii="Times New Roman" w:eastAsia="DejaVu Sans" w:hAnsi="Times New Roman" w:cs="Times New Roman"/>
          <w:kern w:val="1"/>
          <w:sz w:val="24"/>
          <w:szCs w:val="24"/>
          <w:lang w:eastAsia="hi-IN" w:bidi="hi-IN"/>
        </w:rPr>
        <w:t>В сравнении с прошлым годом идёт увеличение обучающихся во вторую смену.</w:t>
      </w:r>
    </w:p>
    <w:p w14:paraId="13927B75" w14:textId="77777777" w:rsidR="004F24C5" w:rsidRPr="009A2F65" w:rsidRDefault="004F24C5" w:rsidP="009A2F65">
      <w:pPr>
        <w:widowControl w:val="0"/>
        <w:suppressAutoHyphens/>
        <w:spacing w:after="0" w:line="240" w:lineRule="auto"/>
        <w:jc w:val="both"/>
        <w:rPr>
          <w:rFonts w:ascii="Times New Roman" w:eastAsia="DejaVu Sans" w:hAnsi="Times New Roman" w:cs="Times New Roman"/>
          <w:kern w:val="1"/>
          <w:sz w:val="24"/>
          <w:szCs w:val="24"/>
          <w:lang w:eastAsia="hi-IN" w:bidi="hi-IN"/>
        </w:rPr>
      </w:pPr>
    </w:p>
    <w:tbl>
      <w:tblPr>
        <w:tblStyle w:val="ab"/>
        <w:tblW w:w="9474" w:type="dxa"/>
        <w:tblLook w:val="04A0" w:firstRow="1" w:lastRow="0" w:firstColumn="1" w:lastColumn="0" w:noHBand="0" w:noVBand="1"/>
      </w:tblPr>
      <w:tblGrid>
        <w:gridCol w:w="3158"/>
        <w:gridCol w:w="3158"/>
        <w:gridCol w:w="3158"/>
      </w:tblGrid>
      <w:tr w:rsidR="009C423E" w:rsidRPr="009A2F65" w14:paraId="2D25B492" w14:textId="77777777" w:rsidTr="00264C8C">
        <w:trPr>
          <w:trHeight w:val="242"/>
        </w:trPr>
        <w:tc>
          <w:tcPr>
            <w:tcW w:w="3158" w:type="dxa"/>
          </w:tcPr>
          <w:p w14:paraId="7597007B" w14:textId="77777777" w:rsidR="009C423E" w:rsidRPr="009A2F65" w:rsidRDefault="009C423E" w:rsidP="009A2F65">
            <w:pPr>
              <w:widowControl w:val="0"/>
              <w:suppressAutoHyphens/>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ОО</w:t>
            </w:r>
          </w:p>
        </w:tc>
        <w:tc>
          <w:tcPr>
            <w:tcW w:w="3158" w:type="dxa"/>
          </w:tcPr>
          <w:p w14:paraId="3CFA6BBD" w14:textId="77777777" w:rsidR="009C423E" w:rsidRPr="009A2F65" w:rsidRDefault="009C423E" w:rsidP="009A2F65">
            <w:pPr>
              <w:widowControl w:val="0"/>
              <w:suppressAutoHyphens/>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2020-2021</w:t>
            </w:r>
          </w:p>
        </w:tc>
        <w:tc>
          <w:tcPr>
            <w:tcW w:w="3158" w:type="dxa"/>
          </w:tcPr>
          <w:p w14:paraId="6E0411A4" w14:textId="77777777" w:rsidR="009C423E" w:rsidRPr="009A2F65" w:rsidRDefault="009C423E" w:rsidP="009A2F65">
            <w:pPr>
              <w:widowControl w:val="0"/>
              <w:suppressAutoHyphens/>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2021-2022</w:t>
            </w:r>
          </w:p>
        </w:tc>
      </w:tr>
      <w:tr w:rsidR="009C423E" w:rsidRPr="009A2F65" w14:paraId="314E08D6" w14:textId="77777777" w:rsidTr="004F24C5">
        <w:trPr>
          <w:trHeight w:val="556"/>
        </w:trPr>
        <w:tc>
          <w:tcPr>
            <w:tcW w:w="3158" w:type="dxa"/>
          </w:tcPr>
          <w:p w14:paraId="1A8CFF69" w14:textId="77777777" w:rsidR="009C423E" w:rsidRPr="009A2F65" w:rsidRDefault="009C423E" w:rsidP="009A2F65">
            <w:pPr>
              <w:widowControl w:val="0"/>
              <w:suppressAutoHyphens/>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МБОУ «Боханская СОШ№1»</w:t>
            </w:r>
          </w:p>
        </w:tc>
        <w:tc>
          <w:tcPr>
            <w:tcW w:w="3158" w:type="dxa"/>
          </w:tcPr>
          <w:p w14:paraId="2E2F25BA" w14:textId="77777777" w:rsidR="009C423E" w:rsidRPr="009A2F65" w:rsidRDefault="009C423E" w:rsidP="009A2F65">
            <w:pPr>
              <w:widowControl w:val="0"/>
              <w:suppressAutoHyphens/>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252</w:t>
            </w:r>
          </w:p>
        </w:tc>
        <w:tc>
          <w:tcPr>
            <w:tcW w:w="3158" w:type="dxa"/>
          </w:tcPr>
          <w:p w14:paraId="61C72E74" w14:textId="77777777" w:rsidR="009C423E" w:rsidRPr="009A2F65" w:rsidRDefault="009C423E" w:rsidP="009A2F65">
            <w:pPr>
              <w:widowControl w:val="0"/>
              <w:suppressAutoHyphens/>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325</w:t>
            </w:r>
          </w:p>
        </w:tc>
      </w:tr>
      <w:tr w:rsidR="009C423E" w:rsidRPr="009A2F65" w14:paraId="67D3713B" w14:textId="77777777" w:rsidTr="004F24C5">
        <w:trPr>
          <w:trHeight w:val="510"/>
        </w:trPr>
        <w:tc>
          <w:tcPr>
            <w:tcW w:w="3158" w:type="dxa"/>
          </w:tcPr>
          <w:p w14:paraId="19B5B46A" w14:textId="77777777" w:rsidR="009C423E" w:rsidRPr="009A2F65" w:rsidRDefault="009C423E" w:rsidP="009A2F65">
            <w:pPr>
              <w:widowControl w:val="0"/>
              <w:suppressAutoHyphens/>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МБОУ «Верхне-</w:t>
            </w:r>
            <w:proofErr w:type="spellStart"/>
            <w:r w:rsidRPr="009A2F65">
              <w:rPr>
                <w:rFonts w:ascii="Times New Roman" w:eastAsia="DejaVu Sans" w:hAnsi="Times New Roman" w:cs="Times New Roman"/>
                <w:kern w:val="1"/>
                <w:sz w:val="24"/>
                <w:szCs w:val="24"/>
                <w:lang w:eastAsia="hi-IN" w:bidi="hi-IN"/>
              </w:rPr>
              <w:t>Идинская</w:t>
            </w:r>
            <w:proofErr w:type="spellEnd"/>
            <w:r w:rsidRPr="009A2F65">
              <w:rPr>
                <w:rFonts w:ascii="Times New Roman" w:eastAsia="DejaVu Sans" w:hAnsi="Times New Roman" w:cs="Times New Roman"/>
                <w:kern w:val="1"/>
                <w:sz w:val="24"/>
                <w:szCs w:val="24"/>
                <w:lang w:eastAsia="hi-IN" w:bidi="hi-IN"/>
              </w:rPr>
              <w:t xml:space="preserve"> СОШ»</w:t>
            </w:r>
          </w:p>
        </w:tc>
        <w:tc>
          <w:tcPr>
            <w:tcW w:w="3158" w:type="dxa"/>
          </w:tcPr>
          <w:p w14:paraId="6AD70299" w14:textId="77777777" w:rsidR="009C423E" w:rsidRPr="009A2F65" w:rsidRDefault="009C423E" w:rsidP="009A2F65">
            <w:pPr>
              <w:widowControl w:val="0"/>
              <w:suppressAutoHyphens/>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108</w:t>
            </w:r>
          </w:p>
        </w:tc>
        <w:tc>
          <w:tcPr>
            <w:tcW w:w="3158" w:type="dxa"/>
          </w:tcPr>
          <w:p w14:paraId="558B9B58" w14:textId="77777777" w:rsidR="009C423E" w:rsidRPr="009A2F65" w:rsidRDefault="009C423E" w:rsidP="009A2F65">
            <w:pPr>
              <w:widowControl w:val="0"/>
              <w:suppressAutoHyphens/>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119</w:t>
            </w:r>
          </w:p>
        </w:tc>
      </w:tr>
      <w:tr w:rsidR="009C423E" w:rsidRPr="009A2F65" w14:paraId="46CD5AFD" w14:textId="77777777" w:rsidTr="004F24C5">
        <w:trPr>
          <w:trHeight w:val="510"/>
        </w:trPr>
        <w:tc>
          <w:tcPr>
            <w:tcW w:w="3158" w:type="dxa"/>
          </w:tcPr>
          <w:p w14:paraId="35ABE4B6" w14:textId="77777777" w:rsidR="009C423E" w:rsidRPr="009A2F65" w:rsidRDefault="009C423E" w:rsidP="009A2F65">
            <w:pPr>
              <w:widowControl w:val="0"/>
              <w:suppressAutoHyphens/>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Всего</w:t>
            </w:r>
          </w:p>
        </w:tc>
        <w:tc>
          <w:tcPr>
            <w:tcW w:w="3158" w:type="dxa"/>
          </w:tcPr>
          <w:p w14:paraId="1E71F2C2" w14:textId="77777777" w:rsidR="009C423E" w:rsidRPr="009A2F65" w:rsidRDefault="009C423E" w:rsidP="009A2F65">
            <w:pPr>
              <w:widowControl w:val="0"/>
              <w:suppressAutoHyphens/>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360</w:t>
            </w:r>
          </w:p>
        </w:tc>
        <w:tc>
          <w:tcPr>
            <w:tcW w:w="3158" w:type="dxa"/>
          </w:tcPr>
          <w:p w14:paraId="147AD1BF" w14:textId="77777777" w:rsidR="009C423E" w:rsidRPr="009A2F65" w:rsidRDefault="009C423E" w:rsidP="009A2F65">
            <w:pPr>
              <w:widowControl w:val="0"/>
              <w:suppressAutoHyphens/>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444</w:t>
            </w:r>
          </w:p>
        </w:tc>
      </w:tr>
    </w:tbl>
    <w:p w14:paraId="4F286424" w14:textId="77777777" w:rsidR="00F4471D" w:rsidRPr="009A2F65" w:rsidRDefault="009C423E" w:rsidP="009A2F65">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ab/>
      </w:r>
      <w:r w:rsidRPr="009A2F65">
        <w:rPr>
          <w:rFonts w:ascii="Times New Roman" w:eastAsia="DejaVu Sans" w:hAnsi="Times New Roman" w:cs="Times New Roman"/>
          <w:kern w:val="1"/>
          <w:sz w:val="24"/>
          <w:szCs w:val="24"/>
          <w:lang w:eastAsia="hi-IN" w:bidi="hi-IN"/>
        </w:rPr>
        <w:tab/>
      </w:r>
    </w:p>
    <w:p w14:paraId="5B9696D0" w14:textId="77777777" w:rsidR="00F4471D" w:rsidRPr="009A2F65" w:rsidRDefault="00F4471D" w:rsidP="009A2F65">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14:paraId="3B248C52" w14:textId="77777777" w:rsidR="00FD6F20" w:rsidRPr="009A2F65" w:rsidRDefault="00B6050A" w:rsidP="009A2F65">
      <w:pPr>
        <w:widowControl w:val="0"/>
        <w:suppressAutoHyphens/>
        <w:spacing w:after="0" w:line="240" w:lineRule="auto"/>
        <w:jc w:val="both"/>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 xml:space="preserve">   </w:t>
      </w:r>
      <w:r w:rsidR="009C423E" w:rsidRPr="009A2F65">
        <w:rPr>
          <w:rFonts w:ascii="Times New Roman" w:eastAsia="DejaVu Sans" w:hAnsi="Times New Roman" w:cs="Times New Roman"/>
          <w:kern w:val="1"/>
          <w:sz w:val="24"/>
          <w:szCs w:val="24"/>
          <w:lang w:eastAsia="hi-IN" w:bidi="hi-IN"/>
        </w:rPr>
        <w:t xml:space="preserve">Подвоз осуществляется в 15 общеобразовательных учреждениях </w:t>
      </w:r>
      <w:r>
        <w:rPr>
          <w:rFonts w:ascii="Times New Roman" w:eastAsia="DejaVu Sans" w:hAnsi="Times New Roman" w:cs="Times New Roman"/>
          <w:kern w:val="1"/>
          <w:sz w:val="24"/>
          <w:szCs w:val="24"/>
          <w:lang w:eastAsia="hi-IN" w:bidi="hi-IN"/>
        </w:rPr>
        <w:t xml:space="preserve"> </w:t>
      </w:r>
      <w:r w:rsidR="009C423E" w:rsidRPr="009A2F65">
        <w:rPr>
          <w:rFonts w:ascii="Times New Roman" w:eastAsia="DejaVu Sans" w:hAnsi="Times New Roman" w:cs="Times New Roman"/>
          <w:kern w:val="1"/>
          <w:sz w:val="24"/>
          <w:szCs w:val="24"/>
          <w:lang w:eastAsia="hi-IN" w:bidi="hi-IN"/>
        </w:rPr>
        <w:t xml:space="preserve">  с общим охватом 641 челов</w:t>
      </w:r>
      <w:r w:rsidR="00A06104" w:rsidRPr="009A2F65">
        <w:rPr>
          <w:rFonts w:ascii="Times New Roman" w:eastAsia="DejaVu Sans" w:hAnsi="Times New Roman" w:cs="Times New Roman"/>
          <w:kern w:val="1"/>
          <w:sz w:val="24"/>
          <w:szCs w:val="24"/>
          <w:lang w:eastAsia="hi-IN" w:bidi="hi-IN"/>
        </w:rPr>
        <w:t>ек</w:t>
      </w:r>
      <w:r w:rsidR="009C423E" w:rsidRPr="009A2F65">
        <w:rPr>
          <w:rFonts w:ascii="Times New Roman" w:eastAsia="DejaVu Sans" w:hAnsi="Times New Roman" w:cs="Times New Roman"/>
          <w:kern w:val="1"/>
          <w:sz w:val="24"/>
          <w:szCs w:val="24"/>
          <w:lang w:eastAsia="hi-IN" w:bidi="hi-IN"/>
        </w:rPr>
        <w:t xml:space="preserve">. </w:t>
      </w:r>
      <w:r>
        <w:rPr>
          <w:rFonts w:ascii="Times New Roman" w:eastAsia="DejaVu Sans" w:hAnsi="Times New Roman" w:cs="Times New Roman"/>
          <w:kern w:val="1"/>
          <w:sz w:val="24"/>
          <w:szCs w:val="24"/>
          <w:lang w:eastAsia="hi-IN" w:bidi="hi-IN"/>
        </w:rPr>
        <w:t>В прошлом году приобретено 4 автобуса.</w:t>
      </w:r>
    </w:p>
    <w:p w14:paraId="0427E8B4" w14:textId="77777777" w:rsidR="00FD6F20" w:rsidRPr="009A2F65" w:rsidRDefault="00B6050A" w:rsidP="009A2F65">
      <w:pPr>
        <w:pStyle w:val="msonormalbullet2gif"/>
        <w:shd w:val="clear" w:color="auto" w:fill="FFFFFF"/>
        <w:spacing w:before="0" w:beforeAutospacing="0" w:after="0" w:afterAutospacing="0"/>
        <w:ind w:right="48" w:firstLine="708"/>
        <w:contextualSpacing/>
        <w:jc w:val="both"/>
        <w:rPr>
          <w:spacing w:val="-1"/>
        </w:rPr>
      </w:pPr>
      <w:r>
        <w:rPr>
          <w:spacing w:val="-1"/>
        </w:rPr>
        <w:t>В Этом году н</w:t>
      </w:r>
      <w:r w:rsidR="00FD6F20" w:rsidRPr="009A2F65">
        <w:rPr>
          <w:spacing w:val="-1"/>
        </w:rPr>
        <w:t xml:space="preserve">а предрейсовый осмотр водителей, на ремонт, на техосмотр, на страховку и аренду тёплого гаража направлено средств 1 млн. 133 тыс. 745 руб.  </w:t>
      </w:r>
    </w:p>
    <w:p w14:paraId="0A16FCBD" w14:textId="77777777" w:rsidR="00FD6F20" w:rsidRPr="009A2F65" w:rsidRDefault="00FD6F20" w:rsidP="009A2F65">
      <w:pPr>
        <w:pStyle w:val="msonormalbullet2gif"/>
        <w:shd w:val="clear" w:color="auto" w:fill="FFFFFF"/>
        <w:spacing w:before="0" w:beforeAutospacing="0" w:after="0" w:afterAutospacing="0"/>
        <w:ind w:right="48" w:firstLine="708"/>
        <w:contextualSpacing/>
        <w:jc w:val="both"/>
        <w:rPr>
          <w:spacing w:val="-1"/>
        </w:rPr>
      </w:pPr>
      <w:r w:rsidRPr="009A2F65">
        <w:rPr>
          <w:color w:val="000000"/>
        </w:rPr>
        <w:t>На приобретении е школьного автобуса Воробьевской ООШ</w:t>
      </w:r>
      <w:r w:rsidRPr="009A2F65">
        <w:rPr>
          <w:spacing w:val="-1"/>
        </w:rPr>
        <w:t xml:space="preserve"> получена субсидия в размере </w:t>
      </w:r>
      <w:r w:rsidRPr="009A2F65">
        <w:rPr>
          <w:color w:val="000000"/>
        </w:rPr>
        <w:t>3 610 150,00.</w:t>
      </w:r>
    </w:p>
    <w:p w14:paraId="2EEA8CBE" w14:textId="77777777" w:rsidR="009C423E" w:rsidRPr="009A2F65" w:rsidRDefault="00FD6F20" w:rsidP="009A2F65">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 xml:space="preserve">         </w:t>
      </w:r>
      <w:r w:rsidR="009C423E" w:rsidRPr="009A2F65">
        <w:rPr>
          <w:rFonts w:ascii="Times New Roman" w:eastAsia="DejaVu Sans" w:hAnsi="Times New Roman" w:cs="Times New Roman"/>
          <w:kern w:val="1"/>
          <w:sz w:val="24"/>
          <w:szCs w:val="24"/>
          <w:lang w:eastAsia="hi-IN" w:bidi="hi-IN"/>
        </w:rPr>
        <w:t>На сегодняшний день потребность в автотранспорте составляет 8 единиц (автобус МБОУ «Боханская СОШ№1», МБОУ «</w:t>
      </w:r>
      <w:proofErr w:type="spellStart"/>
      <w:r w:rsidR="009C423E" w:rsidRPr="009A2F65">
        <w:rPr>
          <w:rFonts w:ascii="Times New Roman" w:eastAsia="DejaVu Sans" w:hAnsi="Times New Roman" w:cs="Times New Roman"/>
          <w:kern w:val="1"/>
          <w:sz w:val="24"/>
          <w:szCs w:val="24"/>
          <w:lang w:eastAsia="hi-IN" w:bidi="hi-IN"/>
        </w:rPr>
        <w:t>Буретская</w:t>
      </w:r>
      <w:proofErr w:type="spellEnd"/>
      <w:r w:rsidR="009C423E" w:rsidRPr="009A2F65">
        <w:rPr>
          <w:rFonts w:ascii="Times New Roman" w:eastAsia="DejaVu Sans" w:hAnsi="Times New Roman" w:cs="Times New Roman"/>
          <w:kern w:val="1"/>
          <w:sz w:val="24"/>
          <w:szCs w:val="24"/>
          <w:lang w:eastAsia="hi-IN" w:bidi="hi-IN"/>
        </w:rPr>
        <w:t xml:space="preserve"> СОШ», МБОУ «</w:t>
      </w:r>
      <w:proofErr w:type="spellStart"/>
      <w:r w:rsidR="009C423E" w:rsidRPr="009A2F65">
        <w:rPr>
          <w:rFonts w:ascii="Times New Roman" w:eastAsia="DejaVu Sans" w:hAnsi="Times New Roman" w:cs="Times New Roman"/>
          <w:kern w:val="1"/>
          <w:sz w:val="24"/>
          <w:szCs w:val="24"/>
          <w:lang w:eastAsia="hi-IN" w:bidi="hi-IN"/>
        </w:rPr>
        <w:t>Хохорская</w:t>
      </w:r>
      <w:proofErr w:type="spellEnd"/>
      <w:r w:rsidR="009C423E" w:rsidRPr="009A2F65">
        <w:rPr>
          <w:rFonts w:ascii="Times New Roman" w:eastAsia="DejaVu Sans" w:hAnsi="Times New Roman" w:cs="Times New Roman"/>
          <w:kern w:val="1"/>
          <w:sz w:val="24"/>
          <w:szCs w:val="24"/>
          <w:lang w:eastAsia="hi-IN" w:bidi="hi-IN"/>
        </w:rPr>
        <w:t xml:space="preserve"> СОШ», МБОУ </w:t>
      </w:r>
      <w:proofErr w:type="spellStart"/>
      <w:r w:rsidR="009C423E" w:rsidRPr="009A2F65">
        <w:rPr>
          <w:rFonts w:ascii="Times New Roman" w:eastAsia="DejaVu Sans" w:hAnsi="Times New Roman" w:cs="Times New Roman"/>
          <w:kern w:val="1"/>
          <w:sz w:val="24"/>
          <w:szCs w:val="24"/>
          <w:lang w:eastAsia="hi-IN" w:bidi="hi-IN"/>
        </w:rPr>
        <w:lastRenderedPageBreak/>
        <w:t>Укырская</w:t>
      </w:r>
      <w:proofErr w:type="spellEnd"/>
      <w:r w:rsidR="009C423E" w:rsidRPr="009A2F65">
        <w:rPr>
          <w:rFonts w:ascii="Times New Roman" w:eastAsia="DejaVu Sans" w:hAnsi="Times New Roman" w:cs="Times New Roman"/>
          <w:kern w:val="1"/>
          <w:sz w:val="24"/>
          <w:szCs w:val="24"/>
          <w:lang w:eastAsia="hi-IN" w:bidi="hi-IN"/>
        </w:rPr>
        <w:t xml:space="preserve"> СОШ, МБОУ «</w:t>
      </w:r>
      <w:proofErr w:type="spellStart"/>
      <w:r w:rsidR="009C423E" w:rsidRPr="009A2F65">
        <w:rPr>
          <w:rFonts w:ascii="Times New Roman" w:eastAsia="DejaVu Sans" w:hAnsi="Times New Roman" w:cs="Times New Roman"/>
          <w:kern w:val="1"/>
          <w:sz w:val="24"/>
          <w:szCs w:val="24"/>
          <w:lang w:eastAsia="hi-IN" w:bidi="hi-IN"/>
        </w:rPr>
        <w:t>Дундайская</w:t>
      </w:r>
      <w:proofErr w:type="spellEnd"/>
      <w:r w:rsidR="009C423E" w:rsidRPr="009A2F65">
        <w:rPr>
          <w:rFonts w:ascii="Times New Roman" w:eastAsia="DejaVu Sans" w:hAnsi="Times New Roman" w:cs="Times New Roman"/>
          <w:kern w:val="1"/>
          <w:sz w:val="24"/>
          <w:szCs w:val="24"/>
          <w:lang w:eastAsia="hi-IN" w:bidi="hi-IN"/>
        </w:rPr>
        <w:t xml:space="preserve"> СОШ», , </w:t>
      </w:r>
      <w:r w:rsidR="00B6050A">
        <w:rPr>
          <w:rFonts w:ascii="Times New Roman" w:eastAsia="DejaVu Sans" w:hAnsi="Times New Roman" w:cs="Times New Roman"/>
          <w:kern w:val="1"/>
          <w:sz w:val="24"/>
          <w:szCs w:val="24"/>
          <w:lang w:eastAsia="hi-IN" w:bidi="hi-IN"/>
        </w:rPr>
        <w:t>МБОУ «Казачинская СОШ»,</w:t>
      </w:r>
      <w:r w:rsidR="009C423E" w:rsidRPr="009A2F65">
        <w:rPr>
          <w:rFonts w:ascii="Times New Roman" w:eastAsia="DejaVu Sans" w:hAnsi="Times New Roman" w:cs="Times New Roman"/>
          <w:kern w:val="1"/>
          <w:sz w:val="24"/>
          <w:szCs w:val="24"/>
          <w:lang w:eastAsia="hi-IN" w:bidi="hi-IN"/>
        </w:rPr>
        <w:t xml:space="preserve"> МБОУ «Каменск</w:t>
      </w:r>
      <w:r w:rsidRPr="009A2F65">
        <w:rPr>
          <w:rFonts w:ascii="Times New Roman" w:eastAsia="DejaVu Sans" w:hAnsi="Times New Roman" w:cs="Times New Roman"/>
          <w:kern w:val="1"/>
          <w:sz w:val="24"/>
          <w:szCs w:val="24"/>
          <w:lang w:eastAsia="hi-IN" w:bidi="hi-IN"/>
        </w:rPr>
        <w:t>ая СОШ»</w:t>
      </w:r>
      <w:r w:rsidR="009C423E" w:rsidRPr="009A2F65">
        <w:rPr>
          <w:rFonts w:ascii="Times New Roman" w:eastAsia="DejaVu Sans" w:hAnsi="Times New Roman" w:cs="Times New Roman"/>
          <w:kern w:val="1"/>
          <w:sz w:val="24"/>
          <w:szCs w:val="24"/>
          <w:lang w:eastAsia="hi-IN" w:bidi="hi-IN"/>
        </w:rPr>
        <w:t>).</w:t>
      </w:r>
    </w:p>
    <w:p w14:paraId="772623B2" w14:textId="77777777" w:rsidR="00332CB7" w:rsidRPr="009A2F65" w:rsidRDefault="00EE2178" w:rsidP="009A2F65">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 xml:space="preserve">  </w:t>
      </w:r>
      <w:r w:rsidR="00AA63F5" w:rsidRPr="009A2F65">
        <w:rPr>
          <w:rFonts w:ascii="Times New Roman" w:eastAsia="DejaVu Sans" w:hAnsi="Times New Roman" w:cs="Times New Roman"/>
          <w:kern w:val="1"/>
          <w:sz w:val="24"/>
          <w:szCs w:val="24"/>
          <w:lang w:eastAsia="hi-IN" w:bidi="hi-IN"/>
        </w:rPr>
        <w:t xml:space="preserve">    </w:t>
      </w:r>
      <w:r w:rsidR="009C423E" w:rsidRPr="009A2F65">
        <w:rPr>
          <w:rFonts w:ascii="Times New Roman" w:eastAsia="DejaVu Sans" w:hAnsi="Times New Roman" w:cs="Times New Roman"/>
          <w:kern w:val="1"/>
          <w:sz w:val="24"/>
          <w:szCs w:val="24"/>
          <w:lang w:eastAsia="hi-IN" w:bidi="hi-IN"/>
        </w:rPr>
        <w:t>Охват горячим питанием состави</w:t>
      </w:r>
      <w:r w:rsidR="00AA63F5" w:rsidRPr="009A2F65">
        <w:rPr>
          <w:rFonts w:ascii="Times New Roman" w:eastAsia="DejaVu Sans" w:hAnsi="Times New Roman" w:cs="Times New Roman"/>
          <w:kern w:val="1"/>
          <w:sz w:val="24"/>
          <w:szCs w:val="24"/>
          <w:lang w:eastAsia="hi-IN" w:bidi="hi-IN"/>
        </w:rPr>
        <w:t>л 3685 человек, что составило 98</w:t>
      </w:r>
      <w:r w:rsidR="009C423E" w:rsidRPr="009A2F65">
        <w:rPr>
          <w:rFonts w:ascii="Times New Roman" w:eastAsia="DejaVu Sans" w:hAnsi="Times New Roman" w:cs="Times New Roman"/>
          <w:kern w:val="1"/>
          <w:sz w:val="24"/>
          <w:szCs w:val="24"/>
          <w:lang w:eastAsia="hi-IN" w:bidi="hi-IN"/>
        </w:rPr>
        <w:t>%, охват льготным питанием на 1 сентября 2021 года составил 3070 человек или 83%.</w:t>
      </w:r>
    </w:p>
    <w:p w14:paraId="0D34593B" w14:textId="77777777" w:rsidR="00332CB7" w:rsidRDefault="00332CB7" w:rsidP="009A2F65">
      <w:pPr>
        <w:widowControl w:val="0"/>
        <w:spacing w:after="0" w:line="240" w:lineRule="auto"/>
        <w:ind w:firstLine="709"/>
        <w:jc w:val="both"/>
        <w:rPr>
          <w:rFonts w:ascii="Times New Roman" w:hAnsi="Times New Roman" w:cs="Times New Roman"/>
          <w:color w:val="000000"/>
          <w:sz w:val="24"/>
          <w:szCs w:val="24"/>
        </w:rPr>
      </w:pPr>
      <w:r w:rsidRPr="009A2F65">
        <w:rPr>
          <w:rFonts w:ascii="Times New Roman" w:hAnsi="Times New Roman" w:cs="Times New Roman"/>
          <w:color w:val="000000"/>
          <w:sz w:val="24"/>
          <w:szCs w:val="24"/>
        </w:rPr>
        <w:t>Получают образование в форме семейного обра</w:t>
      </w:r>
      <w:r w:rsidR="00AA63F5" w:rsidRPr="009A2F65">
        <w:rPr>
          <w:rFonts w:ascii="Times New Roman" w:hAnsi="Times New Roman" w:cs="Times New Roman"/>
          <w:color w:val="000000"/>
          <w:sz w:val="24"/>
          <w:szCs w:val="24"/>
        </w:rPr>
        <w:t>зования обучающиеся с ОВЗ-7 чел</w:t>
      </w:r>
    </w:p>
    <w:p w14:paraId="2C4FDFC3" w14:textId="77777777" w:rsidR="00B6050A" w:rsidRPr="009A2F65" w:rsidRDefault="00B6050A" w:rsidP="009A2F65">
      <w:pPr>
        <w:widowControl w:val="0"/>
        <w:spacing w:after="0" w:line="240" w:lineRule="auto"/>
        <w:ind w:firstLine="709"/>
        <w:jc w:val="both"/>
        <w:rPr>
          <w:rFonts w:ascii="Times New Roman" w:hAnsi="Times New Roman" w:cs="Times New Roman"/>
          <w:color w:val="000000"/>
          <w:sz w:val="24"/>
          <w:szCs w:val="24"/>
        </w:rPr>
      </w:pPr>
    </w:p>
    <w:p w14:paraId="0F47FF94" w14:textId="77777777" w:rsidR="00F24D7D" w:rsidRDefault="00F24D7D" w:rsidP="009A2F65">
      <w:pPr>
        <w:spacing w:after="0" w:line="240" w:lineRule="auto"/>
        <w:jc w:val="both"/>
        <w:rPr>
          <w:rFonts w:ascii="Times New Roman" w:hAnsi="Times New Roman" w:cs="Times New Roman"/>
          <w:sz w:val="24"/>
          <w:szCs w:val="24"/>
        </w:rPr>
      </w:pPr>
      <w:r w:rsidRPr="009A2F65">
        <w:rPr>
          <w:rFonts w:ascii="Times New Roman" w:hAnsi="Times New Roman" w:cs="Times New Roman"/>
          <w:sz w:val="24"/>
          <w:szCs w:val="24"/>
        </w:rPr>
        <w:t xml:space="preserve">     </w:t>
      </w:r>
      <w:r w:rsidR="00EE2178" w:rsidRPr="009A2F65">
        <w:rPr>
          <w:rFonts w:ascii="Times New Roman" w:hAnsi="Times New Roman" w:cs="Times New Roman"/>
          <w:sz w:val="24"/>
          <w:szCs w:val="24"/>
        </w:rPr>
        <w:t xml:space="preserve">  </w:t>
      </w:r>
      <w:r w:rsidRPr="009A2F65">
        <w:rPr>
          <w:rFonts w:ascii="Times New Roman" w:hAnsi="Times New Roman" w:cs="Times New Roman"/>
          <w:sz w:val="24"/>
          <w:szCs w:val="24"/>
        </w:rPr>
        <w:t xml:space="preserve"> В общеобразовательных организациях Боханского муниципального  района работают 939 человек, из них 414 педагогических работника: в том числе учителей — 357</w:t>
      </w:r>
    </w:p>
    <w:p w14:paraId="58248C08" w14:textId="77777777" w:rsidR="00720E92" w:rsidRPr="009A2F65" w:rsidRDefault="00720E92" w:rsidP="009A2F65">
      <w:pPr>
        <w:spacing w:after="0" w:line="240" w:lineRule="auto"/>
        <w:jc w:val="both"/>
        <w:rPr>
          <w:rFonts w:ascii="Times New Roman" w:hAnsi="Times New Roman" w:cs="Times New Roman"/>
          <w:sz w:val="24"/>
          <w:szCs w:val="24"/>
        </w:rPr>
      </w:pPr>
    </w:p>
    <w:tbl>
      <w:tblPr>
        <w:tblStyle w:val="TableNormal"/>
        <w:tblW w:w="910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1"/>
        <w:gridCol w:w="2800"/>
        <w:gridCol w:w="3118"/>
      </w:tblGrid>
      <w:tr w:rsidR="00F24D7D" w:rsidRPr="009A2F65" w14:paraId="0F7A6284" w14:textId="77777777" w:rsidTr="00F019A4">
        <w:trPr>
          <w:trHeight w:val="1103"/>
        </w:trPr>
        <w:tc>
          <w:tcPr>
            <w:tcW w:w="3191" w:type="dxa"/>
          </w:tcPr>
          <w:p w14:paraId="0D1D02C0" w14:textId="77777777" w:rsidR="00F24D7D" w:rsidRPr="009A2F65" w:rsidRDefault="00F24D7D" w:rsidP="009A2F65">
            <w:pPr>
              <w:pStyle w:val="TableParagraph"/>
              <w:tabs>
                <w:tab w:val="left" w:pos="1921"/>
              </w:tabs>
              <w:ind w:right="98"/>
              <w:rPr>
                <w:sz w:val="24"/>
                <w:szCs w:val="24"/>
                <w:lang w:val="ru-RU"/>
              </w:rPr>
            </w:pPr>
            <w:r w:rsidRPr="009A2F65">
              <w:rPr>
                <w:sz w:val="24"/>
                <w:szCs w:val="24"/>
                <w:lang w:val="ru-RU"/>
              </w:rPr>
              <w:t xml:space="preserve">Общее </w:t>
            </w:r>
            <w:r w:rsidRPr="009A2F65">
              <w:rPr>
                <w:spacing w:val="-1"/>
                <w:sz w:val="24"/>
                <w:szCs w:val="24"/>
                <w:lang w:val="ru-RU"/>
              </w:rPr>
              <w:t>количество</w:t>
            </w:r>
            <w:r w:rsidRPr="009A2F65">
              <w:rPr>
                <w:spacing w:val="-57"/>
                <w:sz w:val="24"/>
                <w:szCs w:val="24"/>
                <w:lang w:val="ru-RU"/>
              </w:rPr>
              <w:t xml:space="preserve"> </w:t>
            </w:r>
            <w:r w:rsidRPr="009A2F65">
              <w:rPr>
                <w:sz w:val="24"/>
                <w:szCs w:val="24"/>
                <w:lang w:val="ru-RU"/>
              </w:rPr>
              <w:t>педагогов</w:t>
            </w:r>
            <w:r w:rsidRPr="009A2F65">
              <w:rPr>
                <w:spacing w:val="1"/>
                <w:sz w:val="24"/>
                <w:szCs w:val="24"/>
                <w:lang w:val="ru-RU"/>
              </w:rPr>
              <w:t xml:space="preserve"> </w:t>
            </w:r>
            <w:r w:rsidRPr="009A2F65">
              <w:rPr>
                <w:sz w:val="24"/>
                <w:szCs w:val="24"/>
                <w:lang w:val="ru-RU"/>
              </w:rPr>
              <w:t>общеобразовательных</w:t>
            </w:r>
          </w:p>
          <w:p w14:paraId="2CFF2C2F" w14:textId="77777777" w:rsidR="00F24D7D" w:rsidRPr="009A2F65" w:rsidRDefault="00F24D7D" w:rsidP="009A2F65">
            <w:pPr>
              <w:pStyle w:val="TableParagraph"/>
              <w:rPr>
                <w:sz w:val="24"/>
                <w:szCs w:val="24"/>
                <w:lang w:val="ru-RU"/>
              </w:rPr>
            </w:pPr>
            <w:r w:rsidRPr="009A2F65">
              <w:rPr>
                <w:sz w:val="24"/>
                <w:szCs w:val="24"/>
                <w:lang w:val="ru-RU"/>
              </w:rPr>
              <w:t>организаций</w:t>
            </w:r>
          </w:p>
        </w:tc>
        <w:tc>
          <w:tcPr>
            <w:tcW w:w="2800" w:type="dxa"/>
          </w:tcPr>
          <w:p w14:paraId="544ED5E6" w14:textId="77777777" w:rsidR="00F24D7D" w:rsidRPr="009A2F65" w:rsidRDefault="00F24D7D" w:rsidP="009A2F65">
            <w:pPr>
              <w:pStyle w:val="TableParagraph"/>
              <w:tabs>
                <w:tab w:val="left" w:pos="1420"/>
              </w:tabs>
              <w:ind w:left="109" w:right="93"/>
              <w:jc w:val="both"/>
              <w:rPr>
                <w:sz w:val="24"/>
                <w:szCs w:val="24"/>
              </w:rPr>
            </w:pPr>
            <w:proofErr w:type="spellStart"/>
            <w:r w:rsidRPr="009A2F65">
              <w:rPr>
                <w:sz w:val="24"/>
                <w:szCs w:val="24"/>
              </w:rPr>
              <w:t>Высшее</w:t>
            </w:r>
            <w:proofErr w:type="spellEnd"/>
            <w:r w:rsidRPr="009A2F65">
              <w:rPr>
                <w:sz w:val="24"/>
                <w:szCs w:val="24"/>
                <w:lang w:val="ru-RU"/>
              </w:rPr>
              <w:t xml:space="preserve"> </w:t>
            </w:r>
            <w:proofErr w:type="spellStart"/>
            <w:r w:rsidRPr="009A2F65">
              <w:rPr>
                <w:spacing w:val="-1"/>
                <w:sz w:val="24"/>
                <w:szCs w:val="24"/>
              </w:rPr>
              <w:t>профессиональное</w:t>
            </w:r>
            <w:proofErr w:type="spellEnd"/>
            <w:r w:rsidRPr="009A2F65">
              <w:rPr>
                <w:spacing w:val="-57"/>
                <w:sz w:val="24"/>
                <w:szCs w:val="24"/>
              </w:rPr>
              <w:t xml:space="preserve"> </w:t>
            </w:r>
            <w:proofErr w:type="spellStart"/>
            <w:r w:rsidRPr="009A2F65">
              <w:rPr>
                <w:sz w:val="24"/>
                <w:szCs w:val="24"/>
              </w:rPr>
              <w:t>образование</w:t>
            </w:r>
            <w:proofErr w:type="spellEnd"/>
          </w:p>
        </w:tc>
        <w:tc>
          <w:tcPr>
            <w:tcW w:w="3118" w:type="dxa"/>
          </w:tcPr>
          <w:p w14:paraId="6F70B5B0" w14:textId="77777777" w:rsidR="00F24D7D" w:rsidRPr="009A2F65" w:rsidRDefault="00F24D7D" w:rsidP="009A2F65">
            <w:pPr>
              <w:pStyle w:val="TableParagraph"/>
              <w:tabs>
                <w:tab w:val="left" w:pos="1524"/>
              </w:tabs>
              <w:ind w:left="109" w:right="96"/>
              <w:rPr>
                <w:sz w:val="24"/>
                <w:szCs w:val="24"/>
                <w:lang w:val="ru-RU"/>
              </w:rPr>
            </w:pPr>
            <w:proofErr w:type="spellStart"/>
            <w:r w:rsidRPr="009A2F65">
              <w:rPr>
                <w:sz w:val="24"/>
                <w:szCs w:val="24"/>
              </w:rPr>
              <w:t>Среднее</w:t>
            </w:r>
            <w:proofErr w:type="spellEnd"/>
            <w:r w:rsidRPr="009A2F65">
              <w:rPr>
                <w:sz w:val="24"/>
                <w:szCs w:val="24"/>
                <w:lang w:val="ru-RU"/>
              </w:rPr>
              <w:t xml:space="preserve"> </w:t>
            </w:r>
          </w:p>
          <w:p w14:paraId="51F718AC" w14:textId="77777777" w:rsidR="00F24D7D" w:rsidRPr="009A2F65" w:rsidRDefault="00F24D7D" w:rsidP="009A2F65">
            <w:pPr>
              <w:pStyle w:val="TableParagraph"/>
              <w:tabs>
                <w:tab w:val="left" w:pos="1524"/>
              </w:tabs>
              <w:ind w:left="109" w:right="96"/>
              <w:rPr>
                <w:sz w:val="24"/>
                <w:szCs w:val="24"/>
              </w:rPr>
            </w:pPr>
            <w:proofErr w:type="spellStart"/>
            <w:r w:rsidRPr="009A2F65">
              <w:rPr>
                <w:spacing w:val="-1"/>
                <w:sz w:val="24"/>
                <w:szCs w:val="24"/>
              </w:rPr>
              <w:t>профессиональное</w:t>
            </w:r>
            <w:proofErr w:type="spellEnd"/>
            <w:r w:rsidRPr="009A2F65">
              <w:rPr>
                <w:spacing w:val="-57"/>
                <w:sz w:val="24"/>
                <w:szCs w:val="24"/>
              </w:rPr>
              <w:t xml:space="preserve"> </w:t>
            </w:r>
            <w:proofErr w:type="spellStart"/>
            <w:r w:rsidRPr="009A2F65">
              <w:rPr>
                <w:sz w:val="24"/>
                <w:szCs w:val="24"/>
              </w:rPr>
              <w:t>образование</w:t>
            </w:r>
            <w:proofErr w:type="spellEnd"/>
          </w:p>
        </w:tc>
      </w:tr>
      <w:tr w:rsidR="00F24D7D" w:rsidRPr="009A2F65" w14:paraId="1C3A391F" w14:textId="77777777" w:rsidTr="00F019A4">
        <w:trPr>
          <w:trHeight w:val="275"/>
        </w:trPr>
        <w:tc>
          <w:tcPr>
            <w:tcW w:w="3191" w:type="dxa"/>
            <w:vMerge w:val="restart"/>
          </w:tcPr>
          <w:p w14:paraId="6522283C" w14:textId="77777777" w:rsidR="00F24D7D" w:rsidRPr="009A2F65" w:rsidRDefault="00F24D7D" w:rsidP="009A2F65">
            <w:pPr>
              <w:pStyle w:val="TableParagraph"/>
              <w:ind w:left="0"/>
              <w:rPr>
                <w:b/>
                <w:sz w:val="24"/>
                <w:szCs w:val="24"/>
              </w:rPr>
            </w:pPr>
          </w:p>
          <w:p w14:paraId="6A6E6E2B" w14:textId="77777777" w:rsidR="00F24D7D" w:rsidRPr="009A2F65" w:rsidRDefault="00F24D7D" w:rsidP="009A2F65">
            <w:pPr>
              <w:pStyle w:val="TableParagraph"/>
              <w:ind w:right="1387"/>
              <w:rPr>
                <w:sz w:val="24"/>
                <w:szCs w:val="24"/>
              </w:rPr>
            </w:pPr>
            <w:r w:rsidRPr="009A2F65">
              <w:rPr>
                <w:sz w:val="24"/>
                <w:szCs w:val="24"/>
              </w:rPr>
              <w:t>414</w:t>
            </w:r>
          </w:p>
        </w:tc>
        <w:tc>
          <w:tcPr>
            <w:tcW w:w="2800" w:type="dxa"/>
          </w:tcPr>
          <w:p w14:paraId="298568CD" w14:textId="77777777" w:rsidR="00F24D7D" w:rsidRPr="009A2F65" w:rsidRDefault="00F24D7D" w:rsidP="009A2F65">
            <w:pPr>
              <w:pStyle w:val="TableParagraph"/>
              <w:ind w:left="424" w:right="414"/>
              <w:jc w:val="center"/>
              <w:rPr>
                <w:sz w:val="24"/>
                <w:szCs w:val="24"/>
              </w:rPr>
            </w:pPr>
            <w:r w:rsidRPr="009A2F65">
              <w:rPr>
                <w:sz w:val="24"/>
                <w:szCs w:val="24"/>
              </w:rPr>
              <w:t>304</w:t>
            </w:r>
          </w:p>
        </w:tc>
        <w:tc>
          <w:tcPr>
            <w:tcW w:w="3118" w:type="dxa"/>
          </w:tcPr>
          <w:p w14:paraId="7E1239A4" w14:textId="77777777" w:rsidR="00F24D7D" w:rsidRPr="009A2F65" w:rsidRDefault="00F24D7D" w:rsidP="009A2F65">
            <w:pPr>
              <w:pStyle w:val="TableParagraph"/>
              <w:ind w:left="266" w:right="256"/>
              <w:jc w:val="center"/>
              <w:rPr>
                <w:sz w:val="24"/>
                <w:szCs w:val="24"/>
              </w:rPr>
            </w:pPr>
            <w:r w:rsidRPr="009A2F65">
              <w:rPr>
                <w:sz w:val="24"/>
                <w:szCs w:val="24"/>
              </w:rPr>
              <w:t>108</w:t>
            </w:r>
          </w:p>
        </w:tc>
      </w:tr>
      <w:tr w:rsidR="00F24D7D" w:rsidRPr="009A2F65" w14:paraId="2CA43789" w14:textId="77777777" w:rsidTr="00F019A4">
        <w:trPr>
          <w:trHeight w:val="551"/>
        </w:trPr>
        <w:tc>
          <w:tcPr>
            <w:tcW w:w="3191" w:type="dxa"/>
            <w:vMerge/>
            <w:tcBorders>
              <w:top w:val="nil"/>
            </w:tcBorders>
          </w:tcPr>
          <w:p w14:paraId="00AE2D83" w14:textId="77777777" w:rsidR="00F24D7D" w:rsidRPr="009A2F65" w:rsidRDefault="00F24D7D" w:rsidP="009A2F65">
            <w:pPr>
              <w:rPr>
                <w:rFonts w:ascii="Times New Roman" w:hAnsi="Times New Roman" w:cs="Times New Roman"/>
                <w:sz w:val="24"/>
                <w:szCs w:val="24"/>
              </w:rPr>
            </w:pPr>
          </w:p>
        </w:tc>
        <w:tc>
          <w:tcPr>
            <w:tcW w:w="2800" w:type="dxa"/>
          </w:tcPr>
          <w:p w14:paraId="3514A680" w14:textId="77777777" w:rsidR="00F24D7D" w:rsidRPr="009A2F65" w:rsidRDefault="00F24D7D" w:rsidP="009A2F65">
            <w:pPr>
              <w:pStyle w:val="TableParagraph"/>
              <w:ind w:left="428" w:right="414"/>
              <w:jc w:val="center"/>
              <w:rPr>
                <w:sz w:val="24"/>
                <w:szCs w:val="24"/>
                <w:lang w:val="ru-RU"/>
              </w:rPr>
            </w:pPr>
            <w:r w:rsidRPr="009A2F65">
              <w:rPr>
                <w:sz w:val="24"/>
                <w:szCs w:val="24"/>
                <w:lang w:val="ru-RU"/>
              </w:rPr>
              <w:t>73,42 %</w:t>
            </w:r>
            <w:r w:rsidRPr="009A2F65">
              <w:rPr>
                <w:spacing w:val="-1"/>
                <w:sz w:val="24"/>
                <w:szCs w:val="24"/>
                <w:lang w:val="ru-RU"/>
              </w:rPr>
              <w:t xml:space="preserve"> </w:t>
            </w:r>
            <w:r w:rsidRPr="009A2F65">
              <w:rPr>
                <w:sz w:val="24"/>
                <w:szCs w:val="24"/>
                <w:lang w:val="ru-RU"/>
              </w:rPr>
              <w:t>от</w:t>
            </w:r>
            <w:r w:rsidRPr="009A2F65">
              <w:rPr>
                <w:spacing w:val="-1"/>
                <w:sz w:val="24"/>
                <w:szCs w:val="24"/>
                <w:lang w:val="ru-RU"/>
              </w:rPr>
              <w:t xml:space="preserve"> </w:t>
            </w:r>
            <w:r w:rsidRPr="009A2F65">
              <w:rPr>
                <w:sz w:val="24"/>
                <w:szCs w:val="24"/>
                <w:lang w:val="ru-RU"/>
              </w:rPr>
              <w:t>общего</w:t>
            </w:r>
            <w:r w:rsidRPr="009A2F65">
              <w:rPr>
                <w:spacing w:val="-2"/>
                <w:sz w:val="24"/>
                <w:szCs w:val="24"/>
                <w:lang w:val="ru-RU"/>
              </w:rPr>
              <w:t xml:space="preserve"> </w:t>
            </w:r>
            <w:r w:rsidRPr="009A2F65">
              <w:rPr>
                <w:sz w:val="24"/>
                <w:szCs w:val="24"/>
                <w:lang w:val="ru-RU"/>
              </w:rPr>
              <w:t>кол-ва</w:t>
            </w:r>
          </w:p>
          <w:p w14:paraId="744440E8" w14:textId="77777777" w:rsidR="00F24D7D" w:rsidRPr="009A2F65" w:rsidRDefault="00F24D7D" w:rsidP="009A2F65">
            <w:pPr>
              <w:pStyle w:val="TableParagraph"/>
              <w:ind w:left="424" w:right="414"/>
              <w:jc w:val="center"/>
              <w:rPr>
                <w:sz w:val="24"/>
                <w:szCs w:val="24"/>
                <w:lang w:val="ru-RU"/>
              </w:rPr>
            </w:pPr>
            <w:r w:rsidRPr="009A2F65">
              <w:rPr>
                <w:sz w:val="24"/>
                <w:szCs w:val="24"/>
                <w:lang w:val="ru-RU"/>
              </w:rPr>
              <w:t>педагогов</w:t>
            </w:r>
          </w:p>
        </w:tc>
        <w:tc>
          <w:tcPr>
            <w:tcW w:w="3118" w:type="dxa"/>
          </w:tcPr>
          <w:p w14:paraId="797B09C3" w14:textId="77777777" w:rsidR="00F24D7D" w:rsidRPr="009A2F65" w:rsidRDefault="00F24D7D" w:rsidP="009A2F65">
            <w:pPr>
              <w:pStyle w:val="TableParagraph"/>
              <w:ind w:left="267" w:right="256"/>
              <w:jc w:val="center"/>
              <w:rPr>
                <w:sz w:val="24"/>
                <w:szCs w:val="24"/>
              </w:rPr>
            </w:pPr>
            <w:r w:rsidRPr="009A2F65">
              <w:rPr>
                <w:sz w:val="24"/>
                <w:szCs w:val="24"/>
              </w:rPr>
              <w:t>26,08 %</w:t>
            </w:r>
            <w:r w:rsidRPr="009A2F65">
              <w:rPr>
                <w:spacing w:val="-2"/>
                <w:sz w:val="24"/>
                <w:szCs w:val="24"/>
              </w:rPr>
              <w:t xml:space="preserve"> </w:t>
            </w:r>
            <w:proofErr w:type="spellStart"/>
            <w:r w:rsidRPr="009A2F65">
              <w:rPr>
                <w:sz w:val="24"/>
                <w:szCs w:val="24"/>
              </w:rPr>
              <w:t>от</w:t>
            </w:r>
            <w:proofErr w:type="spellEnd"/>
            <w:r w:rsidRPr="009A2F65">
              <w:rPr>
                <w:spacing w:val="-1"/>
                <w:sz w:val="24"/>
                <w:szCs w:val="24"/>
              </w:rPr>
              <w:t xml:space="preserve"> </w:t>
            </w:r>
            <w:proofErr w:type="spellStart"/>
            <w:r w:rsidRPr="009A2F65">
              <w:rPr>
                <w:sz w:val="24"/>
                <w:szCs w:val="24"/>
              </w:rPr>
              <w:t>общего</w:t>
            </w:r>
            <w:proofErr w:type="spellEnd"/>
            <w:r w:rsidRPr="009A2F65">
              <w:rPr>
                <w:spacing w:val="-2"/>
                <w:sz w:val="24"/>
                <w:szCs w:val="24"/>
              </w:rPr>
              <w:t xml:space="preserve"> </w:t>
            </w:r>
            <w:proofErr w:type="spellStart"/>
            <w:r w:rsidRPr="009A2F65">
              <w:rPr>
                <w:sz w:val="24"/>
                <w:szCs w:val="24"/>
              </w:rPr>
              <w:t>количества</w:t>
            </w:r>
            <w:proofErr w:type="spellEnd"/>
          </w:p>
          <w:p w14:paraId="003281A5" w14:textId="77777777" w:rsidR="00F24D7D" w:rsidRPr="009A2F65" w:rsidRDefault="00F24D7D" w:rsidP="009A2F65">
            <w:pPr>
              <w:pStyle w:val="TableParagraph"/>
              <w:ind w:left="266" w:right="256"/>
              <w:jc w:val="center"/>
              <w:rPr>
                <w:sz w:val="24"/>
                <w:szCs w:val="24"/>
              </w:rPr>
            </w:pPr>
            <w:proofErr w:type="spellStart"/>
            <w:r w:rsidRPr="009A2F65">
              <w:rPr>
                <w:sz w:val="24"/>
                <w:szCs w:val="24"/>
              </w:rPr>
              <w:t>педагогов</w:t>
            </w:r>
            <w:proofErr w:type="spellEnd"/>
          </w:p>
        </w:tc>
      </w:tr>
    </w:tbl>
    <w:p w14:paraId="32F35D23" w14:textId="77777777" w:rsidR="00F24D7D" w:rsidRPr="009A2F65" w:rsidRDefault="00EE2178" w:rsidP="009A2F65">
      <w:pPr>
        <w:spacing w:after="0" w:line="240" w:lineRule="auto"/>
        <w:jc w:val="both"/>
        <w:rPr>
          <w:rFonts w:ascii="Times New Roman" w:hAnsi="Times New Roman" w:cs="Times New Roman"/>
          <w:color w:val="000000"/>
          <w:sz w:val="24"/>
          <w:szCs w:val="24"/>
        </w:rPr>
      </w:pPr>
      <w:r w:rsidRPr="009A2F65">
        <w:rPr>
          <w:rFonts w:ascii="Times New Roman" w:hAnsi="Times New Roman" w:cs="Times New Roman"/>
          <w:sz w:val="24"/>
          <w:szCs w:val="24"/>
        </w:rPr>
        <w:t xml:space="preserve"> </w:t>
      </w:r>
    </w:p>
    <w:p w14:paraId="3D48CBD3" w14:textId="77777777" w:rsidR="00720E92" w:rsidRDefault="00EE2178" w:rsidP="00B6050A">
      <w:pPr>
        <w:spacing w:after="0" w:line="240" w:lineRule="auto"/>
        <w:ind w:left="284" w:right="306"/>
        <w:jc w:val="both"/>
        <w:rPr>
          <w:rFonts w:ascii="Times New Roman" w:hAnsi="Times New Roman" w:cs="Times New Roman"/>
          <w:sz w:val="24"/>
          <w:szCs w:val="24"/>
        </w:rPr>
      </w:pPr>
      <w:r w:rsidRPr="009A2F65">
        <w:rPr>
          <w:rFonts w:ascii="Times New Roman" w:hAnsi="Times New Roman" w:cs="Times New Roman"/>
          <w:sz w:val="24"/>
          <w:szCs w:val="24"/>
        </w:rPr>
        <w:t xml:space="preserve">      </w:t>
      </w:r>
      <w:r w:rsidR="00F24D7D" w:rsidRPr="009A2F65">
        <w:rPr>
          <w:rFonts w:ascii="Times New Roman" w:hAnsi="Times New Roman" w:cs="Times New Roman"/>
          <w:sz w:val="24"/>
          <w:szCs w:val="24"/>
        </w:rPr>
        <w:t>Образовательные</w:t>
      </w:r>
      <w:r w:rsidR="00F24D7D" w:rsidRPr="009A2F65">
        <w:rPr>
          <w:rFonts w:ascii="Times New Roman" w:hAnsi="Times New Roman" w:cs="Times New Roman"/>
          <w:spacing w:val="1"/>
          <w:sz w:val="24"/>
          <w:szCs w:val="24"/>
        </w:rPr>
        <w:t xml:space="preserve"> </w:t>
      </w:r>
      <w:r w:rsidR="00F24D7D" w:rsidRPr="009A2F65">
        <w:rPr>
          <w:rFonts w:ascii="Times New Roman" w:hAnsi="Times New Roman" w:cs="Times New Roman"/>
          <w:sz w:val="24"/>
          <w:szCs w:val="24"/>
        </w:rPr>
        <w:t>организации Боханского муниципального район</w:t>
      </w:r>
      <w:r w:rsidRPr="009A2F65">
        <w:rPr>
          <w:rFonts w:ascii="Times New Roman" w:hAnsi="Times New Roman" w:cs="Times New Roman"/>
          <w:sz w:val="24"/>
          <w:szCs w:val="24"/>
        </w:rPr>
        <w:t xml:space="preserve">а </w:t>
      </w:r>
      <w:r w:rsidR="00F24D7D" w:rsidRPr="009A2F65">
        <w:rPr>
          <w:rFonts w:ascii="Times New Roman" w:hAnsi="Times New Roman" w:cs="Times New Roman"/>
          <w:sz w:val="24"/>
          <w:szCs w:val="24"/>
        </w:rPr>
        <w:t>укомплектованы</w:t>
      </w:r>
      <w:r w:rsidR="00F24D7D" w:rsidRPr="009A2F65">
        <w:rPr>
          <w:rFonts w:ascii="Times New Roman" w:hAnsi="Times New Roman" w:cs="Times New Roman"/>
          <w:spacing w:val="-2"/>
          <w:sz w:val="24"/>
          <w:szCs w:val="24"/>
        </w:rPr>
        <w:t xml:space="preserve"> </w:t>
      </w:r>
      <w:r w:rsidR="00F24D7D" w:rsidRPr="009A2F65">
        <w:rPr>
          <w:rFonts w:ascii="Times New Roman" w:hAnsi="Times New Roman" w:cs="Times New Roman"/>
          <w:sz w:val="24"/>
          <w:szCs w:val="24"/>
        </w:rPr>
        <w:t>педагогическими кадрами</w:t>
      </w:r>
      <w:r w:rsidR="00F24D7D" w:rsidRPr="009A2F65">
        <w:rPr>
          <w:rFonts w:ascii="Times New Roman" w:hAnsi="Times New Roman" w:cs="Times New Roman"/>
          <w:spacing w:val="-1"/>
          <w:sz w:val="24"/>
          <w:szCs w:val="24"/>
        </w:rPr>
        <w:t xml:space="preserve"> </w:t>
      </w:r>
      <w:r w:rsidR="00F24D7D" w:rsidRPr="009A2F65">
        <w:rPr>
          <w:rFonts w:ascii="Times New Roman" w:hAnsi="Times New Roman" w:cs="Times New Roman"/>
          <w:sz w:val="24"/>
          <w:szCs w:val="24"/>
        </w:rPr>
        <w:t>на</w:t>
      </w:r>
      <w:r w:rsidR="00F24D7D" w:rsidRPr="009A2F65">
        <w:rPr>
          <w:rFonts w:ascii="Times New Roman" w:hAnsi="Times New Roman" w:cs="Times New Roman"/>
          <w:spacing w:val="-4"/>
          <w:sz w:val="24"/>
          <w:szCs w:val="24"/>
        </w:rPr>
        <w:t xml:space="preserve"> </w:t>
      </w:r>
      <w:r w:rsidR="00F24D7D" w:rsidRPr="009A2F65">
        <w:rPr>
          <w:rFonts w:ascii="Times New Roman" w:hAnsi="Times New Roman" w:cs="Times New Roman"/>
          <w:sz w:val="24"/>
          <w:szCs w:val="24"/>
        </w:rPr>
        <w:t>90,</w:t>
      </w:r>
      <w:r w:rsidR="00F24D7D" w:rsidRPr="009A2F65">
        <w:rPr>
          <w:rFonts w:ascii="Times New Roman" w:hAnsi="Times New Roman" w:cs="Times New Roman"/>
          <w:spacing w:val="1"/>
          <w:sz w:val="24"/>
          <w:szCs w:val="24"/>
        </w:rPr>
        <w:t xml:space="preserve"> </w:t>
      </w:r>
      <w:r w:rsidR="00F24D7D" w:rsidRPr="009A2F65">
        <w:rPr>
          <w:rFonts w:ascii="Times New Roman" w:hAnsi="Times New Roman" w:cs="Times New Roman"/>
          <w:sz w:val="24"/>
          <w:szCs w:val="24"/>
        </w:rPr>
        <w:t>%.</w:t>
      </w:r>
      <w:r w:rsidRPr="009A2F65">
        <w:rPr>
          <w:rFonts w:ascii="Times New Roman" w:hAnsi="Times New Roman" w:cs="Times New Roman"/>
          <w:spacing w:val="-67"/>
          <w:sz w:val="24"/>
          <w:szCs w:val="24"/>
        </w:rPr>
        <w:t xml:space="preserve"> </w:t>
      </w:r>
    </w:p>
    <w:p w14:paraId="2CC03BC4" w14:textId="77777777" w:rsidR="00600DA4" w:rsidRPr="009A2F65" w:rsidRDefault="00720E92" w:rsidP="00B6050A">
      <w:pPr>
        <w:spacing w:after="0" w:line="240" w:lineRule="auto"/>
        <w:ind w:left="284" w:right="306"/>
        <w:jc w:val="both"/>
        <w:rPr>
          <w:rFonts w:ascii="Times New Roman" w:hAnsi="Times New Roman" w:cs="Times New Roman"/>
          <w:sz w:val="24"/>
          <w:szCs w:val="24"/>
        </w:rPr>
      </w:pPr>
      <w:r>
        <w:rPr>
          <w:rFonts w:ascii="Times New Roman" w:hAnsi="Times New Roman" w:cs="Times New Roman"/>
          <w:sz w:val="24"/>
          <w:szCs w:val="24"/>
        </w:rPr>
        <w:t xml:space="preserve">        </w:t>
      </w:r>
      <w:r w:rsidR="00600DA4" w:rsidRPr="009A2F65">
        <w:rPr>
          <w:rFonts w:ascii="Times New Roman" w:hAnsi="Times New Roman" w:cs="Times New Roman"/>
          <w:sz w:val="24"/>
          <w:szCs w:val="24"/>
        </w:rPr>
        <w:t>Укомплектованность  педагогическими кадрами в детских садах – 100%, за счет совмещения должностей музыкального руководителя, логопеда.</w:t>
      </w:r>
    </w:p>
    <w:p w14:paraId="65C18712" w14:textId="77777777" w:rsidR="00600DA4" w:rsidRPr="009A2F65" w:rsidRDefault="00600DA4" w:rsidP="009A2F65">
      <w:pPr>
        <w:pStyle w:val="a3"/>
        <w:rPr>
          <w:rFonts w:ascii="Times New Roman" w:hAnsi="Times New Roman" w:cs="Times New Roman"/>
          <w:sz w:val="24"/>
          <w:szCs w:val="24"/>
        </w:rPr>
      </w:pPr>
    </w:p>
    <w:tbl>
      <w:tblPr>
        <w:tblStyle w:val="ab"/>
        <w:tblW w:w="0" w:type="auto"/>
        <w:jc w:val="center"/>
        <w:tblLook w:val="04A0" w:firstRow="1" w:lastRow="0" w:firstColumn="1" w:lastColumn="0" w:noHBand="0" w:noVBand="1"/>
      </w:tblPr>
      <w:tblGrid>
        <w:gridCol w:w="2761"/>
        <w:gridCol w:w="1114"/>
        <w:gridCol w:w="1145"/>
        <w:gridCol w:w="1144"/>
      </w:tblGrid>
      <w:tr w:rsidR="00600DA4" w:rsidRPr="009A2F65" w14:paraId="4878C252" w14:textId="77777777" w:rsidTr="00F019A4">
        <w:trPr>
          <w:jc w:val="center"/>
        </w:trPr>
        <w:tc>
          <w:tcPr>
            <w:tcW w:w="2761" w:type="dxa"/>
            <w:vMerge w:val="restart"/>
          </w:tcPr>
          <w:p w14:paraId="4C67B892" w14:textId="77777777" w:rsidR="00600DA4" w:rsidRPr="009A2F65" w:rsidRDefault="00600DA4" w:rsidP="009A2F65">
            <w:pPr>
              <w:rPr>
                <w:rFonts w:ascii="Times New Roman" w:hAnsi="Times New Roman" w:cs="Times New Roman"/>
                <w:sz w:val="24"/>
                <w:szCs w:val="24"/>
              </w:rPr>
            </w:pPr>
            <w:r w:rsidRPr="009A2F65">
              <w:rPr>
                <w:rFonts w:ascii="Times New Roman" w:hAnsi="Times New Roman" w:cs="Times New Roman"/>
                <w:sz w:val="24"/>
                <w:szCs w:val="24"/>
              </w:rPr>
              <w:t>Педагогические работники</w:t>
            </w:r>
          </w:p>
          <w:p w14:paraId="42209C9E" w14:textId="77777777" w:rsidR="00600DA4" w:rsidRPr="009A2F65" w:rsidRDefault="00600DA4" w:rsidP="009A2F65">
            <w:pPr>
              <w:rPr>
                <w:rFonts w:ascii="Times New Roman" w:hAnsi="Times New Roman" w:cs="Times New Roman"/>
                <w:sz w:val="24"/>
                <w:szCs w:val="24"/>
              </w:rPr>
            </w:pPr>
            <w:r w:rsidRPr="009A2F65">
              <w:rPr>
                <w:rFonts w:ascii="Times New Roman" w:hAnsi="Times New Roman" w:cs="Times New Roman"/>
                <w:sz w:val="24"/>
                <w:szCs w:val="24"/>
              </w:rPr>
              <w:t>ДОУ</w:t>
            </w:r>
          </w:p>
        </w:tc>
        <w:tc>
          <w:tcPr>
            <w:tcW w:w="3403" w:type="dxa"/>
            <w:gridSpan w:val="3"/>
          </w:tcPr>
          <w:p w14:paraId="78254298" w14:textId="77777777" w:rsidR="00600DA4" w:rsidRPr="009A2F65" w:rsidRDefault="00600DA4" w:rsidP="009A2F65">
            <w:pPr>
              <w:jc w:val="center"/>
              <w:rPr>
                <w:rFonts w:ascii="Times New Roman" w:hAnsi="Times New Roman" w:cs="Times New Roman"/>
                <w:sz w:val="24"/>
                <w:szCs w:val="24"/>
              </w:rPr>
            </w:pPr>
            <w:r w:rsidRPr="009A2F65">
              <w:rPr>
                <w:rFonts w:ascii="Times New Roman" w:hAnsi="Times New Roman" w:cs="Times New Roman"/>
                <w:sz w:val="24"/>
                <w:szCs w:val="24"/>
              </w:rPr>
              <w:t>2021-2022 уч. год</w:t>
            </w:r>
          </w:p>
        </w:tc>
      </w:tr>
      <w:tr w:rsidR="00600DA4" w:rsidRPr="009A2F65" w14:paraId="7209301A" w14:textId="77777777" w:rsidTr="00F019A4">
        <w:trPr>
          <w:jc w:val="center"/>
        </w:trPr>
        <w:tc>
          <w:tcPr>
            <w:tcW w:w="2761" w:type="dxa"/>
            <w:vMerge/>
          </w:tcPr>
          <w:p w14:paraId="5BC39C6E" w14:textId="77777777" w:rsidR="00600DA4" w:rsidRPr="009A2F65" w:rsidRDefault="00600DA4" w:rsidP="009A2F65">
            <w:pPr>
              <w:rPr>
                <w:rFonts w:ascii="Times New Roman" w:hAnsi="Times New Roman" w:cs="Times New Roman"/>
                <w:sz w:val="24"/>
                <w:szCs w:val="24"/>
              </w:rPr>
            </w:pPr>
          </w:p>
        </w:tc>
        <w:tc>
          <w:tcPr>
            <w:tcW w:w="1114" w:type="dxa"/>
          </w:tcPr>
          <w:p w14:paraId="7A54FD3A" w14:textId="77777777" w:rsidR="00600DA4" w:rsidRPr="009A2F65" w:rsidRDefault="00600DA4" w:rsidP="009A2F65">
            <w:pPr>
              <w:rPr>
                <w:rFonts w:ascii="Times New Roman" w:hAnsi="Times New Roman" w:cs="Times New Roman"/>
                <w:sz w:val="24"/>
                <w:szCs w:val="24"/>
              </w:rPr>
            </w:pPr>
            <w:r w:rsidRPr="009A2F65">
              <w:rPr>
                <w:rFonts w:ascii="Times New Roman" w:hAnsi="Times New Roman" w:cs="Times New Roman"/>
                <w:sz w:val="24"/>
                <w:szCs w:val="24"/>
              </w:rPr>
              <w:t>всего</w:t>
            </w:r>
          </w:p>
        </w:tc>
        <w:tc>
          <w:tcPr>
            <w:tcW w:w="1145" w:type="dxa"/>
          </w:tcPr>
          <w:p w14:paraId="29838F09" w14:textId="77777777" w:rsidR="00600DA4" w:rsidRPr="009A2F65" w:rsidRDefault="00600DA4" w:rsidP="009A2F65">
            <w:pPr>
              <w:rPr>
                <w:rFonts w:ascii="Times New Roman" w:hAnsi="Times New Roman" w:cs="Times New Roman"/>
                <w:sz w:val="24"/>
                <w:szCs w:val="24"/>
              </w:rPr>
            </w:pPr>
            <w:r w:rsidRPr="009A2F65">
              <w:rPr>
                <w:rFonts w:ascii="Times New Roman" w:hAnsi="Times New Roman" w:cs="Times New Roman"/>
                <w:sz w:val="24"/>
                <w:szCs w:val="24"/>
              </w:rPr>
              <w:t>высшее</w:t>
            </w:r>
          </w:p>
        </w:tc>
        <w:tc>
          <w:tcPr>
            <w:tcW w:w="1144" w:type="dxa"/>
          </w:tcPr>
          <w:p w14:paraId="37131494" w14:textId="77777777" w:rsidR="00600DA4" w:rsidRPr="009A2F65" w:rsidRDefault="00600DA4" w:rsidP="009A2F65">
            <w:pPr>
              <w:rPr>
                <w:rFonts w:ascii="Times New Roman" w:hAnsi="Times New Roman" w:cs="Times New Roman"/>
                <w:sz w:val="24"/>
                <w:szCs w:val="24"/>
              </w:rPr>
            </w:pPr>
            <w:r w:rsidRPr="009A2F65">
              <w:rPr>
                <w:rFonts w:ascii="Times New Roman" w:hAnsi="Times New Roman" w:cs="Times New Roman"/>
                <w:sz w:val="24"/>
                <w:szCs w:val="24"/>
              </w:rPr>
              <w:t>ср-</w:t>
            </w:r>
            <w:proofErr w:type="spellStart"/>
            <w:r w:rsidRPr="009A2F65">
              <w:rPr>
                <w:rFonts w:ascii="Times New Roman" w:hAnsi="Times New Roman" w:cs="Times New Roman"/>
                <w:sz w:val="24"/>
                <w:szCs w:val="24"/>
              </w:rPr>
              <w:t>пед</w:t>
            </w:r>
            <w:proofErr w:type="spellEnd"/>
          </w:p>
        </w:tc>
      </w:tr>
      <w:tr w:rsidR="00600DA4" w:rsidRPr="009A2F65" w14:paraId="3A892D0A" w14:textId="77777777" w:rsidTr="00F019A4">
        <w:trPr>
          <w:jc w:val="center"/>
        </w:trPr>
        <w:tc>
          <w:tcPr>
            <w:tcW w:w="2761" w:type="dxa"/>
          </w:tcPr>
          <w:p w14:paraId="65875A71" w14:textId="77777777" w:rsidR="00600DA4" w:rsidRPr="009A2F65" w:rsidRDefault="00600DA4" w:rsidP="009A2F65">
            <w:pPr>
              <w:rPr>
                <w:rFonts w:ascii="Times New Roman" w:hAnsi="Times New Roman" w:cs="Times New Roman"/>
                <w:sz w:val="24"/>
                <w:szCs w:val="24"/>
              </w:rPr>
            </w:pPr>
            <w:r w:rsidRPr="009A2F65">
              <w:rPr>
                <w:rFonts w:ascii="Times New Roman" w:hAnsi="Times New Roman" w:cs="Times New Roman"/>
                <w:sz w:val="24"/>
                <w:szCs w:val="24"/>
              </w:rPr>
              <w:t>всего</w:t>
            </w:r>
          </w:p>
        </w:tc>
        <w:tc>
          <w:tcPr>
            <w:tcW w:w="1114" w:type="dxa"/>
          </w:tcPr>
          <w:p w14:paraId="14A58AC7" w14:textId="77777777" w:rsidR="00600DA4" w:rsidRPr="009A2F65" w:rsidRDefault="00600DA4" w:rsidP="009A2F65">
            <w:pPr>
              <w:rPr>
                <w:rFonts w:ascii="Times New Roman" w:hAnsi="Times New Roman" w:cs="Times New Roman"/>
                <w:sz w:val="24"/>
                <w:szCs w:val="24"/>
              </w:rPr>
            </w:pPr>
            <w:r w:rsidRPr="009A2F65">
              <w:rPr>
                <w:rFonts w:ascii="Times New Roman" w:hAnsi="Times New Roman" w:cs="Times New Roman"/>
                <w:sz w:val="24"/>
                <w:szCs w:val="24"/>
              </w:rPr>
              <w:t>108</w:t>
            </w:r>
          </w:p>
        </w:tc>
        <w:tc>
          <w:tcPr>
            <w:tcW w:w="1145" w:type="dxa"/>
          </w:tcPr>
          <w:p w14:paraId="2DC9B316" w14:textId="77777777" w:rsidR="00600DA4" w:rsidRPr="009A2F65" w:rsidRDefault="00600DA4" w:rsidP="009A2F65">
            <w:pPr>
              <w:rPr>
                <w:rFonts w:ascii="Times New Roman" w:hAnsi="Times New Roman" w:cs="Times New Roman"/>
                <w:sz w:val="24"/>
                <w:szCs w:val="24"/>
              </w:rPr>
            </w:pPr>
            <w:r w:rsidRPr="009A2F65">
              <w:rPr>
                <w:rFonts w:ascii="Times New Roman" w:hAnsi="Times New Roman" w:cs="Times New Roman"/>
                <w:sz w:val="24"/>
                <w:szCs w:val="24"/>
              </w:rPr>
              <w:t>49</w:t>
            </w:r>
          </w:p>
        </w:tc>
        <w:tc>
          <w:tcPr>
            <w:tcW w:w="1144" w:type="dxa"/>
          </w:tcPr>
          <w:p w14:paraId="2DE80EB6" w14:textId="77777777" w:rsidR="00600DA4" w:rsidRPr="009A2F65" w:rsidRDefault="00600DA4" w:rsidP="009A2F65">
            <w:pPr>
              <w:rPr>
                <w:rFonts w:ascii="Times New Roman" w:hAnsi="Times New Roman" w:cs="Times New Roman"/>
                <w:sz w:val="24"/>
                <w:szCs w:val="24"/>
              </w:rPr>
            </w:pPr>
            <w:r w:rsidRPr="009A2F65">
              <w:rPr>
                <w:rFonts w:ascii="Times New Roman" w:hAnsi="Times New Roman" w:cs="Times New Roman"/>
                <w:sz w:val="24"/>
                <w:szCs w:val="24"/>
              </w:rPr>
              <w:t>59</w:t>
            </w:r>
          </w:p>
        </w:tc>
      </w:tr>
    </w:tbl>
    <w:p w14:paraId="3B91B911" w14:textId="77777777" w:rsidR="00600DA4" w:rsidRPr="009A2F65" w:rsidRDefault="00600DA4" w:rsidP="009A2F65">
      <w:pPr>
        <w:spacing w:after="0" w:line="240" w:lineRule="auto"/>
        <w:ind w:left="284" w:right="306"/>
        <w:jc w:val="both"/>
        <w:rPr>
          <w:rFonts w:ascii="Times New Roman" w:hAnsi="Times New Roman" w:cs="Times New Roman"/>
          <w:spacing w:val="-67"/>
          <w:sz w:val="24"/>
          <w:szCs w:val="24"/>
        </w:rPr>
      </w:pPr>
    </w:p>
    <w:p w14:paraId="6075923F" w14:textId="77777777" w:rsidR="00EE2178" w:rsidRPr="009A2F65" w:rsidRDefault="00EE2178" w:rsidP="009A2F65">
      <w:pPr>
        <w:spacing w:after="0" w:line="240" w:lineRule="auto"/>
        <w:ind w:firstLine="708"/>
        <w:jc w:val="center"/>
        <w:rPr>
          <w:rFonts w:ascii="Times New Roman" w:hAnsi="Times New Roman" w:cs="Times New Roman"/>
          <w:sz w:val="24"/>
          <w:szCs w:val="24"/>
        </w:rPr>
      </w:pPr>
    </w:p>
    <w:p w14:paraId="19786942" w14:textId="77777777" w:rsidR="00F24D7D" w:rsidRPr="009A2F65" w:rsidRDefault="00F24D7D" w:rsidP="009A2F65">
      <w:pPr>
        <w:spacing w:after="0" w:line="240" w:lineRule="auto"/>
        <w:ind w:firstLine="708"/>
        <w:jc w:val="center"/>
        <w:rPr>
          <w:rFonts w:ascii="Times New Roman" w:hAnsi="Times New Roman" w:cs="Times New Roman"/>
          <w:sz w:val="24"/>
          <w:szCs w:val="24"/>
        </w:rPr>
      </w:pPr>
      <w:r w:rsidRPr="009A2F65">
        <w:rPr>
          <w:rFonts w:ascii="Times New Roman" w:hAnsi="Times New Roman" w:cs="Times New Roman"/>
          <w:sz w:val="24"/>
          <w:szCs w:val="24"/>
        </w:rPr>
        <w:t>Кадровые дефициты общеобразовательных организаций Боханского муниципального района</w:t>
      </w:r>
    </w:p>
    <w:tbl>
      <w:tblPr>
        <w:tblStyle w:val="ab"/>
        <w:tblW w:w="0" w:type="auto"/>
        <w:tblLook w:val="04A0" w:firstRow="1" w:lastRow="0" w:firstColumn="1" w:lastColumn="0" w:noHBand="0" w:noVBand="1"/>
      </w:tblPr>
      <w:tblGrid>
        <w:gridCol w:w="4708"/>
        <w:gridCol w:w="4637"/>
      </w:tblGrid>
      <w:tr w:rsidR="00F24D7D" w:rsidRPr="009A2F65" w14:paraId="6CB40ACA" w14:textId="77777777" w:rsidTr="00F019A4">
        <w:tc>
          <w:tcPr>
            <w:tcW w:w="4927" w:type="dxa"/>
          </w:tcPr>
          <w:p w14:paraId="3B6AD1CF"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Должность/учебный предмет</w:t>
            </w:r>
          </w:p>
        </w:tc>
        <w:tc>
          <w:tcPr>
            <w:tcW w:w="4927" w:type="dxa"/>
          </w:tcPr>
          <w:p w14:paraId="0BFFBAF5"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Дефицит (количество вакансий)</w:t>
            </w:r>
          </w:p>
        </w:tc>
      </w:tr>
      <w:tr w:rsidR="00F24D7D" w:rsidRPr="009A2F65" w14:paraId="6644F899" w14:textId="77777777" w:rsidTr="00F019A4">
        <w:tc>
          <w:tcPr>
            <w:tcW w:w="4927" w:type="dxa"/>
          </w:tcPr>
          <w:p w14:paraId="520ED3A7"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Заместитель директора по УВР</w:t>
            </w:r>
          </w:p>
        </w:tc>
        <w:tc>
          <w:tcPr>
            <w:tcW w:w="4927" w:type="dxa"/>
          </w:tcPr>
          <w:p w14:paraId="1DDA99A4"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1</w:t>
            </w:r>
          </w:p>
        </w:tc>
      </w:tr>
      <w:tr w:rsidR="00F24D7D" w:rsidRPr="009A2F65" w14:paraId="118DD548" w14:textId="77777777" w:rsidTr="00F019A4">
        <w:tc>
          <w:tcPr>
            <w:tcW w:w="4927" w:type="dxa"/>
          </w:tcPr>
          <w:p w14:paraId="7F02057B"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Заместитель директора по ВР</w:t>
            </w:r>
          </w:p>
        </w:tc>
        <w:tc>
          <w:tcPr>
            <w:tcW w:w="4927" w:type="dxa"/>
          </w:tcPr>
          <w:p w14:paraId="0B994236"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1</w:t>
            </w:r>
          </w:p>
        </w:tc>
      </w:tr>
      <w:tr w:rsidR="00F24D7D" w:rsidRPr="009A2F65" w14:paraId="4B1880DE" w14:textId="77777777" w:rsidTr="00F019A4">
        <w:tc>
          <w:tcPr>
            <w:tcW w:w="4927" w:type="dxa"/>
          </w:tcPr>
          <w:p w14:paraId="093BDF76"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Учитель физики</w:t>
            </w:r>
          </w:p>
        </w:tc>
        <w:tc>
          <w:tcPr>
            <w:tcW w:w="4927" w:type="dxa"/>
          </w:tcPr>
          <w:p w14:paraId="58F85D1A"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3</w:t>
            </w:r>
          </w:p>
        </w:tc>
      </w:tr>
      <w:tr w:rsidR="00F24D7D" w:rsidRPr="009A2F65" w14:paraId="71C8E8F3" w14:textId="77777777" w:rsidTr="00F019A4">
        <w:tc>
          <w:tcPr>
            <w:tcW w:w="4927" w:type="dxa"/>
          </w:tcPr>
          <w:p w14:paraId="06149700"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Учитель начальных классов</w:t>
            </w:r>
          </w:p>
        </w:tc>
        <w:tc>
          <w:tcPr>
            <w:tcW w:w="4927" w:type="dxa"/>
          </w:tcPr>
          <w:p w14:paraId="5EF18003"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1</w:t>
            </w:r>
          </w:p>
        </w:tc>
      </w:tr>
      <w:tr w:rsidR="00F24D7D" w:rsidRPr="009A2F65" w14:paraId="50DA5815" w14:textId="77777777" w:rsidTr="00F019A4">
        <w:tc>
          <w:tcPr>
            <w:tcW w:w="4927" w:type="dxa"/>
          </w:tcPr>
          <w:p w14:paraId="439DA7C4"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Учитель-дефектолог</w:t>
            </w:r>
          </w:p>
        </w:tc>
        <w:tc>
          <w:tcPr>
            <w:tcW w:w="4927" w:type="dxa"/>
          </w:tcPr>
          <w:p w14:paraId="1239DCDA"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5</w:t>
            </w:r>
          </w:p>
        </w:tc>
      </w:tr>
      <w:tr w:rsidR="00F24D7D" w:rsidRPr="009A2F65" w14:paraId="5EE72541" w14:textId="77777777" w:rsidTr="00F019A4">
        <w:tc>
          <w:tcPr>
            <w:tcW w:w="4927" w:type="dxa"/>
          </w:tcPr>
          <w:p w14:paraId="63720301"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Педагог-психолог</w:t>
            </w:r>
          </w:p>
        </w:tc>
        <w:tc>
          <w:tcPr>
            <w:tcW w:w="4927" w:type="dxa"/>
          </w:tcPr>
          <w:p w14:paraId="27EA345A"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4</w:t>
            </w:r>
          </w:p>
        </w:tc>
      </w:tr>
      <w:tr w:rsidR="00F24D7D" w:rsidRPr="009A2F65" w14:paraId="58AE6EB0" w14:textId="77777777" w:rsidTr="00F019A4">
        <w:tc>
          <w:tcPr>
            <w:tcW w:w="4927" w:type="dxa"/>
          </w:tcPr>
          <w:p w14:paraId="648D102B"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Учитель математики</w:t>
            </w:r>
          </w:p>
        </w:tc>
        <w:tc>
          <w:tcPr>
            <w:tcW w:w="4927" w:type="dxa"/>
          </w:tcPr>
          <w:p w14:paraId="12B22E7F"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4</w:t>
            </w:r>
          </w:p>
        </w:tc>
      </w:tr>
      <w:tr w:rsidR="00F24D7D" w:rsidRPr="009A2F65" w14:paraId="5A1EE3C2" w14:textId="77777777" w:rsidTr="00F019A4">
        <w:tc>
          <w:tcPr>
            <w:tcW w:w="4927" w:type="dxa"/>
          </w:tcPr>
          <w:p w14:paraId="36D94AC0"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Учитель английского языка</w:t>
            </w:r>
          </w:p>
        </w:tc>
        <w:tc>
          <w:tcPr>
            <w:tcW w:w="4927" w:type="dxa"/>
          </w:tcPr>
          <w:p w14:paraId="49158868"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5</w:t>
            </w:r>
          </w:p>
        </w:tc>
      </w:tr>
      <w:tr w:rsidR="00F24D7D" w:rsidRPr="009A2F65" w14:paraId="73936AA0" w14:textId="77777777" w:rsidTr="00F019A4">
        <w:tc>
          <w:tcPr>
            <w:tcW w:w="4927" w:type="dxa"/>
          </w:tcPr>
          <w:p w14:paraId="6E146B7B"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Учитель русского языка</w:t>
            </w:r>
          </w:p>
        </w:tc>
        <w:tc>
          <w:tcPr>
            <w:tcW w:w="4927" w:type="dxa"/>
          </w:tcPr>
          <w:p w14:paraId="206C3E01"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1</w:t>
            </w:r>
          </w:p>
        </w:tc>
      </w:tr>
      <w:tr w:rsidR="00F24D7D" w:rsidRPr="009A2F65" w14:paraId="2815EFD1" w14:textId="77777777" w:rsidTr="00F019A4">
        <w:tc>
          <w:tcPr>
            <w:tcW w:w="4927" w:type="dxa"/>
          </w:tcPr>
          <w:p w14:paraId="796E7A27"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Учитель географии</w:t>
            </w:r>
          </w:p>
        </w:tc>
        <w:tc>
          <w:tcPr>
            <w:tcW w:w="4927" w:type="dxa"/>
          </w:tcPr>
          <w:p w14:paraId="1E511817"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1</w:t>
            </w:r>
          </w:p>
        </w:tc>
      </w:tr>
      <w:tr w:rsidR="00F24D7D" w:rsidRPr="009A2F65" w14:paraId="1E032980" w14:textId="77777777" w:rsidTr="00F019A4">
        <w:tc>
          <w:tcPr>
            <w:tcW w:w="4927" w:type="dxa"/>
          </w:tcPr>
          <w:p w14:paraId="6C9DE703"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Учитель биологии</w:t>
            </w:r>
          </w:p>
        </w:tc>
        <w:tc>
          <w:tcPr>
            <w:tcW w:w="4927" w:type="dxa"/>
          </w:tcPr>
          <w:p w14:paraId="00B43FE0"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1</w:t>
            </w:r>
          </w:p>
        </w:tc>
      </w:tr>
      <w:tr w:rsidR="00F24D7D" w:rsidRPr="009A2F65" w14:paraId="3E557395" w14:textId="77777777" w:rsidTr="00F019A4">
        <w:tc>
          <w:tcPr>
            <w:tcW w:w="4927" w:type="dxa"/>
          </w:tcPr>
          <w:p w14:paraId="7A5BE505"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Учитель математики, информатики</w:t>
            </w:r>
          </w:p>
        </w:tc>
        <w:tc>
          <w:tcPr>
            <w:tcW w:w="4927" w:type="dxa"/>
          </w:tcPr>
          <w:p w14:paraId="326DEE23"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3</w:t>
            </w:r>
          </w:p>
        </w:tc>
      </w:tr>
      <w:tr w:rsidR="00F24D7D" w:rsidRPr="009A2F65" w14:paraId="68F12B73" w14:textId="77777777" w:rsidTr="00F019A4">
        <w:tc>
          <w:tcPr>
            <w:tcW w:w="4927" w:type="dxa"/>
          </w:tcPr>
          <w:p w14:paraId="6F3FDDD0"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Учитель биологии и химии</w:t>
            </w:r>
          </w:p>
        </w:tc>
        <w:tc>
          <w:tcPr>
            <w:tcW w:w="4927" w:type="dxa"/>
          </w:tcPr>
          <w:p w14:paraId="002D67BB"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2</w:t>
            </w:r>
          </w:p>
        </w:tc>
      </w:tr>
      <w:tr w:rsidR="00F24D7D" w:rsidRPr="009A2F65" w14:paraId="6E0D53E1" w14:textId="77777777" w:rsidTr="00F019A4">
        <w:tc>
          <w:tcPr>
            <w:tcW w:w="4927" w:type="dxa"/>
          </w:tcPr>
          <w:p w14:paraId="071CD5AA"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Тьютор</w:t>
            </w:r>
          </w:p>
        </w:tc>
        <w:tc>
          <w:tcPr>
            <w:tcW w:w="4927" w:type="dxa"/>
          </w:tcPr>
          <w:p w14:paraId="783D986C"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1</w:t>
            </w:r>
          </w:p>
        </w:tc>
      </w:tr>
      <w:tr w:rsidR="00F24D7D" w:rsidRPr="009A2F65" w14:paraId="7651AF84" w14:textId="77777777" w:rsidTr="00F019A4">
        <w:tc>
          <w:tcPr>
            <w:tcW w:w="4927" w:type="dxa"/>
          </w:tcPr>
          <w:p w14:paraId="1057C744"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Учитель-логопед</w:t>
            </w:r>
          </w:p>
        </w:tc>
        <w:tc>
          <w:tcPr>
            <w:tcW w:w="4927" w:type="dxa"/>
          </w:tcPr>
          <w:p w14:paraId="12843E2B"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2</w:t>
            </w:r>
          </w:p>
        </w:tc>
      </w:tr>
      <w:tr w:rsidR="00F24D7D" w:rsidRPr="009A2F65" w14:paraId="67A576EC" w14:textId="77777777" w:rsidTr="00F019A4">
        <w:tc>
          <w:tcPr>
            <w:tcW w:w="4927" w:type="dxa"/>
          </w:tcPr>
          <w:p w14:paraId="36C74820"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Учитель русского языка и литературы</w:t>
            </w:r>
          </w:p>
        </w:tc>
        <w:tc>
          <w:tcPr>
            <w:tcW w:w="4927" w:type="dxa"/>
          </w:tcPr>
          <w:p w14:paraId="1626C021"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1</w:t>
            </w:r>
          </w:p>
        </w:tc>
      </w:tr>
      <w:tr w:rsidR="00F24D7D" w:rsidRPr="009A2F65" w14:paraId="49372E2B" w14:textId="77777777" w:rsidTr="00F019A4">
        <w:tc>
          <w:tcPr>
            <w:tcW w:w="4927" w:type="dxa"/>
          </w:tcPr>
          <w:p w14:paraId="51D019C5"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Учитель музыка</w:t>
            </w:r>
          </w:p>
        </w:tc>
        <w:tc>
          <w:tcPr>
            <w:tcW w:w="4927" w:type="dxa"/>
          </w:tcPr>
          <w:p w14:paraId="377972D5"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1</w:t>
            </w:r>
          </w:p>
        </w:tc>
      </w:tr>
      <w:tr w:rsidR="00F24D7D" w:rsidRPr="009A2F65" w14:paraId="3E2084DB" w14:textId="77777777" w:rsidTr="00F019A4">
        <w:tc>
          <w:tcPr>
            <w:tcW w:w="4927" w:type="dxa"/>
          </w:tcPr>
          <w:p w14:paraId="64F30AD3"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Преподаватель-организатор ОБЖ</w:t>
            </w:r>
          </w:p>
        </w:tc>
        <w:tc>
          <w:tcPr>
            <w:tcW w:w="4927" w:type="dxa"/>
          </w:tcPr>
          <w:p w14:paraId="5AF32D5F"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1</w:t>
            </w:r>
          </w:p>
        </w:tc>
      </w:tr>
      <w:tr w:rsidR="00F24D7D" w:rsidRPr="009A2F65" w14:paraId="1589A28E" w14:textId="77777777" w:rsidTr="00F019A4">
        <w:tc>
          <w:tcPr>
            <w:tcW w:w="4927" w:type="dxa"/>
          </w:tcPr>
          <w:p w14:paraId="00959C41"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Системный администратор</w:t>
            </w:r>
          </w:p>
        </w:tc>
        <w:tc>
          <w:tcPr>
            <w:tcW w:w="4927" w:type="dxa"/>
          </w:tcPr>
          <w:p w14:paraId="06982329"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1</w:t>
            </w:r>
          </w:p>
        </w:tc>
      </w:tr>
      <w:tr w:rsidR="00F24D7D" w:rsidRPr="009A2F65" w14:paraId="3DD0B9F9" w14:textId="77777777" w:rsidTr="00F019A4">
        <w:tc>
          <w:tcPr>
            <w:tcW w:w="4927" w:type="dxa"/>
          </w:tcPr>
          <w:p w14:paraId="5C2DEB92"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lastRenderedPageBreak/>
              <w:t>Учитель физической культуры</w:t>
            </w:r>
          </w:p>
        </w:tc>
        <w:tc>
          <w:tcPr>
            <w:tcW w:w="4927" w:type="dxa"/>
          </w:tcPr>
          <w:p w14:paraId="68B333A2"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1</w:t>
            </w:r>
          </w:p>
        </w:tc>
      </w:tr>
      <w:tr w:rsidR="00F24D7D" w:rsidRPr="009A2F65" w14:paraId="35E23B88" w14:textId="77777777" w:rsidTr="00F019A4">
        <w:tc>
          <w:tcPr>
            <w:tcW w:w="4927" w:type="dxa"/>
          </w:tcPr>
          <w:p w14:paraId="0B7B636C"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Учитель физики, астрономии</w:t>
            </w:r>
          </w:p>
        </w:tc>
        <w:tc>
          <w:tcPr>
            <w:tcW w:w="4927" w:type="dxa"/>
          </w:tcPr>
          <w:p w14:paraId="17A1D12C"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1</w:t>
            </w:r>
          </w:p>
        </w:tc>
      </w:tr>
      <w:tr w:rsidR="00F24D7D" w:rsidRPr="009A2F65" w14:paraId="382F5E38" w14:textId="77777777" w:rsidTr="00F019A4">
        <w:tc>
          <w:tcPr>
            <w:tcW w:w="4927" w:type="dxa"/>
          </w:tcPr>
          <w:p w14:paraId="4312B33D"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Учитель истории и обществознания</w:t>
            </w:r>
          </w:p>
        </w:tc>
        <w:tc>
          <w:tcPr>
            <w:tcW w:w="4927" w:type="dxa"/>
          </w:tcPr>
          <w:p w14:paraId="3F72F50A"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1</w:t>
            </w:r>
          </w:p>
        </w:tc>
      </w:tr>
      <w:tr w:rsidR="00F24D7D" w:rsidRPr="009A2F65" w14:paraId="506B321A" w14:textId="77777777" w:rsidTr="00F019A4">
        <w:tc>
          <w:tcPr>
            <w:tcW w:w="4927" w:type="dxa"/>
          </w:tcPr>
          <w:p w14:paraId="0C3E5F2B"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ИТОГО</w:t>
            </w:r>
          </w:p>
        </w:tc>
        <w:tc>
          <w:tcPr>
            <w:tcW w:w="4927" w:type="dxa"/>
          </w:tcPr>
          <w:p w14:paraId="4FD59969" w14:textId="77777777" w:rsidR="00F24D7D" w:rsidRPr="009A2F65" w:rsidRDefault="00F24D7D" w:rsidP="009A2F65">
            <w:pPr>
              <w:jc w:val="center"/>
              <w:rPr>
                <w:rFonts w:ascii="Times New Roman" w:hAnsi="Times New Roman" w:cs="Times New Roman"/>
                <w:sz w:val="24"/>
                <w:szCs w:val="24"/>
              </w:rPr>
            </w:pPr>
            <w:r w:rsidRPr="009A2F65">
              <w:rPr>
                <w:rFonts w:ascii="Times New Roman" w:hAnsi="Times New Roman" w:cs="Times New Roman"/>
                <w:sz w:val="24"/>
                <w:szCs w:val="24"/>
              </w:rPr>
              <w:t>42</w:t>
            </w:r>
          </w:p>
        </w:tc>
      </w:tr>
    </w:tbl>
    <w:p w14:paraId="3B6DEAEF" w14:textId="77777777" w:rsidR="00F24D7D" w:rsidRPr="009A2F65" w:rsidRDefault="00F24D7D" w:rsidP="009A2F65">
      <w:pPr>
        <w:spacing w:after="0" w:line="240" w:lineRule="auto"/>
        <w:ind w:firstLine="708"/>
        <w:rPr>
          <w:rFonts w:ascii="Times New Roman" w:hAnsi="Times New Roman" w:cs="Times New Roman"/>
          <w:sz w:val="24"/>
          <w:szCs w:val="24"/>
        </w:rPr>
      </w:pPr>
      <w:r w:rsidRPr="009A2F65">
        <w:rPr>
          <w:rFonts w:ascii="Times New Roman" w:hAnsi="Times New Roman" w:cs="Times New Roman"/>
          <w:sz w:val="24"/>
          <w:szCs w:val="24"/>
        </w:rPr>
        <w:tab/>
      </w:r>
    </w:p>
    <w:p w14:paraId="02DAA45A" w14:textId="77777777" w:rsidR="00720E92" w:rsidRDefault="00B6050A" w:rsidP="009A2F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4D7D" w:rsidRPr="009A2F65">
        <w:rPr>
          <w:rFonts w:ascii="Times New Roman" w:hAnsi="Times New Roman" w:cs="Times New Roman"/>
          <w:sz w:val="24"/>
          <w:szCs w:val="24"/>
        </w:rPr>
        <w:t>Доля молодых педагогов в возрасте до 35 лет</w:t>
      </w:r>
      <w:r w:rsidR="00F24D7D" w:rsidRPr="009A2F65">
        <w:rPr>
          <w:rFonts w:ascii="Times New Roman" w:hAnsi="Times New Roman" w:cs="Times New Roman"/>
          <w:sz w:val="24"/>
          <w:szCs w:val="24"/>
        </w:rPr>
        <w:tab/>
      </w:r>
    </w:p>
    <w:p w14:paraId="18DFB5CA" w14:textId="77777777" w:rsidR="00A06104" w:rsidRPr="009A2F65" w:rsidRDefault="00083F4B" w:rsidP="009A2F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4D7D" w:rsidRPr="009A2F65">
        <w:rPr>
          <w:rFonts w:ascii="Times New Roman" w:hAnsi="Times New Roman" w:cs="Times New Roman"/>
          <w:sz w:val="24"/>
          <w:szCs w:val="24"/>
        </w:rPr>
        <w:t>При этом годовой отток молодых педагогов составил 7 человек. Основная причина оттока молодых специалистов - уход педагогов в другую отрасль</w:t>
      </w:r>
      <w:r w:rsidR="00EE2178" w:rsidRPr="009A2F65">
        <w:rPr>
          <w:rFonts w:ascii="Times New Roman" w:hAnsi="Times New Roman" w:cs="Times New Roman"/>
          <w:sz w:val="24"/>
          <w:szCs w:val="24"/>
        </w:rPr>
        <w:t>.</w:t>
      </w:r>
    </w:p>
    <w:p w14:paraId="594DB67D" w14:textId="77777777" w:rsidR="00EE2178" w:rsidRPr="009A2F65" w:rsidRDefault="00EE2178" w:rsidP="009A2F65">
      <w:pPr>
        <w:spacing w:after="0" w:line="240" w:lineRule="auto"/>
        <w:jc w:val="both"/>
        <w:rPr>
          <w:rFonts w:ascii="Times New Roman" w:hAnsi="Times New Roman" w:cs="Times New Roman"/>
          <w:sz w:val="24"/>
          <w:szCs w:val="24"/>
        </w:rPr>
      </w:pPr>
    </w:p>
    <w:p w14:paraId="155EBB6B" w14:textId="77777777" w:rsidR="00F24D7D" w:rsidRPr="009A2F65" w:rsidRDefault="00F24D7D" w:rsidP="009A2F65">
      <w:pPr>
        <w:spacing w:after="0" w:line="240" w:lineRule="auto"/>
        <w:ind w:left="289" w:right="306"/>
        <w:jc w:val="center"/>
        <w:rPr>
          <w:rFonts w:ascii="Times New Roman" w:hAnsi="Times New Roman" w:cs="Times New Roman"/>
          <w:sz w:val="24"/>
          <w:szCs w:val="24"/>
        </w:rPr>
      </w:pPr>
      <w:r w:rsidRPr="009A2F65">
        <w:rPr>
          <w:rFonts w:ascii="Times New Roman" w:hAnsi="Times New Roman" w:cs="Times New Roman"/>
          <w:sz w:val="24"/>
          <w:szCs w:val="24"/>
        </w:rPr>
        <w:t>Возрастной ценз педагогических работников образовательных</w:t>
      </w:r>
      <w:r w:rsidRPr="009A2F65">
        <w:rPr>
          <w:rFonts w:ascii="Times New Roman" w:hAnsi="Times New Roman" w:cs="Times New Roman"/>
          <w:spacing w:val="-67"/>
          <w:sz w:val="24"/>
          <w:szCs w:val="24"/>
        </w:rPr>
        <w:t xml:space="preserve"> </w:t>
      </w:r>
      <w:r w:rsidRPr="009A2F65">
        <w:rPr>
          <w:rFonts w:ascii="Times New Roman" w:hAnsi="Times New Roman" w:cs="Times New Roman"/>
          <w:sz w:val="24"/>
          <w:szCs w:val="24"/>
        </w:rPr>
        <w:t>организаций</w:t>
      </w:r>
      <w:r w:rsidRPr="009A2F65">
        <w:rPr>
          <w:rFonts w:ascii="Times New Roman" w:hAnsi="Times New Roman" w:cs="Times New Roman"/>
          <w:spacing w:val="66"/>
          <w:sz w:val="24"/>
          <w:szCs w:val="24"/>
        </w:rPr>
        <w:t xml:space="preserve"> </w:t>
      </w:r>
      <w:r w:rsidRPr="009A2F65">
        <w:rPr>
          <w:rFonts w:ascii="Times New Roman" w:hAnsi="Times New Roman" w:cs="Times New Roman"/>
          <w:sz w:val="24"/>
          <w:szCs w:val="24"/>
        </w:rPr>
        <w:t>Боханского</w:t>
      </w:r>
      <w:r w:rsidRPr="009A2F65">
        <w:rPr>
          <w:rFonts w:ascii="Times New Roman" w:hAnsi="Times New Roman" w:cs="Times New Roman"/>
          <w:spacing w:val="2"/>
          <w:sz w:val="24"/>
          <w:szCs w:val="24"/>
        </w:rPr>
        <w:t xml:space="preserve"> </w:t>
      </w:r>
      <w:r w:rsidRPr="009A2F65">
        <w:rPr>
          <w:rFonts w:ascii="Times New Roman" w:hAnsi="Times New Roman" w:cs="Times New Roman"/>
          <w:sz w:val="24"/>
          <w:szCs w:val="24"/>
        </w:rPr>
        <w:t>муниципального района:</w:t>
      </w:r>
    </w:p>
    <w:tbl>
      <w:tblPr>
        <w:tblStyle w:val="TableNormal"/>
        <w:tblW w:w="5953" w:type="dxa"/>
        <w:tblInd w:w="1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9"/>
        <w:gridCol w:w="4044"/>
      </w:tblGrid>
      <w:tr w:rsidR="00F24D7D" w:rsidRPr="009A2F65" w14:paraId="624EE21A" w14:textId="77777777" w:rsidTr="00F24D7D">
        <w:trPr>
          <w:trHeight w:val="303"/>
        </w:trPr>
        <w:tc>
          <w:tcPr>
            <w:tcW w:w="1909" w:type="dxa"/>
          </w:tcPr>
          <w:p w14:paraId="6E48C1D3" w14:textId="77777777" w:rsidR="00F24D7D" w:rsidRPr="009A2F65" w:rsidRDefault="00F24D7D" w:rsidP="009A2F65">
            <w:pPr>
              <w:pStyle w:val="TableParagraph"/>
              <w:rPr>
                <w:sz w:val="24"/>
                <w:szCs w:val="24"/>
              </w:rPr>
            </w:pPr>
            <w:proofErr w:type="spellStart"/>
            <w:r w:rsidRPr="009A2F65">
              <w:rPr>
                <w:sz w:val="24"/>
                <w:szCs w:val="24"/>
              </w:rPr>
              <w:t>до</w:t>
            </w:r>
            <w:proofErr w:type="spellEnd"/>
            <w:r w:rsidRPr="009A2F65">
              <w:rPr>
                <w:spacing w:val="-1"/>
                <w:sz w:val="24"/>
                <w:szCs w:val="24"/>
              </w:rPr>
              <w:t xml:space="preserve"> </w:t>
            </w:r>
            <w:r w:rsidRPr="009A2F65">
              <w:rPr>
                <w:sz w:val="24"/>
                <w:szCs w:val="24"/>
              </w:rPr>
              <w:t xml:space="preserve">25 </w:t>
            </w:r>
            <w:proofErr w:type="spellStart"/>
            <w:r w:rsidRPr="009A2F65">
              <w:rPr>
                <w:sz w:val="24"/>
                <w:szCs w:val="24"/>
              </w:rPr>
              <w:t>лет</w:t>
            </w:r>
            <w:proofErr w:type="spellEnd"/>
          </w:p>
        </w:tc>
        <w:tc>
          <w:tcPr>
            <w:tcW w:w="4044" w:type="dxa"/>
          </w:tcPr>
          <w:p w14:paraId="7840A034" w14:textId="77777777" w:rsidR="00F24D7D" w:rsidRPr="009A2F65" w:rsidRDefault="00F24D7D" w:rsidP="009A2F65">
            <w:pPr>
              <w:pStyle w:val="TableParagraph"/>
              <w:tabs>
                <w:tab w:val="left" w:pos="2171"/>
              </w:tabs>
              <w:rPr>
                <w:sz w:val="24"/>
                <w:szCs w:val="24"/>
                <w:lang w:val="ru-RU"/>
              </w:rPr>
            </w:pPr>
            <w:r w:rsidRPr="009A2F65">
              <w:rPr>
                <w:sz w:val="24"/>
                <w:szCs w:val="24"/>
                <w:lang w:val="ru-RU"/>
              </w:rPr>
              <w:t>12 чел. – 2,9 % от общего количества педагогов</w:t>
            </w:r>
          </w:p>
        </w:tc>
      </w:tr>
      <w:tr w:rsidR="00F24D7D" w:rsidRPr="009A2F65" w14:paraId="30AB64A1" w14:textId="77777777" w:rsidTr="00F24D7D">
        <w:trPr>
          <w:trHeight w:val="275"/>
        </w:trPr>
        <w:tc>
          <w:tcPr>
            <w:tcW w:w="1909" w:type="dxa"/>
          </w:tcPr>
          <w:p w14:paraId="0744D8FD" w14:textId="77777777" w:rsidR="00F24D7D" w:rsidRPr="009A2F65" w:rsidRDefault="00F24D7D" w:rsidP="009A2F65">
            <w:pPr>
              <w:pStyle w:val="TableParagraph"/>
              <w:rPr>
                <w:sz w:val="24"/>
                <w:szCs w:val="24"/>
              </w:rPr>
            </w:pPr>
            <w:proofErr w:type="spellStart"/>
            <w:r w:rsidRPr="009A2F65">
              <w:rPr>
                <w:sz w:val="24"/>
                <w:szCs w:val="24"/>
              </w:rPr>
              <w:t>до</w:t>
            </w:r>
            <w:proofErr w:type="spellEnd"/>
            <w:r w:rsidRPr="009A2F65">
              <w:rPr>
                <w:spacing w:val="-1"/>
                <w:sz w:val="24"/>
                <w:szCs w:val="24"/>
              </w:rPr>
              <w:t xml:space="preserve"> </w:t>
            </w:r>
            <w:r w:rsidRPr="009A2F65">
              <w:rPr>
                <w:sz w:val="24"/>
                <w:szCs w:val="24"/>
              </w:rPr>
              <w:t xml:space="preserve">35 </w:t>
            </w:r>
            <w:proofErr w:type="spellStart"/>
            <w:r w:rsidRPr="009A2F65">
              <w:rPr>
                <w:sz w:val="24"/>
                <w:szCs w:val="24"/>
              </w:rPr>
              <w:t>лет</w:t>
            </w:r>
            <w:proofErr w:type="spellEnd"/>
          </w:p>
        </w:tc>
        <w:tc>
          <w:tcPr>
            <w:tcW w:w="4044" w:type="dxa"/>
          </w:tcPr>
          <w:p w14:paraId="774517B5" w14:textId="77777777" w:rsidR="00F24D7D" w:rsidRPr="009A2F65" w:rsidRDefault="00F24D7D" w:rsidP="009A2F65">
            <w:pPr>
              <w:pStyle w:val="TableParagraph"/>
              <w:tabs>
                <w:tab w:val="left" w:pos="2092"/>
              </w:tabs>
              <w:rPr>
                <w:sz w:val="24"/>
                <w:szCs w:val="24"/>
                <w:lang w:val="ru-RU"/>
              </w:rPr>
            </w:pPr>
            <w:r w:rsidRPr="009A2F65">
              <w:rPr>
                <w:sz w:val="24"/>
                <w:szCs w:val="24"/>
                <w:lang w:val="ru-RU"/>
              </w:rPr>
              <w:t>71 чел. - 17,1 %</w:t>
            </w:r>
            <w:r w:rsidRPr="009A2F65">
              <w:rPr>
                <w:sz w:val="24"/>
                <w:szCs w:val="24"/>
                <w:lang w:val="ru-RU"/>
              </w:rPr>
              <w:tab/>
              <w:t>от</w:t>
            </w:r>
            <w:r w:rsidRPr="009A2F65">
              <w:rPr>
                <w:spacing w:val="-2"/>
                <w:sz w:val="24"/>
                <w:szCs w:val="24"/>
                <w:lang w:val="ru-RU"/>
              </w:rPr>
              <w:t xml:space="preserve"> </w:t>
            </w:r>
            <w:r w:rsidRPr="009A2F65">
              <w:rPr>
                <w:sz w:val="24"/>
                <w:szCs w:val="24"/>
                <w:lang w:val="ru-RU"/>
              </w:rPr>
              <w:t>общего</w:t>
            </w:r>
            <w:r w:rsidRPr="009A2F65">
              <w:rPr>
                <w:spacing w:val="-3"/>
                <w:sz w:val="24"/>
                <w:szCs w:val="24"/>
                <w:lang w:val="ru-RU"/>
              </w:rPr>
              <w:t xml:space="preserve"> </w:t>
            </w:r>
            <w:r w:rsidRPr="009A2F65">
              <w:rPr>
                <w:sz w:val="24"/>
                <w:szCs w:val="24"/>
                <w:lang w:val="ru-RU"/>
              </w:rPr>
              <w:t>количества</w:t>
            </w:r>
            <w:r w:rsidRPr="009A2F65">
              <w:rPr>
                <w:spacing w:val="-4"/>
                <w:sz w:val="24"/>
                <w:szCs w:val="24"/>
                <w:lang w:val="ru-RU"/>
              </w:rPr>
              <w:t xml:space="preserve"> </w:t>
            </w:r>
            <w:r w:rsidRPr="009A2F65">
              <w:rPr>
                <w:sz w:val="24"/>
                <w:szCs w:val="24"/>
                <w:lang w:val="ru-RU"/>
              </w:rPr>
              <w:t>педагогов</w:t>
            </w:r>
          </w:p>
        </w:tc>
      </w:tr>
      <w:tr w:rsidR="00F24D7D" w:rsidRPr="009A2F65" w14:paraId="77FDDFF5" w14:textId="77777777" w:rsidTr="00F24D7D">
        <w:trPr>
          <w:trHeight w:val="551"/>
        </w:trPr>
        <w:tc>
          <w:tcPr>
            <w:tcW w:w="1909" w:type="dxa"/>
          </w:tcPr>
          <w:p w14:paraId="3A40414A" w14:textId="77777777" w:rsidR="00F24D7D" w:rsidRPr="00083F4B" w:rsidRDefault="00F24D7D" w:rsidP="009A2F65">
            <w:pPr>
              <w:pStyle w:val="TableParagraph"/>
              <w:rPr>
                <w:b/>
                <w:sz w:val="24"/>
                <w:szCs w:val="24"/>
              </w:rPr>
            </w:pPr>
            <w:proofErr w:type="spellStart"/>
            <w:r w:rsidRPr="00083F4B">
              <w:rPr>
                <w:b/>
                <w:sz w:val="24"/>
                <w:szCs w:val="24"/>
              </w:rPr>
              <w:t>от</w:t>
            </w:r>
            <w:proofErr w:type="spellEnd"/>
            <w:r w:rsidRPr="00083F4B">
              <w:rPr>
                <w:b/>
                <w:sz w:val="24"/>
                <w:szCs w:val="24"/>
              </w:rPr>
              <w:t xml:space="preserve"> 35 </w:t>
            </w:r>
            <w:proofErr w:type="spellStart"/>
            <w:r w:rsidRPr="00083F4B">
              <w:rPr>
                <w:b/>
                <w:sz w:val="24"/>
                <w:szCs w:val="24"/>
              </w:rPr>
              <w:t>до</w:t>
            </w:r>
            <w:proofErr w:type="spellEnd"/>
            <w:r w:rsidRPr="00083F4B">
              <w:rPr>
                <w:b/>
                <w:sz w:val="24"/>
                <w:szCs w:val="24"/>
              </w:rPr>
              <w:t xml:space="preserve"> 65 </w:t>
            </w:r>
            <w:proofErr w:type="spellStart"/>
            <w:r w:rsidRPr="00083F4B">
              <w:rPr>
                <w:b/>
                <w:sz w:val="24"/>
                <w:szCs w:val="24"/>
              </w:rPr>
              <w:t>лет</w:t>
            </w:r>
            <w:proofErr w:type="spellEnd"/>
          </w:p>
        </w:tc>
        <w:tc>
          <w:tcPr>
            <w:tcW w:w="4044" w:type="dxa"/>
          </w:tcPr>
          <w:p w14:paraId="4E1594B1" w14:textId="77777777" w:rsidR="00F24D7D" w:rsidRPr="00083F4B" w:rsidRDefault="00F24D7D" w:rsidP="009A2F65">
            <w:pPr>
              <w:pStyle w:val="TableParagraph"/>
              <w:rPr>
                <w:b/>
                <w:sz w:val="24"/>
                <w:szCs w:val="24"/>
                <w:lang w:val="ru-RU"/>
              </w:rPr>
            </w:pPr>
            <w:r w:rsidRPr="00083F4B">
              <w:rPr>
                <w:b/>
                <w:sz w:val="24"/>
                <w:szCs w:val="24"/>
                <w:lang w:val="ru-RU"/>
              </w:rPr>
              <w:t>314</w:t>
            </w:r>
            <w:r w:rsidRPr="00083F4B">
              <w:rPr>
                <w:b/>
                <w:spacing w:val="-1"/>
                <w:sz w:val="24"/>
                <w:szCs w:val="24"/>
                <w:lang w:val="ru-RU"/>
              </w:rPr>
              <w:t xml:space="preserve"> </w:t>
            </w:r>
            <w:r w:rsidRPr="00083F4B">
              <w:rPr>
                <w:b/>
                <w:sz w:val="24"/>
                <w:szCs w:val="24"/>
                <w:lang w:val="ru-RU"/>
              </w:rPr>
              <w:t>чел.</w:t>
            </w:r>
            <w:r w:rsidRPr="00083F4B">
              <w:rPr>
                <w:b/>
                <w:spacing w:val="-1"/>
                <w:sz w:val="24"/>
                <w:szCs w:val="24"/>
                <w:lang w:val="ru-RU"/>
              </w:rPr>
              <w:t xml:space="preserve"> </w:t>
            </w:r>
            <w:r w:rsidRPr="00083F4B">
              <w:rPr>
                <w:b/>
                <w:sz w:val="24"/>
                <w:szCs w:val="24"/>
                <w:lang w:val="ru-RU"/>
              </w:rPr>
              <w:t>–</w:t>
            </w:r>
            <w:r w:rsidRPr="00083F4B">
              <w:rPr>
                <w:b/>
                <w:spacing w:val="-2"/>
                <w:sz w:val="24"/>
                <w:szCs w:val="24"/>
                <w:lang w:val="ru-RU"/>
              </w:rPr>
              <w:t xml:space="preserve"> </w:t>
            </w:r>
            <w:r w:rsidRPr="00083F4B">
              <w:rPr>
                <w:b/>
                <w:sz w:val="24"/>
                <w:szCs w:val="24"/>
                <w:lang w:val="ru-RU"/>
              </w:rPr>
              <w:t>75,8 %</w:t>
            </w:r>
            <w:r w:rsidRPr="00083F4B">
              <w:rPr>
                <w:b/>
                <w:spacing w:val="58"/>
                <w:sz w:val="24"/>
                <w:szCs w:val="24"/>
                <w:lang w:val="ru-RU"/>
              </w:rPr>
              <w:t xml:space="preserve"> </w:t>
            </w:r>
            <w:r w:rsidRPr="00083F4B">
              <w:rPr>
                <w:b/>
                <w:sz w:val="24"/>
                <w:szCs w:val="24"/>
                <w:lang w:val="ru-RU"/>
              </w:rPr>
              <w:t>от</w:t>
            </w:r>
            <w:r w:rsidRPr="00083F4B">
              <w:rPr>
                <w:b/>
                <w:spacing w:val="-1"/>
                <w:sz w:val="24"/>
                <w:szCs w:val="24"/>
                <w:lang w:val="ru-RU"/>
              </w:rPr>
              <w:t xml:space="preserve"> </w:t>
            </w:r>
            <w:r w:rsidRPr="00083F4B">
              <w:rPr>
                <w:b/>
                <w:sz w:val="24"/>
                <w:szCs w:val="24"/>
                <w:lang w:val="ru-RU"/>
              </w:rPr>
              <w:t>общего</w:t>
            </w:r>
            <w:r w:rsidRPr="00083F4B">
              <w:rPr>
                <w:b/>
                <w:spacing w:val="-2"/>
                <w:sz w:val="24"/>
                <w:szCs w:val="24"/>
                <w:lang w:val="ru-RU"/>
              </w:rPr>
              <w:t xml:space="preserve"> </w:t>
            </w:r>
            <w:r w:rsidRPr="00083F4B">
              <w:rPr>
                <w:b/>
                <w:sz w:val="24"/>
                <w:szCs w:val="24"/>
                <w:lang w:val="ru-RU"/>
              </w:rPr>
              <w:t>количества</w:t>
            </w:r>
          </w:p>
          <w:p w14:paraId="2CF617DA" w14:textId="77777777" w:rsidR="00F24D7D" w:rsidRPr="00083F4B" w:rsidRDefault="00F24D7D" w:rsidP="009A2F65">
            <w:pPr>
              <w:pStyle w:val="TableParagraph"/>
              <w:rPr>
                <w:b/>
                <w:sz w:val="24"/>
                <w:szCs w:val="24"/>
                <w:lang w:val="ru-RU"/>
              </w:rPr>
            </w:pPr>
            <w:r w:rsidRPr="00083F4B">
              <w:rPr>
                <w:b/>
                <w:sz w:val="24"/>
                <w:szCs w:val="24"/>
                <w:lang w:val="ru-RU"/>
              </w:rPr>
              <w:t>педагогов</w:t>
            </w:r>
          </w:p>
        </w:tc>
      </w:tr>
      <w:tr w:rsidR="00F24D7D" w:rsidRPr="009A2F65" w14:paraId="154B3372" w14:textId="77777777" w:rsidTr="00F24D7D">
        <w:trPr>
          <w:trHeight w:val="275"/>
        </w:trPr>
        <w:tc>
          <w:tcPr>
            <w:tcW w:w="1909" w:type="dxa"/>
          </w:tcPr>
          <w:p w14:paraId="6185AB12" w14:textId="77777777" w:rsidR="00F24D7D" w:rsidRPr="009A2F65" w:rsidRDefault="00F24D7D" w:rsidP="009A2F65">
            <w:pPr>
              <w:pStyle w:val="TableParagraph"/>
              <w:rPr>
                <w:sz w:val="24"/>
                <w:szCs w:val="24"/>
              </w:rPr>
            </w:pPr>
            <w:proofErr w:type="spellStart"/>
            <w:r w:rsidRPr="009A2F65">
              <w:rPr>
                <w:sz w:val="24"/>
                <w:szCs w:val="24"/>
              </w:rPr>
              <w:t>от</w:t>
            </w:r>
            <w:proofErr w:type="spellEnd"/>
            <w:r w:rsidRPr="009A2F65">
              <w:rPr>
                <w:spacing w:val="-1"/>
                <w:sz w:val="24"/>
                <w:szCs w:val="24"/>
              </w:rPr>
              <w:t xml:space="preserve"> </w:t>
            </w:r>
            <w:r w:rsidRPr="009A2F65">
              <w:rPr>
                <w:sz w:val="24"/>
                <w:szCs w:val="24"/>
              </w:rPr>
              <w:t>65 и</w:t>
            </w:r>
            <w:r w:rsidRPr="009A2F65">
              <w:rPr>
                <w:spacing w:val="-1"/>
                <w:sz w:val="24"/>
                <w:szCs w:val="24"/>
              </w:rPr>
              <w:t xml:space="preserve"> </w:t>
            </w:r>
            <w:proofErr w:type="spellStart"/>
            <w:r w:rsidRPr="009A2F65">
              <w:rPr>
                <w:sz w:val="24"/>
                <w:szCs w:val="24"/>
              </w:rPr>
              <w:t>выше</w:t>
            </w:r>
            <w:proofErr w:type="spellEnd"/>
          </w:p>
        </w:tc>
        <w:tc>
          <w:tcPr>
            <w:tcW w:w="4044" w:type="dxa"/>
          </w:tcPr>
          <w:p w14:paraId="6000AF1F" w14:textId="77777777" w:rsidR="00F24D7D" w:rsidRPr="009A2F65" w:rsidRDefault="00F24D7D" w:rsidP="009A2F65">
            <w:pPr>
              <w:pStyle w:val="TableParagraph"/>
              <w:tabs>
                <w:tab w:val="left" w:pos="1931"/>
              </w:tabs>
              <w:rPr>
                <w:sz w:val="24"/>
                <w:szCs w:val="24"/>
                <w:lang w:val="ru-RU"/>
              </w:rPr>
            </w:pPr>
            <w:r w:rsidRPr="009A2F65">
              <w:rPr>
                <w:sz w:val="24"/>
                <w:szCs w:val="24"/>
                <w:lang w:val="ru-RU"/>
              </w:rPr>
              <w:t>17</w:t>
            </w:r>
            <w:r w:rsidRPr="009A2F65">
              <w:rPr>
                <w:spacing w:val="-1"/>
                <w:sz w:val="24"/>
                <w:szCs w:val="24"/>
                <w:lang w:val="ru-RU"/>
              </w:rPr>
              <w:t xml:space="preserve"> </w:t>
            </w:r>
            <w:r w:rsidRPr="009A2F65">
              <w:rPr>
                <w:sz w:val="24"/>
                <w:szCs w:val="24"/>
                <w:lang w:val="ru-RU"/>
              </w:rPr>
              <w:t>чел.</w:t>
            </w:r>
            <w:r w:rsidRPr="009A2F65">
              <w:rPr>
                <w:spacing w:val="-1"/>
                <w:sz w:val="24"/>
                <w:szCs w:val="24"/>
                <w:lang w:val="ru-RU"/>
              </w:rPr>
              <w:t xml:space="preserve"> </w:t>
            </w:r>
            <w:r w:rsidRPr="009A2F65">
              <w:rPr>
                <w:sz w:val="24"/>
                <w:szCs w:val="24"/>
                <w:lang w:val="ru-RU"/>
              </w:rPr>
              <w:t>– 4,2</w:t>
            </w:r>
            <w:r w:rsidRPr="009A2F65">
              <w:rPr>
                <w:spacing w:val="-1"/>
                <w:sz w:val="24"/>
                <w:szCs w:val="24"/>
                <w:lang w:val="ru-RU"/>
              </w:rPr>
              <w:t xml:space="preserve"> </w:t>
            </w:r>
            <w:r w:rsidRPr="009A2F65">
              <w:rPr>
                <w:sz w:val="24"/>
                <w:szCs w:val="24"/>
                <w:lang w:val="ru-RU"/>
              </w:rPr>
              <w:t>%</w:t>
            </w:r>
            <w:r w:rsidRPr="009A2F65">
              <w:rPr>
                <w:sz w:val="24"/>
                <w:szCs w:val="24"/>
                <w:lang w:val="ru-RU"/>
              </w:rPr>
              <w:tab/>
              <w:t>от</w:t>
            </w:r>
            <w:r w:rsidRPr="009A2F65">
              <w:rPr>
                <w:spacing w:val="-1"/>
                <w:sz w:val="24"/>
                <w:szCs w:val="24"/>
                <w:lang w:val="ru-RU"/>
              </w:rPr>
              <w:t xml:space="preserve"> </w:t>
            </w:r>
            <w:r w:rsidRPr="009A2F65">
              <w:rPr>
                <w:sz w:val="24"/>
                <w:szCs w:val="24"/>
                <w:lang w:val="ru-RU"/>
              </w:rPr>
              <w:t>общего</w:t>
            </w:r>
            <w:r w:rsidRPr="009A2F65">
              <w:rPr>
                <w:spacing w:val="-3"/>
                <w:sz w:val="24"/>
                <w:szCs w:val="24"/>
                <w:lang w:val="ru-RU"/>
              </w:rPr>
              <w:t xml:space="preserve"> </w:t>
            </w:r>
            <w:r w:rsidRPr="009A2F65">
              <w:rPr>
                <w:sz w:val="24"/>
                <w:szCs w:val="24"/>
                <w:lang w:val="ru-RU"/>
              </w:rPr>
              <w:t>количества</w:t>
            </w:r>
            <w:r w:rsidRPr="009A2F65">
              <w:rPr>
                <w:spacing w:val="-4"/>
                <w:sz w:val="24"/>
                <w:szCs w:val="24"/>
                <w:lang w:val="ru-RU"/>
              </w:rPr>
              <w:t xml:space="preserve"> </w:t>
            </w:r>
            <w:r w:rsidRPr="009A2F65">
              <w:rPr>
                <w:sz w:val="24"/>
                <w:szCs w:val="24"/>
                <w:lang w:val="ru-RU"/>
              </w:rPr>
              <w:t>педагогов</w:t>
            </w:r>
          </w:p>
        </w:tc>
      </w:tr>
    </w:tbl>
    <w:p w14:paraId="01016792" w14:textId="77777777" w:rsidR="00F24D7D" w:rsidRPr="009A2F65" w:rsidRDefault="00F24D7D" w:rsidP="009A2F65">
      <w:pPr>
        <w:spacing w:after="0" w:line="240" w:lineRule="auto"/>
        <w:jc w:val="both"/>
        <w:rPr>
          <w:rFonts w:ascii="Times New Roman" w:hAnsi="Times New Roman" w:cs="Times New Roman"/>
          <w:color w:val="000000"/>
          <w:sz w:val="24"/>
          <w:szCs w:val="24"/>
        </w:rPr>
      </w:pPr>
    </w:p>
    <w:p w14:paraId="2DEF06A2" w14:textId="77777777" w:rsidR="00F24D7D" w:rsidRPr="009A2F65" w:rsidRDefault="00EE2178" w:rsidP="009A2F65">
      <w:pPr>
        <w:spacing w:after="0" w:line="240" w:lineRule="auto"/>
        <w:jc w:val="both"/>
        <w:rPr>
          <w:rFonts w:ascii="Times New Roman" w:hAnsi="Times New Roman" w:cs="Times New Roman"/>
          <w:sz w:val="24"/>
          <w:szCs w:val="24"/>
        </w:rPr>
      </w:pPr>
      <w:r w:rsidRPr="009A2F65">
        <w:rPr>
          <w:rFonts w:ascii="Times New Roman" w:hAnsi="Times New Roman" w:cs="Times New Roman"/>
          <w:sz w:val="24"/>
          <w:szCs w:val="24"/>
        </w:rPr>
        <w:t xml:space="preserve">         </w:t>
      </w:r>
      <w:r w:rsidR="00F24D7D" w:rsidRPr="009A2F65">
        <w:rPr>
          <w:rFonts w:ascii="Times New Roman" w:hAnsi="Times New Roman" w:cs="Times New Roman"/>
          <w:sz w:val="24"/>
          <w:szCs w:val="24"/>
        </w:rPr>
        <w:t xml:space="preserve">Доля педагогов - внешних совместителей от общего числа педагогов составляет 4,8%, </w:t>
      </w:r>
    </w:p>
    <w:p w14:paraId="45DE5057" w14:textId="77777777" w:rsidR="00EE2178" w:rsidRPr="009A2F65" w:rsidRDefault="00EE2178" w:rsidP="009A2F65">
      <w:pPr>
        <w:spacing w:after="0" w:line="240" w:lineRule="auto"/>
        <w:ind w:right="300"/>
        <w:rPr>
          <w:rFonts w:ascii="Times New Roman" w:hAnsi="Times New Roman" w:cs="Times New Roman"/>
          <w:sz w:val="24"/>
          <w:szCs w:val="24"/>
        </w:rPr>
      </w:pPr>
      <w:r w:rsidRPr="009A2F65">
        <w:rPr>
          <w:rFonts w:ascii="Times New Roman" w:hAnsi="Times New Roman" w:cs="Times New Roman"/>
          <w:sz w:val="24"/>
          <w:szCs w:val="24"/>
        </w:rPr>
        <w:t xml:space="preserve">             Сведения</w:t>
      </w:r>
      <w:r w:rsidRPr="009A2F65">
        <w:rPr>
          <w:rFonts w:ascii="Times New Roman" w:hAnsi="Times New Roman" w:cs="Times New Roman"/>
          <w:spacing w:val="-3"/>
          <w:sz w:val="24"/>
          <w:szCs w:val="24"/>
        </w:rPr>
        <w:t xml:space="preserve"> </w:t>
      </w:r>
      <w:r w:rsidRPr="009A2F65">
        <w:rPr>
          <w:rFonts w:ascii="Times New Roman" w:hAnsi="Times New Roman" w:cs="Times New Roman"/>
          <w:sz w:val="24"/>
          <w:szCs w:val="24"/>
        </w:rPr>
        <w:t>по стажу</w:t>
      </w:r>
      <w:r w:rsidRPr="009A2F65">
        <w:rPr>
          <w:rFonts w:ascii="Times New Roman" w:hAnsi="Times New Roman" w:cs="Times New Roman"/>
          <w:spacing w:val="-2"/>
          <w:sz w:val="24"/>
          <w:szCs w:val="24"/>
        </w:rPr>
        <w:t xml:space="preserve"> </w:t>
      </w:r>
      <w:r w:rsidRPr="009A2F65">
        <w:rPr>
          <w:rFonts w:ascii="Times New Roman" w:hAnsi="Times New Roman" w:cs="Times New Roman"/>
          <w:sz w:val="24"/>
          <w:szCs w:val="24"/>
        </w:rPr>
        <w:t>педагогической</w:t>
      </w:r>
      <w:r w:rsidRPr="009A2F65">
        <w:rPr>
          <w:rFonts w:ascii="Times New Roman" w:hAnsi="Times New Roman" w:cs="Times New Roman"/>
          <w:spacing w:val="-2"/>
          <w:sz w:val="24"/>
          <w:szCs w:val="24"/>
        </w:rPr>
        <w:t xml:space="preserve"> </w:t>
      </w:r>
      <w:r w:rsidRPr="009A2F65">
        <w:rPr>
          <w:rFonts w:ascii="Times New Roman" w:hAnsi="Times New Roman" w:cs="Times New Roman"/>
          <w:sz w:val="24"/>
          <w:szCs w:val="24"/>
        </w:rPr>
        <w:t>работы</w:t>
      </w:r>
      <w:r w:rsidRPr="009A2F65">
        <w:rPr>
          <w:rFonts w:ascii="Times New Roman" w:hAnsi="Times New Roman" w:cs="Times New Roman"/>
          <w:spacing w:val="-2"/>
          <w:sz w:val="24"/>
          <w:szCs w:val="24"/>
        </w:rPr>
        <w:t xml:space="preserve"> </w:t>
      </w:r>
      <w:r w:rsidRPr="009A2F65">
        <w:rPr>
          <w:rFonts w:ascii="Times New Roman" w:hAnsi="Times New Roman" w:cs="Times New Roman"/>
          <w:sz w:val="24"/>
          <w:szCs w:val="24"/>
        </w:rPr>
        <w:t>в</w:t>
      </w:r>
      <w:r w:rsidRPr="009A2F65">
        <w:rPr>
          <w:rFonts w:ascii="Times New Roman" w:hAnsi="Times New Roman" w:cs="Times New Roman"/>
          <w:spacing w:val="-2"/>
          <w:sz w:val="24"/>
          <w:szCs w:val="24"/>
        </w:rPr>
        <w:t xml:space="preserve"> </w:t>
      </w:r>
      <w:r w:rsidRPr="009A2F65">
        <w:rPr>
          <w:rFonts w:ascii="Times New Roman" w:hAnsi="Times New Roman" w:cs="Times New Roman"/>
          <w:sz w:val="24"/>
          <w:szCs w:val="24"/>
        </w:rPr>
        <w:t>ОУ</w:t>
      </w:r>
      <w:r w:rsidR="00600DA4" w:rsidRPr="009A2F65">
        <w:rPr>
          <w:rFonts w:ascii="Times New Roman" w:hAnsi="Times New Roman" w:cs="Times New Roman"/>
          <w:sz w:val="24"/>
          <w:szCs w:val="24"/>
        </w:rPr>
        <w:t xml:space="preserve"> и ДОУ</w:t>
      </w:r>
    </w:p>
    <w:tbl>
      <w:tblPr>
        <w:tblStyle w:val="TableNormal"/>
        <w:tblW w:w="939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2"/>
        <w:gridCol w:w="1275"/>
        <w:gridCol w:w="1276"/>
        <w:gridCol w:w="1134"/>
        <w:gridCol w:w="1134"/>
        <w:gridCol w:w="1276"/>
        <w:gridCol w:w="1276"/>
      </w:tblGrid>
      <w:tr w:rsidR="00EE2178" w:rsidRPr="009A2F65" w14:paraId="33F3B5D6" w14:textId="77777777" w:rsidTr="00F019A4">
        <w:trPr>
          <w:trHeight w:val="1154"/>
        </w:trPr>
        <w:tc>
          <w:tcPr>
            <w:tcW w:w="2022" w:type="dxa"/>
          </w:tcPr>
          <w:p w14:paraId="7CBCF6A0" w14:textId="77777777" w:rsidR="00EE2178" w:rsidRPr="009A2F65" w:rsidRDefault="00EE2178" w:rsidP="009A2F65">
            <w:pPr>
              <w:pStyle w:val="TableParagraph"/>
              <w:ind w:right="521"/>
              <w:rPr>
                <w:sz w:val="24"/>
                <w:szCs w:val="24"/>
              </w:rPr>
            </w:pPr>
            <w:proofErr w:type="spellStart"/>
            <w:r w:rsidRPr="009A2F65">
              <w:rPr>
                <w:sz w:val="24"/>
                <w:szCs w:val="24"/>
              </w:rPr>
              <w:t>Общее</w:t>
            </w:r>
            <w:proofErr w:type="spellEnd"/>
            <w:r w:rsidRPr="009A2F65">
              <w:rPr>
                <w:spacing w:val="1"/>
                <w:sz w:val="24"/>
                <w:szCs w:val="24"/>
              </w:rPr>
              <w:t xml:space="preserve"> </w:t>
            </w:r>
            <w:proofErr w:type="spellStart"/>
            <w:r w:rsidRPr="009A2F65">
              <w:rPr>
                <w:sz w:val="24"/>
                <w:szCs w:val="24"/>
              </w:rPr>
              <w:t>количество</w:t>
            </w:r>
            <w:proofErr w:type="spellEnd"/>
          </w:p>
          <w:p w14:paraId="784E588D" w14:textId="77777777" w:rsidR="00EE2178" w:rsidRPr="009A2F65" w:rsidRDefault="00EE2178" w:rsidP="009A2F65">
            <w:pPr>
              <w:pStyle w:val="TableParagraph"/>
              <w:rPr>
                <w:sz w:val="24"/>
                <w:szCs w:val="24"/>
              </w:rPr>
            </w:pPr>
            <w:proofErr w:type="spellStart"/>
            <w:r w:rsidRPr="009A2F65">
              <w:rPr>
                <w:sz w:val="24"/>
                <w:szCs w:val="24"/>
              </w:rPr>
              <w:t>пед.работников</w:t>
            </w:r>
            <w:proofErr w:type="spellEnd"/>
          </w:p>
        </w:tc>
        <w:tc>
          <w:tcPr>
            <w:tcW w:w="1275" w:type="dxa"/>
          </w:tcPr>
          <w:p w14:paraId="70A7FFF2" w14:textId="77777777" w:rsidR="00EE2178" w:rsidRPr="009A2F65" w:rsidRDefault="00EE2178" w:rsidP="009A2F65">
            <w:pPr>
              <w:pStyle w:val="TableParagraph"/>
              <w:ind w:right="91"/>
              <w:rPr>
                <w:spacing w:val="-57"/>
                <w:sz w:val="24"/>
                <w:szCs w:val="24"/>
                <w:lang w:val="ru-RU"/>
              </w:rPr>
            </w:pPr>
            <w:proofErr w:type="spellStart"/>
            <w:r w:rsidRPr="009A2F65">
              <w:rPr>
                <w:spacing w:val="-1"/>
                <w:sz w:val="24"/>
                <w:szCs w:val="24"/>
                <w:lang w:val="ru-RU"/>
              </w:rPr>
              <w:t>Пед.стаж</w:t>
            </w:r>
            <w:proofErr w:type="spellEnd"/>
            <w:r w:rsidRPr="009A2F65">
              <w:rPr>
                <w:spacing w:val="-57"/>
                <w:sz w:val="24"/>
                <w:szCs w:val="24"/>
                <w:lang w:val="ru-RU"/>
              </w:rPr>
              <w:t xml:space="preserve"> </w:t>
            </w:r>
          </w:p>
          <w:p w14:paraId="7812E850" w14:textId="77777777" w:rsidR="00EE2178" w:rsidRPr="009A2F65" w:rsidRDefault="00EE2178" w:rsidP="009A2F65">
            <w:pPr>
              <w:pStyle w:val="TableParagraph"/>
              <w:ind w:right="91"/>
              <w:rPr>
                <w:sz w:val="24"/>
                <w:szCs w:val="24"/>
                <w:lang w:val="ru-RU"/>
              </w:rPr>
            </w:pPr>
            <w:r w:rsidRPr="009A2F65">
              <w:rPr>
                <w:sz w:val="24"/>
                <w:szCs w:val="24"/>
                <w:lang w:val="ru-RU"/>
              </w:rPr>
              <w:t>до 3-х</w:t>
            </w:r>
            <w:r w:rsidRPr="009A2F65">
              <w:rPr>
                <w:spacing w:val="1"/>
                <w:sz w:val="24"/>
                <w:szCs w:val="24"/>
                <w:lang w:val="ru-RU"/>
              </w:rPr>
              <w:t xml:space="preserve"> </w:t>
            </w:r>
            <w:r w:rsidRPr="009A2F65">
              <w:rPr>
                <w:sz w:val="24"/>
                <w:szCs w:val="24"/>
                <w:lang w:val="ru-RU"/>
              </w:rPr>
              <w:t>лет</w:t>
            </w:r>
          </w:p>
        </w:tc>
        <w:tc>
          <w:tcPr>
            <w:tcW w:w="1276" w:type="dxa"/>
          </w:tcPr>
          <w:p w14:paraId="08673994" w14:textId="77777777" w:rsidR="00EE2178" w:rsidRPr="009A2F65" w:rsidRDefault="00EE2178" w:rsidP="009A2F65">
            <w:pPr>
              <w:pStyle w:val="TableParagraph"/>
              <w:ind w:right="98"/>
              <w:jc w:val="both"/>
              <w:rPr>
                <w:sz w:val="24"/>
                <w:szCs w:val="24"/>
                <w:lang w:val="ru-RU"/>
              </w:rPr>
            </w:pPr>
            <w:proofErr w:type="spellStart"/>
            <w:r w:rsidRPr="009A2F65">
              <w:rPr>
                <w:spacing w:val="-1"/>
                <w:sz w:val="24"/>
                <w:szCs w:val="24"/>
                <w:lang w:val="ru-RU"/>
              </w:rPr>
              <w:t>Пед.стаж</w:t>
            </w:r>
            <w:proofErr w:type="spellEnd"/>
            <w:r w:rsidRPr="009A2F65">
              <w:rPr>
                <w:spacing w:val="-58"/>
                <w:sz w:val="24"/>
                <w:szCs w:val="24"/>
                <w:lang w:val="ru-RU"/>
              </w:rPr>
              <w:t xml:space="preserve"> </w:t>
            </w:r>
            <w:r w:rsidRPr="009A2F65">
              <w:rPr>
                <w:sz w:val="24"/>
                <w:szCs w:val="24"/>
                <w:lang w:val="ru-RU"/>
              </w:rPr>
              <w:t>от 3 до 5</w:t>
            </w:r>
            <w:r w:rsidRPr="009A2F65">
              <w:rPr>
                <w:spacing w:val="-57"/>
                <w:sz w:val="24"/>
                <w:szCs w:val="24"/>
                <w:lang w:val="ru-RU"/>
              </w:rPr>
              <w:t xml:space="preserve"> </w:t>
            </w:r>
            <w:r w:rsidRPr="009A2F65">
              <w:rPr>
                <w:sz w:val="24"/>
                <w:szCs w:val="24"/>
                <w:lang w:val="ru-RU"/>
              </w:rPr>
              <w:t>лет</w:t>
            </w:r>
          </w:p>
        </w:tc>
        <w:tc>
          <w:tcPr>
            <w:tcW w:w="1134" w:type="dxa"/>
          </w:tcPr>
          <w:p w14:paraId="7B18A79F" w14:textId="77777777" w:rsidR="00EE2178" w:rsidRPr="009A2F65" w:rsidRDefault="00EE2178" w:rsidP="009A2F65">
            <w:pPr>
              <w:pStyle w:val="TableParagraph"/>
              <w:ind w:left="110" w:right="83"/>
              <w:rPr>
                <w:sz w:val="24"/>
                <w:szCs w:val="24"/>
                <w:lang w:val="ru-RU"/>
              </w:rPr>
            </w:pPr>
            <w:proofErr w:type="spellStart"/>
            <w:r w:rsidRPr="009A2F65">
              <w:rPr>
                <w:spacing w:val="-1"/>
                <w:sz w:val="24"/>
                <w:szCs w:val="24"/>
                <w:lang w:val="ru-RU"/>
              </w:rPr>
              <w:t>Пед.стаж</w:t>
            </w:r>
            <w:proofErr w:type="spellEnd"/>
            <w:r w:rsidRPr="009A2F65">
              <w:rPr>
                <w:spacing w:val="-57"/>
                <w:sz w:val="24"/>
                <w:szCs w:val="24"/>
                <w:lang w:val="ru-RU"/>
              </w:rPr>
              <w:t xml:space="preserve">   </w:t>
            </w:r>
            <w:r w:rsidRPr="009A2F65">
              <w:rPr>
                <w:sz w:val="24"/>
                <w:szCs w:val="24"/>
                <w:lang w:val="ru-RU"/>
              </w:rPr>
              <w:t>от 5 до</w:t>
            </w:r>
          </w:p>
          <w:p w14:paraId="7BE37C30" w14:textId="77777777" w:rsidR="00EE2178" w:rsidRPr="009A2F65" w:rsidRDefault="00EE2178" w:rsidP="009A2F65">
            <w:pPr>
              <w:pStyle w:val="TableParagraph"/>
              <w:ind w:left="110"/>
              <w:rPr>
                <w:sz w:val="24"/>
                <w:szCs w:val="24"/>
                <w:lang w:val="ru-RU"/>
              </w:rPr>
            </w:pPr>
            <w:r w:rsidRPr="009A2F65">
              <w:rPr>
                <w:sz w:val="24"/>
                <w:szCs w:val="24"/>
                <w:lang w:val="ru-RU"/>
              </w:rPr>
              <w:t>10</w:t>
            </w:r>
            <w:r w:rsidRPr="009A2F65">
              <w:rPr>
                <w:spacing w:val="-1"/>
                <w:sz w:val="24"/>
                <w:szCs w:val="24"/>
                <w:lang w:val="ru-RU"/>
              </w:rPr>
              <w:t xml:space="preserve"> </w:t>
            </w:r>
            <w:r w:rsidRPr="009A2F65">
              <w:rPr>
                <w:sz w:val="24"/>
                <w:szCs w:val="24"/>
                <w:lang w:val="ru-RU"/>
              </w:rPr>
              <w:t>лет</w:t>
            </w:r>
          </w:p>
        </w:tc>
        <w:tc>
          <w:tcPr>
            <w:tcW w:w="1134" w:type="dxa"/>
          </w:tcPr>
          <w:p w14:paraId="61204056" w14:textId="77777777" w:rsidR="00EE2178" w:rsidRPr="009A2F65" w:rsidRDefault="00EE2178" w:rsidP="009A2F65">
            <w:pPr>
              <w:pStyle w:val="TableParagraph"/>
              <w:ind w:left="111" w:right="85"/>
              <w:rPr>
                <w:sz w:val="24"/>
                <w:szCs w:val="24"/>
                <w:lang w:val="ru-RU"/>
              </w:rPr>
            </w:pPr>
            <w:proofErr w:type="spellStart"/>
            <w:r w:rsidRPr="009A2F65">
              <w:rPr>
                <w:spacing w:val="-1"/>
                <w:sz w:val="24"/>
                <w:szCs w:val="24"/>
                <w:lang w:val="ru-RU"/>
              </w:rPr>
              <w:t>Пед.стаж</w:t>
            </w:r>
            <w:proofErr w:type="spellEnd"/>
            <w:r w:rsidRPr="009A2F65">
              <w:rPr>
                <w:spacing w:val="-57"/>
                <w:sz w:val="24"/>
                <w:szCs w:val="24"/>
                <w:lang w:val="ru-RU"/>
              </w:rPr>
              <w:t xml:space="preserve">  </w:t>
            </w:r>
            <w:r w:rsidRPr="009A2F65">
              <w:rPr>
                <w:sz w:val="24"/>
                <w:szCs w:val="24"/>
                <w:lang w:val="ru-RU"/>
              </w:rPr>
              <w:t>от 10 до</w:t>
            </w:r>
          </w:p>
          <w:p w14:paraId="2D5109AC" w14:textId="77777777" w:rsidR="00EE2178" w:rsidRPr="009A2F65" w:rsidRDefault="00EE2178" w:rsidP="009A2F65">
            <w:pPr>
              <w:pStyle w:val="TableParagraph"/>
              <w:ind w:left="111"/>
              <w:rPr>
                <w:sz w:val="24"/>
                <w:szCs w:val="24"/>
                <w:lang w:val="ru-RU"/>
              </w:rPr>
            </w:pPr>
            <w:r w:rsidRPr="009A2F65">
              <w:rPr>
                <w:sz w:val="24"/>
                <w:szCs w:val="24"/>
                <w:lang w:val="ru-RU"/>
              </w:rPr>
              <w:t>15</w:t>
            </w:r>
            <w:r w:rsidRPr="009A2F65">
              <w:rPr>
                <w:spacing w:val="-1"/>
                <w:sz w:val="24"/>
                <w:szCs w:val="24"/>
                <w:lang w:val="ru-RU"/>
              </w:rPr>
              <w:t xml:space="preserve"> </w:t>
            </w:r>
            <w:r w:rsidRPr="009A2F65">
              <w:rPr>
                <w:sz w:val="24"/>
                <w:szCs w:val="24"/>
                <w:lang w:val="ru-RU"/>
              </w:rPr>
              <w:t>лет</w:t>
            </w:r>
          </w:p>
        </w:tc>
        <w:tc>
          <w:tcPr>
            <w:tcW w:w="1276" w:type="dxa"/>
          </w:tcPr>
          <w:p w14:paraId="18ECCA94" w14:textId="77777777" w:rsidR="00EE2178" w:rsidRPr="009A2F65" w:rsidRDefault="00EE2178" w:rsidP="009A2F65">
            <w:pPr>
              <w:pStyle w:val="TableParagraph"/>
              <w:ind w:left="109" w:right="84"/>
              <w:rPr>
                <w:sz w:val="24"/>
                <w:szCs w:val="24"/>
                <w:lang w:val="ru-RU"/>
              </w:rPr>
            </w:pPr>
            <w:proofErr w:type="spellStart"/>
            <w:r w:rsidRPr="009A2F65">
              <w:rPr>
                <w:spacing w:val="-1"/>
                <w:sz w:val="24"/>
                <w:szCs w:val="24"/>
                <w:lang w:val="ru-RU"/>
              </w:rPr>
              <w:t>Пед.стаж</w:t>
            </w:r>
            <w:proofErr w:type="spellEnd"/>
            <w:r w:rsidRPr="009A2F65">
              <w:rPr>
                <w:spacing w:val="-1"/>
                <w:sz w:val="24"/>
                <w:szCs w:val="24"/>
                <w:lang w:val="ru-RU"/>
              </w:rPr>
              <w:t xml:space="preserve"> </w:t>
            </w:r>
            <w:r w:rsidRPr="009A2F65">
              <w:rPr>
                <w:spacing w:val="-57"/>
                <w:sz w:val="24"/>
                <w:szCs w:val="24"/>
                <w:lang w:val="ru-RU"/>
              </w:rPr>
              <w:t xml:space="preserve"> </w:t>
            </w:r>
            <w:r w:rsidRPr="009A2F65">
              <w:rPr>
                <w:sz w:val="24"/>
                <w:szCs w:val="24"/>
                <w:lang w:val="ru-RU"/>
              </w:rPr>
              <w:t>от 15 до</w:t>
            </w:r>
          </w:p>
          <w:p w14:paraId="4F2440FE" w14:textId="77777777" w:rsidR="00EE2178" w:rsidRPr="009A2F65" w:rsidRDefault="00EE2178" w:rsidP="009A2F65">
            <w:pPr>
              <w:pStyle w:val="TableParagraph"/>
              <w:ind w:left="109"/>
              <w:rPr>
                <w:sz w:val="24"/>
                <w:szCs w:val="24"/>
                <w:lang w:val="ru-RU"/>
              </w:rPr>
            </w:pPr>
            <w:r w:rsidRPr="009A2F65">
              <w:rPr>
                <w:sz w:val="24"/>
                <w:szCs w:val="24"/>
                <w:lang w:val="ru-RU"/>
              </w:rPr>
              <w:t>20</w:t>
            </w:r>
            <w:r w:rsidRPr="009A2F65">
              <w:rPr>
                <w:spacing w:val="-1"/>
                <w:sz w:val="24"/>
                <w:szCs w:val="24"/>
                <w:lang w:val="ru-RU"/>
              </w:rPr>
              <w:t xml:space="preserve"> </w:t>
            </w:r>
            <w:r w:rsidRPr="009A2F65">
              <w:rPr>
                <w:sz w:val="24"/>
                <w:szCs w:val="24"/>
                <w:lang w:val="ru-RU"/>
              </w:rPr>
              <w:t>лет</w:t>
            </w:r>
          </w:p>
        </w:tc>
        <w:tc>
          <w:tcPr>
            <w:tcW w:w="1276" w:type="dxa"/>
          </w:tcPr>
          <w:p w14:paraId="3CDE3713" w14:textId="77777777" w:rsidR="00EE2178" w:rsidRPr="009A2F65" w:rsidRDefault="00EE2178" w:rsidP="009A2F65">
            <w:pPr>
              <w:pStyle w:val="TableParagraph"/>
              <w:ind w:left="110" w:right="84"/>
              <w:rPr>
                <w:sz w:val="24"/>
                <w:szCs w:val="24"/>
                <w:lang w:val="ru-RU"/>
              </w:rPr>
            </w:pPr>
            <w:proofErr w:type="spellStart"/>
            <w:r w:rsidRPr="009A2F65">
              <w:rPr>
                <w:spacing w:val="-1"/>
                <w:sz w:val="24"/>
                <w:szCs w:val="24"/>
                <w:lang w:val="ru-RU"/>
              </w:rPr>
              <w:t>Пед.стаж</w:t>
            </w:r>
            <w:proofErr w:type="spellEnd"/>
            <w:r w:rsidRPr="009A2F65">
              <w:rPr>
                <w:spacing w:val="-1"/>
                <w:sz w:val="24"/>
                <w:szCs w:val="24"/>
                <w:lang w:val="ru-RU"/>
              </w:rPr>
              <w:t xml:space="preserve"> </w:t>
            </w:r>
            <w:r w:rsidRPr="009A2F65">
              <w:rPr>
                <w:spacing w:val="-57"/>
                <w:sz w:val="24"/>
                <w:szCs w:val="24"/>
                <w:lang w:val="ru-RU"/>
              </w:rPr>
              <w:t xml:space="preserve"> </w:t>
            </w:r>
            <w:r w:rsidRPr="009A2F65">
              <w:rPr>
                <w:sz w:val="24"/>
                <w:szCs w:val="24"/>
                <w:lang w:val="ru-RU"/>
              </w:rPr>
              <w:t>от 20 и</w:t>
            </w:r>
            <w:r w:rsidRPr="009A2F65">
              <w:rPr>
                <w:spacing w:val="1"/>
                <w:sz w:val="24"/>
                <w:szCs w:val="24"/>
                <w:lang w:val="ru-RU"/>
              </w:rPr>
              <w:t xml:space="preserve"> </w:t>
            </w:r>
            <w:r w:rsidRPr="009A2F65">
              <w:rPr>
                <w:sz w:val="24"/>
                <w:szCs w:val="24"/>
                <w:lang w:val="ru-RU"/>
              </w:rPr>
              <w:t>выше</w:t>
            </w:r>
          </w:p>
        </w:tc>
      </w:tr>
      <w:tr w:rsidR="00EE2178" w:rsidRPr="009A2F65" w14:paraId="65224B14" w14:textId="77777777" w:rsidTr="00F019A4">
        <w:trPr>
          <w:trHeight w:val="517"/>
        </w:trPr>
        <w:tc>
          <w:tcPr>
            <w:tcW w:w="2022" w:type="dxa"/>
          </w:tcPr>
          <w:p w14:paraId="279395BB" w14:textId="77777777" w:rsidR="00EE2178" w:rsidRPr="009A2F65" w:rsidRDefault="00EE2178" w:rsidP="009A2F65">
            <w:pPr>
              <w:pStyle w:val="TableParagraph"/>
              <w:ind w:left="707" w:right="698"/>
              <w:jc w:val="center"/>
              <w:rPr>
                <w:sz w:val="24"/>
                <w:szCs w:val="24"/>
              </w:rPr>
            </w:pPr>
            <w:r w:rsidRPr="009A2F65">
              <w:rPr>
                <w:sz w:val="24"/>
                <w:szCs w:val="24"/>
              </w:rPr>
              <w:t>414</w:t>
            </w:r>
          </w:p>
        </w:tc>
        <w:tc>
          <w:tcPr>
            <w:tcW w:w="1275" w:type="dxa"/>
          </w:tcPr>
          <w:p w14:paraId="63E3E93E" w14:textId="77777777" w:rsidR="00EE2178" w:rsidRPr="009A2F65" w:rsidRDefault="00EE2178" w:rsidP="009A2F65">
            <w:pPr>
              <w:pStyle w:val="TableParagraph"/>
              <w:ind w:left="256"/>
              <w:rPr>
                <w:sz w:val="24"/>
                <w:szCs w:val="24"/>
                <w:lang w:val="ru-RU"/>
              </w:rPr>
            </w:pPr>
            <w:r w:rsidRPr="009A2F65">
              <w:rPr>
                <w:sz w:val="24"/>
                <w:szCs w:val="24"/>
              </w:rPr>
              <w:t>28</w:t>
            </w:r>
            <w:r w:rsidRPr="009A2F65">
              <w:rPr>
                <w:spacing w:val="-1"/>
                <w:sz w:val="24"/>
                <w:szCs w:val="24"/>
              </w:rPr>
              <w:t xml:space="preserve"> </w:t>
            </w:r>
            <w:r w:rsidRPr="009A2F65">
              <w:rPr>
                <w:sz w:val="24"/>
                <w:szCs w:val="24"/>
              </w:rPr>
              <w:t>ч</w:t>
            </w:r>
            <w:r w:rsidRPr="009A2F65">
              <w:rPr>
                <w:sz w:val="24"/>
                <w:szCs w:val="24"/>
                <w:lang w:val="ru-RU"/>
              </w:rPr>
              <w:t>.</w:t>
            </w:r>
          </w:p>
        </w:tc>
        <w:tc>
          <w:tcPr>
            <w:tcW w:w="1276" w:type="dxa"/>
          </w:tcPr>
          <w:p w14:paraId="3977E636" w14:textId="77777777" w:rsidR="00EE2178" w:rsidRPr="009A2F65" w:rsidRDefault="00EE2178" w:rsidP="009A2F65">
            <w:pPr>
              <w:pStyle w:val="TableParagraph"/>
              <w:ind w:left="256"/>
              <w:rPr>
                <w:sz w:val="24"/>
                <w:szCs w:val="24"/>
                <w:lang w:val="ru-RU"/>
              </w:rPr>
            </w:pPr>
            <w:r w:rsidRPr="009A2F65">
              <w:rPr>
                <w:sz w:val="24"/>
                <w:szCs w:val="24"/>
              </w:rPr>
              <w:t>12</w:t>
            </w:r>
            <w:r w:rsidRPr="009A2F65">
              <w:rPr>
                <w:spacing w:val="-1"/>
                <w:sz w:val="24"/>
                <w:szCs w:val="24"/>
              </w:rPr>
              <w:t xml:space="preserve"> </w:t>
            </w:r>
            <w:r w:rsidRPr="009A2F65">
              <w:rPr>
                <w:sz w:val="24"/>
                <w:szCs w:val="24"/>
              </w:rPr>
              <w:t>ч</w:t>
            </w:r>
            <w:r w:rsidRPr="009A2F65">
              <w:rPr>
                <w:sz w:val="24"/>
                <w:szCs w:val="24"/>
                <w:lang w:val="ru-RU"/>
              </w:rPr>
              <w:t>.</w:t>
            </w:r>
          </w:p>
        </w:tc>
        <w:tc>
          <w:tcPr>
            <w:tcW w:w="1134" w:type="dxa"/>
          </w:tcPr>
          <w:p w14:paraId="47C774AB" w14:textId="77777777" w:rsidR="00EE2178" w:rsidRPr="009A2F65" w:rsidRDefault="00EE2178" w:rsidP="009A2F65">
            <w:pPr>
              <w:pStyle w:val="TableParagraph"/>
              <w:ind w:left="259"/>
              <w:rPr>
                <w:sz w:val="24"/>
                <w:szCs w:val="24"/>
                <w:lang w:val="ru-RU"/>
              </w:rPr>
            </w:pPr>
            <w:r w:rsidRPr="009A2F65">
              <w:rPr>
                <w:sz w:val="24"/>
                <w:szCs w:val="24"/>
              </w:rPr>
              <w:t>48</w:t>
            </w:r>
            <w:r w:rsidRPr="009A2F65">
              <w:rPr>
                <w:spacing w:val="-1"/>
                <w:sz w:val="24"/>
                <w:szCs w:val="24"/>
              </w:rPr>
              <w:t xml:space="preserve"> </w:t>
            </w:r>
            <w:r w:rsidRPr="009A2F65">
              <w:rPr>
                <w:sz w:val="24"/>
                <w:szCs w:val="24"/>
              </w:rPr>
              <w:t>ч</w:t>
            </w:r>
            <w:r w:rsidRPr="009A2F65">
              <w:rPr>
                <w:sz w:val="24"/>
                <w:szCs w:val="24"/>
                <w:lang w:val="ru-RU"/>
              </w:rPr>
              <w:t>.</w:t>
            </w:r>
          </w:p>
        </w:tc>
        <w:tc>
          <w:tcPr>
            <w:tcW w:w="1134" w:type="dxa"/>
          </w:tcPr>
          <w:p w14:paraId="49D38FCC" w14:textId="77777777" w:rsidR="00EE2178" w:rsidRPr="009A2F65" w:rsidRDefault="00EE2178" w:rsidP="009A2F65">
            <w:pPr>
              <w:pStyle w:val="TableParagraph"/>
              <w:ind w:left="260"/>
              <w:rPr>
                <w:sz w:val="24"/>
                <w:szCs w:val="24"/>
                <w:lang w:val="ru-RU"/>
              </w:rPr>
            </w:pPr>
            <w:r w:rsidRPr="009A2F65">
              <w:rPr>
                <w:sz w:val="24"/>
                <w:szCs w:val="24"/>
              </w:rPr>
              <w:t>41</w:t>
            </w:r>
            <w:r w:rsidRPr="009A2F65">
              <w:rPr>
                <w:spacing w:val="-1"/>
                <w:sz w:val="24"/>
                <w:szCs w:val="24"/>
              </w:rPr>
              <w:t xml:space="preserve"> </w:t>
            </w:r>
            <w:r w:rsidRPr="009A2F65">
              <w:rPr>
                <w:sz w:val="24"/>
                <w:szCs w:val="24"/>
              </w:rPr>
              <w:t>ч</w:t>
            </w:r>
            <w:r w:rsidRPr="009A2F65">
              <w:rPr>
                <w:sz w:val="24"/>
                <w:szCs w:val="24"/>
                <w:lang w:val="ru-RU"/>
              </w:rPr>
              <w:t>.</w:t>
            </w:r>
          </w:p>
        </w:tc>
        <w:tc>
          <w:tcPr>
            <w:tcW w:w="1276" w:type="dxa"/>
          </w:tcPr>
          <w:p w14:paraId="5440707B" w14:textId="77777777" w:rsidR="00EE2178" w:rsidRPr="009A2F65" w:rsidRDefault="00EE2178" w:rsidP="009A2F65">
            <w:pPr>
              <w:pStyle w:val="TableParagraph"/>
              <w:ind w:left="258"/>
              <w:rPr>
                <w:sz w:val="24"/>
                <w:szCs w:val="24"/>
                <w:lang w:val="ru-RU"/>
              </w:rPr>
            </w:pPr>
            <w:r w:rsidRPr="009A2F65">
              <w:rPr>
                <w:sz w:val="24"/>
                <w:szCs w:val="24"/>
              </w:rPr>
              <w:t>40</w:t>
            </w:r>
            <w:r w:rsidRPr="009A2F65">
              <w:rPr>
                <w:spacing w:val="-1"/>
                <w:sz w:val="24"/>
                <w:szCs w:val="24"/>
              </w:rPr>
              <w:t xml:space="preserve"> </w:t>
            </w:r>
            <w:r w:rsidRPr="009A2F65">
              <w:rPr>
                <w:sz w:val="24"/>
                <w:szCs w:val="24"/>
              </w:rPr>
              <w:t>ч</w:t>
            </w:r>
            <w:r w:rsidRPr="009A2F65">
              <w:rPr>
                <w:sz w:val="24"/>
                <w:szCs w:val="24"/>
                <w:lang w:val="ru-RU"/>
              </w:rPr>
              <w:t>.</w:t>
            </w:r>
          </w:p>
        </w:tc>
        <w:tc>
          <w:tcPr>
            <w:tcW w:w="1276" w:type="dxa"/>
          </w:tcPr>
          <w:p w14:paraId="472803B0" w14:textId="77777777" w:rsidR="00EE2178" w:rsidRPr="009A2F65" w:rsidRDefault="00EE2178" w:rsidP="009A2F65">
            <w:pPr>
              <w:pStyle w:val="TableParagraph"/>
              <w:ind w:left="198"/>
              <w:rPr>
                <w:sz w:val="24"/>
                <w:szCs w:val="24"/>
                <w:lang w:val="ru-RU"/>
              </w:rPr>
            </w:pPr>
            <w:r w:rsidRPr="00083F4B">
              <w:rPr>
                <w:b/>
                <w:sz w:val="24"/>
                <w:szCs w:val="24"/>
              </w:rPr>
              <w:t>245</w:t>
            </w:r>
            <w:r w:rsidRPr="00083F4B">
              <w:rPr>
                <w:b/>
                <w:spacing w:val="-1"/>
                <w:sz w:val="24"/>
                <w:szCs w:val="24"/>
              </w:rPr>
              <w:t xml:space="preserve"> </w:t>
            </w:r>
            <w:r w:rsidRPr="00083F4B">
              <w:rPr>
                <w:b/>
                <w:sz w:val="24"/>
                <w:szCs w:val="24"/>
              </w:rPr>
              <w:t>ч</w:t>
            </w:r>
            <w:r w:rsidRPr="009A2F65">
              <w:rPr>
                <w:sz w:val="24"/>
                <w:szCs w:val="24"/>
                <w:lang w:val="ru-RU"/>
              </w:rPr>
              <w:t>.</w:t>
            </w:r>
          </w:p>
        </w:tc>
      </w:tr>
    </w:tbl>
    <w:p w14:paraId="6FA73DCA" w14:textId="77777777" w:rsidR="00600DA4" w:rsidRPr="009A2F65" w:rsidRDefault="00EE2178" w:rsidP="009A2F65">
      <w:pPr>
        <w:tabs>
          <w:tab w:val="left" w:pos="1790"/>
        </w:tabs>
        <w:spacing w:after="0" w:line="240" w:lineRule="auto"/>
        <w:ind w:right="221"/>
        <w:jc w:val="both"/>
        <w:rPr>
          <w:rFonts w:ascii="Times New Roman" w:hAnsi="Times New Roman" w:cs="Times New Roman"/>
          <w:sz w:val="24"/>
          <w:szCs w:val="24"/>
        </w:rPr>
      </w:pPr>
      <w:r w:rsidRPr="009A2F65">
        <w:rPr>
          <w:rFonts w:ascii="Times New Roman" w:hAnsi="Times New Roman" w:cs="Times New Roman"/>
          <w:sz w:val="24"/>
          <w:szCs w:val="24"/>
        </w:rPr>
        <w:t xml:space="preserve">          </w:t>
      </w:r>
    </w:p>
    <w:tbl>
      <w:tblPr>
        <w:tblStyle w:val="ab"/>
        <w:tblW w:w="0" w:type="auto"/>
        <w:tblLook w:val="04A0" w:firstRow="1" w:lastRow="0" w:firstColumn="1" w:lastColumn="0" w:noHBand="0" w:noVBand="1"/>
      </w:tblPr>
      <w:tblGrid>
        <w:gridCol w:w="1856"/>
        <w:gridCol w:w="962"/>
        <w:gridCol w:w="1083"/>
        <w:gridCol w:w="1062"/>
        <w:gridCol w:w="1069"/>
        <w:gridCol w:w="1082"/>
        <w:gridCol w:w="1082"/>
        <w:gridCol w:w="1149"/>
      </w:tblGrid>
      <w:tr w:rsidR="00600DA4" w:rsidRPr="009A2F65" w14:paraId="4A6643CC" w14:textId="77777777" w:rsidTr="00F019A4">
        <w:tc>
          <w:tcPr>
            <w:tcW w:w="1719" w:type="dxa"/>
          </w:tcPr>
          <w:p w14:paraId="7DFA746D" w14:textId="77777777" w:rsidR="00600DA4" w:rsidRPr="009A2F65" w:rsidRDefault="00600DA4" w:rsidP="009A2F65">
            <w:pPr>
              <w:rPr>
                <w:rFonts w:ascii="Times New Roman" w:hAnsi="Times New Roman" w:cs="Times New Roman"/>
                <w:sz w:val="24"/>
                <w:szCs w:val="24"/>
              </w:rPr>
            </w:pPr>
            <w:r w:rsidRPr="009A2F65">
              <w:rPr>
                <w:rFonts w:ascii="Times New Roman" w:hAnsi="Times New Roman" w:cs="Times New Roman"/>
                <w:sz w:val="24"/>
                <w:szCs w:val="24"/>
              </w:rPr>
              <w:t xml:space="preserve">Педагогические </w:t>
            </w:r>
          </w:p>
          <w:p w14:paraId="0C517828" w14:textId="77777777" w:rsidR="00600DA4" w:rsidRPr="009A2F65" w:rsidRDefault="00600DA4" w:rsidP="009A2F65">
            <w:pPr>
              <w:rPr>
                <w:rFonts w:ascii="Times New Roman" w:hAnsi="Times New Roman" w:cs="Times New Roman"/>
                <w:sz w:val="24"/>
                <w:szCs w:val="24"/>
              </w:rPr>
            </w:pPr>
            <w:r w:rsidRPr="009A2F65">
              <w:rPr>
                <w:rFonts w:ascii="Times New Roman" w:hAnsi="Times New Roman" w:cs="Times New Roman"/>
                <w:sz w:val="24"/>
                <w:szCs w:val="24"/>
              </w:rPr>
              <w:t>работники</w:t>
            </w:r>
          </w:p>
        </w:tc>
        <w:tc>
          <w:tcPr>
            <w:tcW w:w="985" w:type="dxa"/>
          </w:tcPr>
          <w:p w14:paraId="2C7B4211" w14:textId="77777777" w:rsidR="00600DA4" w:rsidRPr="009A2F65" w:rsidRDefault="00600DA4" w:rsidP="009A2F65">
            <w:pPr>
              <w:rPr>
                <w:rFonts w:ascii="Times New Roman" w:hAnsi="Times New Roman" w:cs="Times New Roman"/>
                <w:sz w:val="24"/>
                <w:szCs w:val="24"/>
              </w:rPr>
            </w:pPr>
            <w:r w:rsidRPr="009A2F65">
              <w:rPr>
                <w:rFonts w:ascii="Times New Roman" w:hAnsi="Times New Roman" w:cs="Times New Roman"/>
                <w:sz w:val="24"/>
                <w:szCs w:val="24"/>
              </w:rPr>
              <w:t>всего</w:t>
            </w:r>
          </w:p>
        </w:tc>
        <w:tc>
          <w:tcPr>
            <w:tcW w:w="1142" w:type="dxa"/>
          </w:tcPr>
          <w:p w14:paraId="0FA24E1C" w14:textId="77777777" w:rsidR="00600DA4" w:rsidRPr="009A2F65" w:rsidRDefault="00600DA4" w:rsidP="009A2F65">
            <w:pPr>
              <w:rPr>
                <w:rFonts w:ascii="Times New Roman" w:hAnsi="Times New Roman" w:cs="Times New Roman"/>
                <w:sz w:val="24"/>
                <w:szCs w:val="24"/>
              </w:rPr>
            </w:pPr>
            <w:r w:rsidRPr="009A2F65">
              <w:rPr>
                <w:rFonts w:ascii="Times New Roman" w:hAnsi="Times New Roman" w:cs="Times New Roman"/>
                <w:sz w:val="24"/>
                <w:szCs w:val="24"/>
              </w:rPr>
              <w:t>До 3 лет</w:t>
            </w:r>
          </w:p>
        </w:tc>
        <w:tc>
          <w:tcPr>
            <w:tcW w:w="1133" w:type="dxa"/>
          </w:tcPr>
          <w:p w14:paraId="609B4A08" w14:textId="77777777" w:rsidR="00600DA4" w:rsidRPr="009A2F65" w:rsidRDefault="00600DA4" w:rsidP="009A2F65">
            <w:pPr>
              <w:rPr>
                <w:rFonts w:ascii="Times New Roman" w:hAnsi="Times New Roman" w:cs="Times New Roman"/>
                <w:sz w:val="24"/>
                <w:szCs w:val="24"/>
              </w:rPr>
            </w:pPr>
            <w:r w:rsidRPr="009A2F65">
              <w:rPr>
                <w:rFonts w:ascii="Times New Roman" w:hAnsi="Times New Roman" w:cs="Times New Roman"/>
                <w:sz w:val="24"/>
                <w:szCs w:val="24"/>
              </w:rPr>
              <w:t>3- 5 л</w:t>
            </w:r>
          </w:p>
        </w:tc>
        <w:tc>
          <w:tcPr>
            <w:tcW w:w="1136" w:type="dxa"/>
          </w:tcPr>
          <w:p w14:paraId="40740825" w14:textId="77777777" w:rsidR="00600DA4" w:rsidRPr="009A2F65" w:rsidRDefault="00600DA4" w:rsidP="009A2F65">
            <w:pPr>
              <w:rPr>
                <w:rFonts w:ascii="Times New Roman" w:hAnsi="Times New Roman" w:cs="Times New Roman"/>
                <w:sz w:val="24"/>
                <w:szCs w:val="24"/>
              </w:rPr>
            </w:pPr>
            <w:r w:rsidRPr="009A2F65">
              <w:rPr>
                <w:rFonts w:ascii="Times New Roman" w:hAnsi="Times New Roman" w:cs="Times New Roman"/>
                <w:sz w:val="24"/>
                <w:szCs w:val="24"/>
              </w:rPr>
              <w:t>5-10 л</w:t>
            </w:r>
          </w:p>
        </w:tc>
        <w:tc>
          <w:tcPr>
            <w:tcW w:w="1142" w:type="dxa"/>
          </w:tcPr>
          <w:p w14:paraId="3E695B38" w14:textId="77777777" w:rsidR="00600DA4" w:rsidRPr="009A2F65" w:rsidRDefault="00600DA4" w:rsidP="009A2F65">
            <w:pPr>
              <w:rPr>
                <w:rFonts w:ascii="Times New Roman" w:hAnsi="Times New Roman" w:cs="Times New Roman"/>
                <w:sz w:val="24"/>
                <w:szCs w:val="24"/>
              </w:rPr>
            </w:pPr>
            <w:r w:rsidRPr="009A2F65">
              <w:rPr>
                <w:rFonts w:ascii="Times New Roman" w:hAnsi="Times New Roman" w:cs="Times New Roman"/>
                <w:sz w:val="24"/>
                <w:szCs w:val="24"/>
              </w:rPr>
              <w:t>10-15 л</w:t>
            </w:r>
          </w:p>
        </w:tc>
        <w:tc>
          <w:tcPr>
            <w:tcW w:w="1142" w:type="dxa"/>
          </w:tcPr>
          <w:p w14:paraId="6ADD3CC5" w14:textId="77777777" w:rsidR="00600DA4" w:rsidRPr="009A2F65" w:rsidRDefault="00600DA4" w:rsidP="009A2F65">
            <w:pPr>
              <w:rPr>
                <w:rFonts w:ascii="Times New Roman" w:hAnsi="Times New Roman" w:cs="Times New Roman"/>
                <w:sz w:val="24"/>
                <w:szCs w:val="24"/>
              </w:rPr>
            </w:pPr>
            <w:r w:rsidRPr="009A2F65">
              <w:rPr>
                <w:rFonts w:ascii="Times New Roman" w:hAnsi="Times New Roman" w:cs="Times New Roman"/>
                <w:sz w:val="24"/>
                <w:szCs w:val="24"/>
              </w:rPr>
              <w:t>15-20 л</w:t>
            </w:r>
          </w:p>
        </w:tc>
        <w:tc>
          <w:tcPr>
            <w:tcW w:w="1172" w:type="dxa"/>
          </w:tcPr>
          <w:p w14:paraId="44715212" w14:textId="77777777" w:rsidR="00600DA4" w:rsidRPr="009A2F65" w:rsidRDefault="00600DA4" w:rsidP="009A2F65">
            <w:pPr>
              <w:rPr>
                <w:rFonts w:ascii="Times New Roman" w:hAnsi="Times New Roman" w:cs="Times New Roman"/>
                <w:sz w:val="24"/>
                <w:szCs w:val="24"/>
              </w:rPr>
            </w:pPr>
            <w:r w:rsidRPr="009A2F65">
              <w:rPr>
                <w:rFonts w:ascii="Times New Roman" w:hAnsi="Times New Roman" w:cs="Times New Roman"/>
                <w:sz w:val="24"/>
                <w:szCs w:val="24"/>
              </w:rPr>
              <w:t>Свыше 20л</w:t>
            </w:r>
          </w:p>
        </w:tc>
      </w:tr>
      <w:tr w:rsidR="00600DA4" w:rsidRPr="009A2F65" w14:paraId="205D0424" w14:textId="77777777" w:rsidTr="00F019A4">
        <w:tc>
          <w:tcPr>
            <w:tcW w:w="1719" w:type="dxa"/>
          </w:tcPr>
          <w:p w14:paraId="5043B8FB" w14:textId="77777777" w:rsidR="00600DA4" w:rsidRPr="009A2F65" w:rsidRDefault="00600DA4" w:rsidP="009A2F65">
            <w:pPr>
              <w:rPr>
                <w:rFonts w:ascii="Times New Roman" w:hAnsi="Times New Roman" w:cs="Times New Roman"/>
                <w:sz w:val="24"/>
                <w:szCs w:val="24"/>
              </w:rPr>
            </w:pPr>
            <w:r w:rsidRPr="009A2F65">
              <w:rPr>
                <w:rFonts w:ascii="Times New Roman" w:hAnsi="Times New Roman" w:cs="Times New Roman"/>
                <w:sz w:val="24"/>
                <w:szCs w:val="24"/>
              </w:rPr>
              <w:t>2021-2022 г</w:t>
            </w:r>
          </w:p>
        </w:tc>
        <w:tc>
          <w:tcPr>
            <w:tcW w:w="985" w:type="dxa"/>
          </w:tcPr>
          <w:p w14:paraId="511C6726" w14:textId="77777777" w:rsidR="00600DA4" w:rsidRPr="009A2F65" w:rsidRDefault="00600DA4" w:rsidP="009A2F65">
            <w:pPr>
              <w:rPr>
                <w:rFonts w:ascii="Times New Roman" w:hAnsi="Times New Roman" w:cs="Times New Roman"/>
                <w:sz w:val="24"/>
                <w:szCs w:val="24"/>
              </w:rPr>
            </w:pPr>
            <w:r w:rsidRPr="009A2F65">
              <w:rPr>
                <w:rFonts w:ascii="Times New Roman" w:hAnsi="Times New Roman" w:cs="Times New Roman"/>
                <w:sz w:val="24"/>
                <w:szCs w:val="24"/>
              </w:rPr>
              <w:t>108</w:t>
            </w:r>
          </w:p>
        </w:tc>
        <w:tc>
          <w:tcPr>
            <w:tcW w:w="1142" w:type="dxa"/>
          </w:tcPr>
          <w:p w14:paraId="49AE0135" w14:textId="77777777" w:rsidR="00600DA4" w:rsidRPr="009A2F65" w:rsidRDefault="00600DA4" w:rsidP="009A2F65">
            <w:pPr>
              <w:rPr>
                <w:rFonts w:ascii="Times New Roman" w:hAnsi="Times New Roman" w:cs="Times New Roman"/>
                <w:sz w:val="24"/>
                <w:szCs w:val="24"/>
              </w:rPr>
            </w:pPr>
            <w:r w:rsidRPr="009A2F65">
              <w:rPr>
                <w:rFonts w:ascii="Times New Roman" w:hAnsi="Times New Roman" w:cs="Times New Roman"/>
                <w:sz w:val="24"/>
                <w:szCs w:val="24"/>
              </w:rPr>
              <w:t>16</w:t>
            </w:r>
          </w:p>
        </w:tc>
        <w:tc>
          <w:tcPr>
            <w:tcW w:w="1133" w:type="dxa"/>
          </w:tcPr>
          <w:p w14:paraId="33713761" w14:textId="77777777" w:rsidR="00600DA4" w:rsidRPr="009A2F65" w:rsidRDefault="00600DA4" w:rsidP="009A2F65">
            <w:pPr>
              <w:rPr>
                <w:rFonts w:ascii="Times New Roman" w:hAnsi="Times New Roman" w:cs="Times New Roman"/>
                <w:sz w:val="24"/>
                <w:szCs w:val="24"/>
              </w:rPr>
            </w:pPr>
            <w:r w:rsidRPr="009A2F65">
              <w:rPr>
                <w:rFonts w:ascii="Times New Roman" w:hAnsi="Times New Roman" w:cs="Times New Roman"/>
                <w:sz w:val="24"/>
                <w:szCs w:val="24"/>
              </w:rPr>
              <w:t>8</w:t>
            </w:r>
          </w:p>
        </w:tc>
        <w:tc>
          <w:tcPr>
            <w:tcW w:w="1136" w:type="dxa"/>
          </w:tcPr>
          <w:p w14:paraId="19665803" w14:textId="77777777" w:rsidR="00600DA4" w:rsidRPr="009A2F65" w:rsidRDefault="00600DA4" w:rsidP="009A2F65">
            <w:pPr>
              <w:rPr>
                <w:rFonts w:ascii="Times New Roman" w:hAnsi="Times New Roman" w:cs="Times New Roman"/>
                <w:sz w:val="24"/>
                <w:szCs w:val="24"/>
              </w:rPr>
            </w:pPr>
            <w:r w:rsidRPr="009A2F65">
              <w:rPr>
                <w:rFonts w:ascii="Times New Roman" w:hAnsi="Times New Roman" w:cs="Times New Roman"/>
                <w:sz w:val="24"/>
                <w:szCs w:val="24"/>
              </w:rPr>
              <w:t>18</w:t>
            </w:r>
          </w:p>
        </w:tc>
        <w:tc>
          <w:tcPr>
            <w:tcW w:w="1142" w:type="dxa"/>
          </w:tcPr>
          <w:p w14:paraId="064B216B" w14:textId="77777777" w:rsidR="00600DA4" w:rsidRPr="009A2F65" w:rsidRDefault="00600DA4" w:rsidP="009A2F65">
            <w:pPr>
              <w:rPr>
                <w:rFonts w:ascii="Times New Roman" w:hAnsi="Times New Roman" w:cs="Times New Roman"/>
                <w:sz w:val="24"/>
                <w:szCs w:val="24"/>
              </w:rPr>
            </w:pPr>
            <w:r w:rsidRPr="009A2F65">
              <w:rPr>
                <w:rFonts w:ascii="Times New Roman" w:hAnsi="Times New Roman" w:cs="Times New Roman"/>
                <w:sz w:val="24"/>
                <w:szCs w:val="24"/>
              </w:rPr>
              <w:t>19</w:t>
            </w:r>
          </w:p>
        </w:tc>
        <w:tc>
          <w:tcPr>
            <w:tcW w:w="1142" w:type="dxa"/>
          </w:tcPr>
          <w:p w14:paraId="0B4DAD70" w14:textId="77777777" w:rsidR="00600DA4" w:rsidRPr="009A2F65" w:rsidRDefault="00600DA4" w:rsidP="009A2F65">
            <w:pPr>
              <w:rPr>
                <w:rFonts w:ascii="Times New Roman" w:hAnsi="Times New Roman" w:cs="Times New Roman"/>
                <w:sz w:val="24"/>
                <w:szCs w:val="24"/>
              </w:rPr>
            </w:pPr>
            <w:r w:rsidRPr="009A2F65">
              <w:rPr>
                <w:rFonts w:ascii="Times New Roman" w:hAnsi="Times New Roman" w:cs="Times New Roman"/>
                <w:sz w:val="24"/>
                <w:szCs w:val="24"/>
              </w:rPr>
              <w:t>10</w:t>
            </w:r>
          </w:p>
        </w:tc>
        <w:tc>
          <w:tcPr>
            <w:tcW w:w="1172" w:type="dxa"/>
          </w:tcPr>
          <w:p w14:paraId="3E035191" w14:textId="77777777" w:rsidR="00600DA4" w:rsidRPr="00083F4B" w:rsidRDefault="00600DA4" w:rsidP="009A2F65">
            <w:pPr>
              <w:rPr>
                <w:rFonts w:ascii="Times New Roman" w:hAnsi="Times New Roman" w:cs="Times New Roman"/>
                <w:b/>
                <w:sz w:val="24"/>
                <w:szCs w:val="24"/>
              </w:rPr>
            </w:pPr>
            <w:r w:rsidRPr="00083F4B">
              <w:rPr>
                <w:rFonts w:ascii="Times New Roman" w:hAnsi="Times New Roman" w:cs="Times New Roman"/>
                <w:b/>
                <w:sz w:val="24"/>
                <w:szCs w:val="24"/>
              </w:rPr>
              <w:t>37</w:t>
            </w:r>
          </w:p>
        </w:tc>
      </w:tr>
    </w:tbl>
    <w:p w14:paraId="2B74921A" w14:textId="77777777" w:rsidR="00600DA4" w:rsidRPr="009A2F65" w:rsidRDefault="00600DA4" w:rsidP="009A2F65">
      <w:pPr>
        <w:tabs>
          <w:tab w:val="left" w:pos="1790"/>
        </w:tabs>
        <w:spacing w:after="0" w:line="240" w:lineRule="auto"/>
        <w:ind w:right="221"/>
        <w:jc w:val="both"/>
        <w:rPr>
          <w:rFonts w:ascii="Times New Roman" w:hAnsi="Times New Roman" w:cs="Times New Roman"/>
          <w:sz w:val="24"/>
          <w:szCs w:val="24"/>
        </w:rPr>
      </w:pPr>
    </w:p>
    <w:p w14:paraId="3215ABB0" w14:textId="77777777" w:rsidR="00EE2178" w:rsidRDefault="00EE2178" w:rsidP="009A2F65">
      <w:pPr>
        <w:tabs>
          <w:tab w:val="left" w:pos="1790"/>
        </w:tabs>
        <w:spacing w:after="0" w:line="240" w:lineRule="auto"/>
        <w:ind w:right="221"/>
        <w:jc w:val="both"/>
        <w:rPr>
          <w:rFonts w:ascii="Times New Roman" w:hAnsi="Times New Roman" w:cs="Times New Roman"/>
          <w:sz w:val="24"/>
          <w:szCs w:val="24"/>
        </w:rPr>
      </w:pPr>
      <w:r w:rsidRPr="009A2F65">
        <w:rPr>
          <w:rFonts w:ascii="Times New Roman" w:hAnsi="Times New Roman" w:cs="Times New Roman"/>
          <w:sz w:val="24"/>
          <w:szCs w:val="24"/>
        </w:rPr>
        <w:t xml:space="preserve"> </w:t>
      </w:r>
      <w:r w:rsidR="00B6050A">
        <w:rPr>
          <w:rFonts w:ascii="Times New Roman" w:hAnsi="Times New Roman" w:cs="Times New Roman"/>
          <w:sz w:val="24"/>
          <w:szCs w:val="24"/>
        </w:rPr>
        <w:t xml:space="preserve">       </w:t>
      </w:r>
      <w:r w:rsidRPr="009A2F65">
        <w:rPr>
          <w:rFonts w:ascii="Times New Roman" w:hAnsi="Times New Roman" w:cs="Times New Roman"/>
          <w:sz w:val="24"/>
          <w:szCs w:val="24"/>
        </w:rPr>
        <w:t xml:space="preserve"> В</w:t>
      </w:r>
      <w:r w:rsidRPr="009A2F65">
        <w:rPr>
          <w:rFonts w:ascii="Times New Roman" w:hAnsi="Times New Roman" w:cs="Times New Roman"/>
          <w:spacing w:val="1"/>
          <w:sz w:val="24"/>
          <w:szCs w:val="24"/>
        </w:rPr>
        <w:t xml:space="preserve"> </w:t>
      </w:r>
      <w:r w:rsidRPr="009A2F65">
        <w:rPr>
          <w:rFonts w:ascii="Times New Roman" w:hAnsi="Times New Roman" w:cs="Times New Roman"/>
          <w:sz w:val="24"/>
          <w:szCs w:val="24"/>
        </w:rPr>
        <w:t>2021 и 2022</w:t>
      </w:r>
      <w:r w:rsidRPr="009A2F65">
        <w:rPr>
          <w:rFonts w:ascii="Times New Roman" w:hAnsi="Times New Roman" w:cs="Times New Roman"/>
          <w:spacing w:val="1"/>
          <w:sz w:val="24"/>
          <w:szCs w:val="24"/>
        </w:rPr>
        <w:t xml:space="preserve"> </w:t>
      </w:r>
      <w:r w:rsidRPr="009A2F65">
        <w:rPr>
          <w:rFonts w:ascii="Times New Roman" w:hAnsi="Times New Roman" w:cs="Times New Roman"/>
          <w:sz w:val="24"/>
          <w:szCs w:val="24"/>
        </w:rPr>
        <w:t>году</w:t>
      </w:r>
      <w:r w:rsidRPr="009A2F65">
        <w:rPr>
          <w:rFonts w:ascii="Times New Roman" w:hAnsi="Times New Roman" w:cs="Times New Roman"/>
          <w:spacing w:val="1"/>
          <w:sz w:val="24"/>
          <w:szCs w:val="24"/>
        </w:rPr>
        <w:t xml:space="preserve"> </w:t>
      </w:r>
      <w:r w:rsidRPr="009A2F65">
        <w:rPr>
          <w:rFonts w:ascii="Times New Roman" w:hAnsi="Times New Roman" w:cs="Times New Roman"/>
          <w:sz w:val="24"/>
          <w:szCs w:val="24"/>
        </w:rPr>
        <w:t>в</w:t>
      </w:r>
      <w:r w:rsidRPr="009A2F65">
        <w:rPr>
          <w:rFonts w:ascii="Times New Roman" w:hAnsi="Times New Roman" w:cs="Times New Roman"/>
          <w:spacing w:val="1"/>
          <w:sz w:val="24"/>
          <w:szCs w:val="24"/>
        </w:rPr>
        <w:t xml:space="preserve"> </w:t>
      </w:r>
      <w:r w:rsidRPr="009A2F65">
        <w:rPr>
          <w:rFonts w:ascii="Times New Roman" w:hAnsi="Times New Roman" w:cs="Times New Roman"/>
          <w:sz w:val="24"/>
          <w:szCs w:val="24"/>
        </w:rPr>
        <w:t>рамках</w:t>
      </w:r>
      <w:r w:rsidRPr="009A2F65">
        <w:rPr>
          <w:rFonts w:ascii="Times New Roman" w:hAnsi="Times New Roman" w:cs="Times New Roman"/>
          <w:spacing w:val="1"/>
          <w:sz w:val="24"/>
          <w:szCs w:val="24"/>
        </w:rPr>
        <w:t xml:space="preserve"> </w:t>
      </w:r>
      <w:r w:rsidRPr="009A2F65">
        <w:rPr>
          <w:rFonts w:ascii="Times New Roman" w:hAnsi="Times New Roman" w:cs="Times New Roman"/>
          <w:sz w:val="24"/>
          <w:szCs w:val="24"/>
        </w:rPr>
        <w:t>проекта</w:t>
      </w:r>
      <w:r w:rsidRPr="009A2F65">
        <w:rPr>
          <w:rFonts w:ascii="Times New Roman" w:hAnsi="Times New Roman" w:cs="Times New Roman"/>
          <w:spacing w:val="1"/>
          <w:sz w:val="24"/>
          <w:szCs w:val="24"/>
        </w:rPr>
        <w:t xml:space="preserve"> </w:t>
      </w:r>
      <w:r w:rsidRPr="009A2F65">
        <w:rPr>
          <w:rFonts w:ascii="Times New Roman" w:hAnsi="Times New Roman" w:cs="Times New Roman"/>
          <w:sz w:val="24"/>
          <w:szCs w:val="24"/>
        </w:rPr>
        <w:t>«Земский</w:t>
      </w:r>
      <w:r w:rsidRPr="009A2F65">
        <w:rPr>
          <w:rFonts w:ascii="Times New Roman" w:hAnsi="Times New Roman" w:cs="Times New Roman"/>
          <w:spacing w:val="1"/>
          <w:sz w:val="24"/>
          <w:szCs w:val="24"/>
        </w:rPr>
        <w:t xml:space="preserve"> </w:t>
      </w:r>
      <w:r w:rsidRPr="009A2F65">
        <w:rPr>
          <w:rFonts w:ascii="Times New Roman" w:hAnsi="Times New Roman" w:cs="Times New Roman"/>
          <w:sz w:val="24"/>
          <w:szCs w:val="24"/>
        </w:rPr>
        <w:t>учитель»</w:t>
      </w:r>
      <w:r w:rsidRPr="009A2F65">
        <w:rPr>
          <w:rFonts w:ascii="Times New Roman" w:hAnsi="Times New Roman" w:cs="Times New Roman"/>
          <w:spacing w:val="1"/>
          <w:sz w:val="24"/>
          <w:szCs w:val="24"/>
        </w:rPr>
        <w:t xml:space="preserve"> </w:t>
      </w:r>
      <w:r w:rsidRPr="009A2F65">
        <w:rPr>
          <w:rFonts w:ascii="Times New Roman" w:hAnsi="Times New Roman" w:cs="Times New Roman"/>
          <w:sz w:val="24"/>
          <w:szCs w:val="24"/>
        </w:rPr>
        <w:t>Управлением</w:t>
      </w:r>
      <w:r w:rsidRPr="009A2F65">
        <w:rPr>
          <w:rFonts w:ascii="Times New Roman" w:hAnsi="Times New Roman" w:cs="Times New Roman"/>
          <w:spacing w:val="1"/>
          <w:sz w:val="24"/>
          <w:szCs w:val="24"/>
        </w:rPr>
        <w:t xml:space="preserve"> </w:t>
      </w:r>
      <w:r w:rsidRPr="009A2F65">
        <w:rPr>
          <w:rFonts w:ascii="Times New Roman" w:hAnsi="Times New Roman" w:cs="Times New Roman"/>
          <w:sz w:val="24"/>
          <w:szCs w:val="24"/>
        </w:rPr>
        <w:t>образования</w:t>
      </w:r>
      <w:r w:rsidRPr="009A2F65">
        <w:rPr>
          <w:rFonts w:ascii="Times New Roman" w:hAnsi="Times New Roman" w:cs="Times New Roman"/>
          <w:spacing w:val="1"/>
          <w:sz w:val="24"/>
          <w:szCs w:val="24"/>
        </w:rPr>
        <w:t xml:space="preserve"> </w:t>
      </w:r>
      <w:r w:rsidRPr="009A2F65">
        <w:rPr>
          <w:rFonts w:ascii="Times New Roman" w:hAnsi="Times New Roman" w:cs="Times New Roman"/>
          <w:sz w:val="24"/>
          <w:szCs w:val="24"/>
        </w:rPr>
        <w:t>был</w:t>
      </w:r>
      <w:r w:rsidRPr="009A2F65">
        <w:rPr>
          <w:rFonts w:ascii="Times New Roman" w:hAnsi="Times New Roman" w:cs="Times New Roman"/>
          <w:spacing w:val="1"/>
          <w:sz w:val="24"/>
          <w:szCs w:val="24"/>
        </w:rPr>
        <w:t xml:space="preserve"> </w:t>
      </w:r>
      <w:r w:rsidRPr="009A2F65">
        <w:rPr>
          <w:rFonts w:ascii="Times New Roman" w:hAnsi="Times New Roman" w:cs="Times New Roman"/>
          <w:sz w:val="24"/>
          <w:szCs w:val="24"/>
        </w:rPr>
        <w:t>заявлен</w:t>
      </w:r>
      <w:r w:rsidRPr="009A2F65">
        <w:rPr>
          <w:rFonts w:ascii="Times New Roman" w:hAnsi="Times New Roman" w:cs="Times New Roman"/>
          <w:spacing w:val="1"/>
          <w:sz w:val="24"/>
          <w:szCs w:val="24"/>
        </w:rPr>
        <w:t xml:space="preserve"> </w:t>
      </w:r>
      <w:r w:rsidRPr="009A2F65">
        <w:rPr>
          <w:rFonts w:ascii="Times New Roman" w:hAnsi="Times New Roman" w:cs="Times New Roman"/>
          <w:sz w:val="24"/>
          <w:szCs w:val="24"/>
        </w:rPr>
        <w:t>перечень</w:t>
      </w:r>
      <w:r w:rsidRPr="009A2F65">
        <w:rPr>
          <w:rFonts w:ascii="Times New Roman" w:hAnsi="Times New Roman" w:cs="Times New Roman"/>
          <w:spacing w:val="1"/>
          <w:sz w:val="24"/>
          <w:szCs w:val="24"/>
        </w:rPr>
        <w:t xml:space="preserve"> </w:t>
      </w:r>
      <w:r w:rsidRPr="009A2F65">
        <w:rPr>
          <w:rFonts w:ascii="Times New Roman" w:hAnsi="Times New Roman" w:cs="Times New Roman"/>
          <w:sz w:val="24"/>
          <w:szCs w:val="24"/>
        </w:rPr>
        <w:t>вакантных</w:t>
      </w:r>
      <w:r w:rsidRPr="009A2F65">
        <w:rPr>
          <w:rFonts w:ascii="Times New Roman" w:hAnsi="Times New Roman" w:cs="Times New Roman"/>
          <w:spacing w:val="1"/>
          <w:sz w:val="24"/>
          <w:szCs w:val="24"/>
        </w:rPr>
        <w:t xml:space="preserve"> </w:t>
      </w:r>
      <w:r w:rsidRPr="009A2F65">
        <w:rPr>
          <w:rFonts w:ascii="Times New Roman" w:hAnsi="Times New Roman" w:cs="Times New Roman"/>
          <w:sz w:val="24"/>
          <w:szCs w:val="24"/>
        </w:rPr>
        <w:t>должностей</w:t>
      </w:r>
      <w:r w:rsidRPr="009A2F65">
        <w:rPr>
          <w:rFonts w:ascii="Times New Roman" w:hAnsi="Times New Roman" w:cs="Times New Roman"/>
          <w:spacing w:val="1"/>
          <w:sz w:val="24"/>
          <w:szCs w:val="24"/>
        </w:rPr>
        <w:t xml:space="preserve"> </w:t>
      </w:r>
      <w:r w:rsidRPr="009A2F65">
        <w:rPr>
          <w:rFonts w:ascii="Times New Roman" w:hAnsi="Times New Roman" w:cs="Times New Roman"/>
          <w:sz w:val="24"/>
          <w:szCs w:val="24"/>
        </w:rPr>
        <w:t>учителей</w:t>
      </w:r>
      <w:r w:rsidRPr="009A2F65">
        <w:rPr>
          <w:rFonts w:ascii="Times New Roman" w:hAnsi="Times New Roman" w:cs="Times New Roman"/>
          <w:spacing w:val="1"/>
          <w:sz w:val="24"/>
          <w:szCs w:val="24"/>
        </w:rPr>
        <w:t xml:space="preserve"> </w:t>
      </w:r>
      <w:r w:rsidRPr="009A2F65">
        <w:rPr>
          <w:rFonts w:ascii="Times New Roman" w:hAnsi="Times New Roman" w:cs="Times New Roman"/>
          <w:sz w:val="24"/>
          <w:szCs w:val="24"/>
        </w:rPr>
        <w:t>общеобразовательных</w:t>
      </w:r>
      <w:r w:rsidRPr="009A2F65">
        <w:rPr>
          <w:rFonts w:ascii="Times New Roman" w:hAnsi="Times New Roman" w:cs="Times New Roman"/>
          <w:spacing w:val="1"/>
          <w:sz w:val="24"/>
          <w:szCs w:val="24"/>
        </w:rPr>
        <w:t xml:space="preserve"> </w:t>
      </w:r>
      <w:r w:rsidRPr="009A2F65">
        <w:rPr>
          <w:rFonts w:ascii="Times New Roman" w:hAnsi="Times New Roman" w:cs="Times New Roman"/>
          <w:sz w:val="24"/>
          <w:szCs w:val="24"/>
        </w:rPr>
        <w:t>организаций</w:t>
      </w:r>
      <w:r w:rsidRPr="009A2F65">
        <w:rPr>
          <w:rFonts w:ascii="Times New Roman" w:hAnsi="Times New Roman" w:cs="Times New Roman"/>
          <w:spacing w:val="1"/>
          <w:sz w:val="24"/>
          <w:szCs w:val="24"/>
        </w:rPr>
        <w:t xml:space="preserve"> </w:t>
      </w:r>
      <w:r w:rsidRPr="009A2F65">
        <w:rPr>
          <w:rFonts w:ascii="Times New Roman" w:hAnsi="Times New Roman" w:cs="Times New Roman"/>
          <w:sz w:val="24"/>
          <w:szCs w:val="24"/>
        </w:rPr>
        <w:t>Боханского</w:t>
      </w:r>
      <w:r w:rsidRPr="009A2F65">
        <w:rPr>
          <w:rFonts w:ascii="Times New Roman" w:hAnsi="Times New Roman" w:cs="Times New Roman"/>
          <w:spacing w:val="1"/>
          <w:sz w:val="24"/>
          <w:szCs w:val="24"/>
        </w:rPr>
        <w:t xml:space="preserve"> </w:t>
      </w:r>
      <w:r w:rsidRPr="009A2F65">
        <w:rPr>
          <w:rFonts w:ascii="Times New Roman" w:hAnsi="Times New Roman" w:cs="Times New Roman"/>
          <w:sz w:val="24"/>
          <w:szCs w:val="24"/>
        </w:rPr>
        <w:t>района</w:t>
      </w:r>
      <w:r w:rsidR="00B6050A">
        <w:rPr>
          <w:rFonts w:ascii="Times New Roman" w:hAnsi="Times New Roman" w:cs="Times New Roman"/>
          <w:sz w:val="24"/>
          <w:szCs w:val="24"/>
        </w:rPr>
        <w:t>.</w:t>
      </w:r>
      <w:r w:rsidRPr="009A2F65">
        <w:rPr>
          <w:rFonts w:ascii="Times New Roman" w:hAnsi="Times New Roman" w:cs="Times New Roman"/>
          <w:spacing w:val="1"/>
          <w:sz w:val="24"/>
          <w:szCs w:val="24"/>
        </w:rPr>
        <w:t xml:space="preserve"> </w:t>
      </w:r>
      <w:r w:rsidRPr="009A2F65">
        <w:rPr>
          <w:rFonts w:ascii="Times New Roman" w:hAnsi="Times New Roman" w:cs="Times New Roman"/>
          <w:sz w:val="24"/>
          <w:szCs w:val="24"/>
        </w:rPr>
        <w:t xml:space="preserve">В 2021 году в школы района прибыло два учителя по программе «Земский учитель» в МБОУ </w:t>
      </w:r>
      <w:proofErr w:type="spellStart"/>
      <w:r w:rsidRPr="009A2F65">
        <w:rPr>
          <w:rFonts w:ascii="Times New Roman" w:hAnsi="Times New Roman" w:cs="Times New Roman"/>
          <w:sz w:val="24"/>
          <w:szCs w:val="24"/>
        </w:rPr>
        <w:t>Олонская</w:t>
      </w:r>
      <w:proofErr w:type="spellEnd"/>
      <w:r w:rsidRPr="009A2F65">
        <w:rPr>
          <w:rFonts w:ascii="Times New Roman" w:hAnsi="Times New Roman" w:cs="Times New Roman"/>
          <w:sz w:val="24"/>
          <w:szCs w:val="24"/>
        </w:rPr>
        <w:t xml:space="preserve"> СОШ, в 2022 году также прибудут два учителя (в Боханскую СОШ №2 и в </w:t>
      </w:r>
      <w:proofErr w:type="spellStart"/>
      <w:r w:rsidRPr="009A2F65">
        <w:rPr>
          <w:rFonts w:ascii="Times New Roman" w:hAnsi="Times New Roman" w:cs="Times New Roman"/>
          <w:sz w:val="24"/>
          <w:szCs w:val="24"/>
        </w:rPr>
        <w:t>Буретскую</w:t>
      </w:r>
      <w:proofErr w:type="spellEnd"/>
      <w:r w:rsidRPr="009A2F65">
        <w:rPr>
          <w:rFonts w:ascii="Times New Roman" w:hAnsi="Times New Roman" w:cs="Times New Roman"/>
          <w:sz w:val="24"/>
          <w:szCs w:val="24"/>
        </w:rPr>
        <w:t xml:space="preserve"> СОШ), выигравшие конкурс в данном проекте.</w:t>
      </w:r>
    </w:p>
    <w:p w14:paraId="04685A47" w14:textId="77777777" w:rsidR="00A94C5E" w:rsidRPr="00A94C5E" w:rsidRDefault="00A94C5E" w:rsidP="00A94C5E">
      <w:pPr>
        <w:spacing w:after="0" w:line="240" w:lineRule="auto"/>
        <w:ind w:firstLine="426"/>
        <w:jc w:val="both"/>
        <w:rPr>
          <w:rFonts w:ascii="Times New Roman" w:hAnsi="Times New Roman" w:cs="Times New Roman"/>
          <w:sz w:val="24"/>
          <w:szCs w:val="24"/>
        </w:rPr>
      </w:pPr>
      <w:r w:rsidRPr="00A94C5E">
        <w:rPr>
          <w:rFonts w:ascii="Times New Roman" w:hAnsi="Times New Roman" w:cs="Times New Roman"/>
          <w:sz w:val="24"/>
          <w:szCs w:val="24"/>
        </w:rPr>
        <w:t>Несмотря на принимаемые меры в системе образования, позволяющие повысить уровень профессионализма педагогов и привлечь специалистов в отрасль,</w:t>
      </w:r>
      <w:r w:rsidR="00B6050A">
        <w:rPr>
          <w:rFonts w:ascii="Times New Roman" w:hAnsi="Times New Roman" w:cs="Times New Roman"/>
          <w:sz w:val="24"/>
          <w:szCs w:val="24"/>
        </w:rPr>
        <w:t xml:space="preserve"> </w:t>
      </w:r>
      <w:r>
        <w:rPr>
          <w:rFonts w:ascii="Times New Roman" w:hAnsi="Times New Roman" w:cs="Times New Roman"/>
          <w:sz w:val="24"/>
          <w:szCs w:val="24"/>
        </w:rPr>
        <w:t>(</w:t>
      </w:r>
      <w:r w:rsidRPr="009A2F65">
        <w:rPr>
          <w:rFonts w:ascii="Times New Roman" w:hAnsi="Times New Roman" w:cs="Times New Roman"/>
          <w:color w:val="000000"/>
          <w:sz w:val="24"/>
          <w:szCs w:val="24"/>
        </w:rPr>
        <w:t>На обеспечение выплат ежемесячного денежного вознаграждения за классное руководство педагогическим работникам за один класс комплект составляет 7500 рублей</w:t>
      </w:r>
      <w:r>
        <w:rPr>
          <w:rFonts w:ascii="Times New Roman" w:hAnsi="Times New Roman" w:cs="Times New Roman"/>
          <w:color w:val="000000"/>
          <w:sz w:val="24"/>
          <w:szCs w:val="24"/>
        </w:rPr>
        <w:t>)</w:t>
      </w:r>
      <w:r w:rsidRPr="00A94C5E">
        <w:rPr>
          <w:rFonts w:ascii="Times New Roman" w:hAnsi="Times New Roman" w:cs="Times New Roman"/>
          <w:sz w:val="24"/>
          <w:szCs w:val="24"/>
        </w:rPr>
        <w:t xml:space="preserve"> остаются проблемными  вопросы кадрового обеспечения системы общего образования:</w:t>
      </w:r>
    </w:p>
    <w:p w14:paraId="325C1961" w14:textId="77777777" w:rsidR="00A94C5E" w:rsidRPr="00A94C5E" w:rsidRDefault="00B6050A" w:rsidP="00A94C5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 растет</w:t>
      </w:r>
      <w:r w:rsidR="00A94C5E" w:rsidRPr="00A94C5E">
        <w:rPr>
          <w:rFonts w:ascii="Times New Roman" w:hAnsi="Times New Roman" w:cs="Times New Roman"/>
          <w:sz w:val="24"/>
          <w:szCs w:val="24"/>
        </w:rPr>
        <w:t xml:space="preserve"> число учителей, осуществляющих преподавание не соответствующее образованию по преподаваемому предмету (условные специалисты);</w:t>
      </w:r>
    </w:p>
    <w:p w14:paraId="124671F0" w14:textId="77777777" w:rsidR="00A94C5E" w:rsidRPr="00A94C5E" w:rsidRDefault="00A94C5E" w:rsidP="00A94C5E">
      <w:pPr>
        <w:spacing w:after="0" w:line="240" w:lineRule="auto"/>
        <w:ind w:firstLine="426"/>
        <w:jc w:val="both"/>
        <w:rPr>
          <w:rFonts w:ascii="Times New Roman" w:hAnsi="Times New Roman" w:cs="Times New Roman"/>
          <w:sz w:val="24"/>
          <w:szCs w:val="24"/>
        </w:rPr>
      </w:pPr>
      <w:r w:rsidRPr="00A94C5E">
        <w:rPr>
          <w:rFonts w:ascii="Times New Roman" w:hAnsi="Times New Roman" w:cs="Times New Roman"/>
          <w:sz w:val="24"/>
          <w:szCs w:val="24"/>
        </w:rPr>
        <w:t>-  снижается число молодых специалистов;</w:t>
      </w:r>
    </w:p>
    <w:p w14:paraId="338DB38B" w14:textId="77777777" w:rsidR="00A94C5E" w:rsidRPr="00A94C5E" w:rsidRDefault="00083F4B" w:rsidP="00A94C5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нет </w:t>
      </w:r>
      <w:r w:rsidR="00A94C5E" w:rsidRPr="00A94C5E">
        <w:rPr>
          <w:rFonts w:ascii="Times New Roman" w:hAnsi="Times New Roman" w:cs="Times New Roman"/>
          <w:sz w:val="24"/>
          <w:szCs w:val="24"/>
        </w:rPr>
        <w:t xml:space="preserve"> механизма закрепления молодых специалистов</w:t>
      </w:r>
      <w:r w:rsidR="00A94C5E">
        <w:rPr>
          <w:rFonts w:ascii="Times New Roman" w:hAnsi="Times New Roman" w:cs="Times New Roman"/>
          <w:sz w:val="24"/>
          <w:szCs w:val="24"/>
        </w:rPr>
        <w:t xml:space="preserve"> на уровне муниципалитета и</w:t>
      </w:r>
      <w:r w:rsidR="00A94C5E" w:rsidRPr="00A94C5E">
        <w:rPr>
          <w:rFonts w:ascii="Times New Roman" w:hAnsi="Times New Roman" w:cs="Times New Roman"/>
          <w:sz w:val="24"/>
          <w:szCs w:val="24"/>
        </w:rPr>
        <w:t xml:space="preserve"> в образовательных организациях;</w:t>
      </w:r>
    </w:p>
    <w:p w14:paraId="5E2DAD8B" w14:textId="77777777" w:rsidR="00A94C5E" w:rsidRPr="00A94C5E" w:rsidRDefault="00A94C5E" w:rsidP="00A94C5E">
      <w:pPr>
        <w:spacing w:after="0" w:line="240" w:lineRule="auto"/>
        <w:ind w:firstLine="426"/>
        <w:jc w:val="both"/>
        <w:rPr>
          <w:rFonts w:ascii="Times New Roman" w:hAnsi="Times New Roman" w:cs="Times New Roman"/>
          <w:sz w:val="24"/>
          <w:szCs w:val="24"/>
        </w:rPr>
      </w:pPr>
      <w:r w:rsidRPr="00A94C5E">
        <w:rPr>
          <w:rFonts w:ascii="Times New Roman" w:hAnsi="Times New Roman" w:cs="Times New Roman"/>
          <w:sz w:val="24"/>
          <w:szCs w:val="24"/>
        </w:rPr>
        <w:t>- имеет место тенденция «старения кадров»;</w:t>
      </w:r>
    </w:p>
    <w:p w14:paraId="1967835E" w14:textId="77777777" w:rsidR="00A94C5E" w:rsidRPr="00A94C5E" w:rsidRDefault="00A94C5E" w:rsidP="00A94C5E">
      <w:pPr>
        <w:spacing w:after="0" w:line="240" w:lineRule="auto"/>
        <w:ind w:firstLine="426"/>
        <w:jc w:val="both"/>
        <w:rPr>
          <w:rFonts w:ascii="Times New Roman" w:hAnsi="Times New Roman" w:cs="Times New Roman"/>
          <w:sz w:val="24"/>
          <w:szCs w:val="24"/>
        </w:rPr>
      </w:pPr>
      <w:r w:rsidRPr="00A94C5E">
        <w:rPr>
          <w:rFonts w:ascii="Times New Roman" w:hAnsi="Times New Roman" w:cs="Times New Roman"/>
          <w:sz w:val="24"/>
          <w:szCs w:val="24"/>
        </w:rPr>
        <w:lastRenderedPageBreak/>
        <w:t>-  дефицит</w:t>
      </w:r>
      <w:r>
        <w:rPr>
          <w:rFonts w:ascii="Times New Roman" w:hAnsi="Times New Roman" w:cs="Times New Roman"/>
          <w:sz w:val="24"/>
          <w:szCs w:val="24"/>
        </w:rPr>
        <w:t>а</w:t>
      </w:r>
      <w:r w:rsidRPr="00A94C5E">
        <w:rPr>
          <w:rFonts w:ascii="Times New Roman" w:hAnsi="Times New Roman" w:cs="Times New Roman"/>
          <w:sz w:val="24"/>
          <w:szCs w:val="24"/>
        </w:rPr>
        <w:t xml:space="preserve"> высококвалифицированных кадров</w:t>
      </w:r>
      <w:r>
        <w:rPr>
          <w:rFonts w:ascii="Times New Roman" w:hAnsi="Times New Roman" w:cs="Times New Roman"/>
          <w:sz w:val="24"/>
          <w:szCs w:val="24"/>
        </w:rPr>
        <w:t>, вроде бы нет, но качество обучения оставляет желать лучшего</w:t>
      </w:r>
      <w:r w:rsidRPr="00A94C5E">
        <w:rPr>
          <w:rFonts w:ascii="Times New Roman" w:hAnsi="Times New Roman" w:cs="Times New Roman"/>
          <w:sz w:val="24"/>
          <w:szCs w:val="24"/>
        </w:rPr>
        <w:t>;</w:t>
      </w:r>
    </w:p>
    <w:p w14:paraId="332766C5" w14:textId="77777777" w:rsidR="00A94C5E" w:rsidRPr="00A94C5E" w:rsidRDefault="00A94C5E" w:rsidP="00A94C5E">
      <w:pPr>
        <w:spacing w:after="0" w:line="240" w:lineRule="auto"/>
        <w:ind w:firstLine="426"/>
        <w:jc w:val="both"/>
        <w:rPr>
          <w:rFonts w:ascii="Times New Roman" w:hAnsi="Times New Roman" w:cs="Times New Roman"/>
          <w:sz w:val="24"/>
          <w:szCs w:val="24"/>
        </w:rPr>
      </w:pPr>
      <w:r w:rsidRPr="00A94C5E">
        <w:rPr>
          <w:rFonts w:ascii="Times New Roman" w:hAnsi="Times New Roman" w:cs="Times New Roman"/>
          <w:sz w:val="24"/>
          <w:szCs w:val="24"/>
        </w:rPr>
        <w:t>- учителя школ имеют высокую «нагрузку», происходит профессиональное выгорание педагогов.</w:t>
      </w:r>
    </w:p>
    <w:p w14:paraId="099E6132" w14:textId="77777777" w:rsidR="00277D9E" w:rsidRPr="00B6050A" w:rsidRDefault="00643B51" w:rsidP="00B6050A">
      <w:pPr>
        <w:tabs>
          <w:tab w:val="left" w:pos="1790"/>
        </w:tabs>
        <w:spacing w:after="0" w:line="240" w:lineRule="auto"/>
        <w:ind w:right="221"/>
        <w:jc w:val="both"/>
        <w:rPr>
          <w:rFonts w:ascii="Times New Roman" w:hAnsi="Times New Roman" w:cs="Times New Roman"/>
          <w:sz w:val="24"/>
          <w:szCs w:val="24"/>
        </w:rPr>
      </w:pPr>
      <w:r>
        <w:rPr>
          <w:rFonts w:ascii="Times New Roman" w:hAnsi="Times New Roman" w:cs="Times New Roman"/>
          <w:sz w:val="24"/>
          <w:szCs w:val="24"/>
        </w:rPr>
        <w:t xml:space="preserve">        Хотелось бы остановиться на основных направлениях работы в 2021-2022 учебном году. </w:t>
      </w:r>
      <w:r w:rsidR="00C43DAC">
        <w:rPr>
          <w:rFonts w:ascii="Times New Roman" w:hAnsi="Times New Roman" w:cs="Times New Roman"/>
          <w:sz w:val="24"/>
          <w:szCs w:val="24"/>
        </w:rPr>
        <w:t>Есть достижения, получен неоценимый опыт</w:t>
      </w:r>
    </w:p>
    <w:p w14:paraId="1C037589" w14:textId="77777777" w:rsidR="00E45369" w:rsidRPr="009A2F65" w:rsidRDefault="004E1AAD" w:rsidP="009A2F65">
      <w:pPr>
        <w:spacing w:after="0" w:line="240" w:lineRule="auto"/>
        <w:ind w:firstLine="567"/>
        <w:jc w:val="both"/>
        <w:rPr>
          <w:rFonts w:ascii="Times New Roman" w:eastAsia="Times New Roman" w:hAnsi="Times New Roman" w:cs="Times New Roman"/>
          <w:sz w:val="24"/>
          <w:szCs w:val="24"/>
          <w:lang w:eastAsia="ru-RU"/>
        </w:rPr>
      </w:pPr>
      <w:r w:rsidRPr="009A2F65">
        <w:rPr>
          <w:rFonts w:ascii="Times New Roman" w:eastAsia="DejaVu Sans" w:hAnsi="Times New Roman" w:cs="Times New Roman"/>
          <w:kern w:val="1"/>
          <w:sz w:val="24"/>
          <w:szCs w:val="24"/>
          <w:lang w:eastAsia="hi-IN" w:bidi="hi-IN"/>
        </w:rPr>
        <w:tab/>
        <w:t>В рамках реализации национального проекта «Образование», проекта «Современная школа» на</w:t>
      </w:r>
      <w:r w:rsidR="004F24C5" w:rsidRPr="009A2F65">
        <w:rPr>
          <w:rFonts w:ascii="Times New Roman" w:eastAsia="DejaVu Sans" w:hAnsi="Times New Roman" w:cs="Times New Roman"/>
          <w:kern w:val="1"/>
          <w:sz w:val="24"/>
          <w:szCs w:val="24"/>
          <w:lang w:eastAsia="hi-IN" w:bidi="hi-IN"/>
        </w:rPr>
        <w:t xml:space="preserve"> территории района функционировали</w:t>
      </w:r>
      <w:r w:rsidRPr="009A2F65">
        <w:rPr>
          <w:rFonts w:ascii="Times New Roman" w:eastAsia="DejaVu Sans" w:hAnsi="Times New Roman" w:cs="Times New Roman"/>
          <w:kern w:val="1"/>
          <w:sz w:val="24"/>
          <w:szCs w:val="24"/>
          <w:lang w:eastAsia="hi-IN" w:bidi="hi-IN"/>
        </w:rPr>
        <w:t xml:space="preserve"> </w:t>
      </w:r>
      <w:r w:rsidR="00E45369" w:rsidRPr="009A2F65">
        <w:rPr>
          <w:rFonts w:ascii="Times New Roman" w:eastAsia="DejaVu Sans" w:hAnsi="Times New Roman" w:cs="Times New Roman"/>
          <w:kern w:val="1"/>
          <w:sz w:val="24"/>
          <w:szCs w:val="24"/>
          <w:lang w:eastAsia="hi-IN" w:bidi="hi-IN"/>
        </w:rPr>
        <w:t xml:space="preserve">6 </w:t>
      </w:r>
      <w:r w:rsidR="00B6050A">
        <w:rPr>
          <w:rFonts w:ascii="Times New Roman" w:eastAsia="DejaVu Sans" w:hAnsi="Times New Roman" w:cs="Times New Roman"/>
          <w:kern w:val="1"/>
          <w:sz w:val="24"/>
          <w:szCs w:val="24"/>
          <w:lang w:eastAsia="hi-IN" w:bidi="hi-IN"/>
        </w:rPr>
        <w:t xml:space="preserve"> </w:t>
      </w:r>
      <w:r w:rsidR="00E45369" w:rsidRPr="009A2F65">
        <w:rPr>
          <w:rFonts w:ascii="Times New Roman" w:eastAsia="DejaVu Sans" w:hAnsi="Times New Roman" w:cs="Times New Roman"/>
          <w:kern w:val="1"/>
          <w:sz w:val="24"/>
          <w:szCs w:val="24"/>
          <w:lang w:eastAsia="hi-IN" w:bidi="hi-IN"/>
        </w:rPr>
        <w:t>Центров «Точка роста»</w:t>
      </w:r>
      <w:r w:rsidR="00523B89" w:rsidRPr="009A2F65">
        <w:rPr>
          <w:rFonts w:ascii="Times New Roman" w:eastAsia="DejaVu Sans" w:hAnsi="Times New Roman" w:cs="Times New Roman"/>
          <w:kern w:val="1"/>
          <w:sz w:val="24"/>
          <w:szCs w:val="24"/>
          <w:lang w:eastAsia="hi-IN" w:bidi="hi-IN"/>
        </w:rPr>
        <w:t>.</w:t>
      </w:r>
      <w:r w:rsidR="004F24C5" w:rsidRPr="009A2F65">
        <w:rPr>
          <w:rFonts w:ascii="Times New Roman" w:eastAsia="DejaVu Sans" w:hAnsi="Times New Roman" w:cs="Times New Roman"/>
          <w:kern w:val="1"/>
          <w:sz w:val="24"/>
          <w:szCs w:val="24"/>
          <w:lang w:eastAsia="hi-IN" w:bidi="hi-IN"/>
        </w:rPr>
        <w:t xml:space="preserve"> С 01.09.2022 будет 10.</w:t>
      </w:r>
    </w:p>
    <w:tbl>
      <w:tblPr>
        <w:tblStyle w:val="ab"/>
        <w:tblW w:w="8329" w:type="dxa"/>
        <w:tblLook w:val="04A0" w:firstRow="1" w:lastRow="0" w:firstColumn="1" w:lastColumn="0" w:noHBand="0" w:noVBand="1"/>
      </w:tblPr>
      <w:tblGrid>
        <w:gridCol w:w="3227"/>
        <w:gridCol w:w="2551"/>
        <w:gridCol w:w="2551"/>
      </w:tblGrid>
      <w:tr w:rsidR="004457DE" w:rsidRPr="009A2F65" w14:paraId="48F30489" w14:textId="77777777" w:rsidTr="004457DE">
        <w:trPr>
          <w:trHeight w:val="229"/>
        </w:trPr>
        <w:tc>
          <w:tcPr>
            <w:tcW w:w="3227" w:type="dxa"/>
          </w:tcPr>
          <w:p w14:paraId="4BC0CF5A" w14:textId="77777777" w:rsidR="004457DE" w:rsidRPr="009A2F65" w:rsidRDefault="004457DE" w:rsidP="009A2F65">
            <w:pPr>
              <w:jc w:val="center"/>
              <w:rPr>
                <w:rFonts w:ascii="Times New Roman" w:eastAsia="Times New Roman" w:hAnsi="Times New Roman" w:cs="Times New Roman"/>
                <w:sz w:val="24"/>
                <w:szCs w:val="24"/>
                <w:lang w:eastAsia="ru-RU"/>
              </w:rPr>
            </w:pPr>
            <w:r w:rsidRPr="009A2F65">
              <w:rPr>
                <w:rFonts w:ascii="Times New Roman" w:eastAsia="Times New Roman" w:hAnsi="Times New Roman" w:cs="Times New Roman"/>
                <w:sz w:val="24"/>
                <w:szCs w:val="24"/>
                <w:lang w:eastAsia="ru-RU"/>
              </w:rPr>
              <w:t>2019г.</w:t>
            </w:r>
          </w:p>
        </w:tc>
        <w:tc>
          <w:tcPr>
            <w:tcW w:w="2551" w:type="dxa"/>
          </w:tcPr>
          <w:p w14:paraId="3EDF8D95" w14:textId="77777777" w:rsidR="004457DE" w:rsidRPr="009A2F65" w:rsidRDefault="004457DE" w:rsidP="009A2F65">
            <w:pPr>
              <w:jc w:val="center"/>
              <w:rPr>
                <w:rFonts w:ascii="Times New Roman" w:eastAsia="Times New Roman" w:hAnsi="Times New Roman" w:cs="Times New Roman"/>
                <w:sz w:val="24"/>
                <w:szCs w:val="24"/>
                <w:lang w:eastAsia="ru-RU"/>
              </w:rPr>
            </w:pPr>
            <w:r w:rsidRPr="009A2F65">
              <w:rPr>
                <w:rFonts w:ascii="Times New Roman" w:eastAsia="Times New Roman" w:hAnsi="Times New Roman" w:cs="Times New Roman"/>
                <w:sz w:val="24"/>
                <w:szCs w:val="24"/>
                <w:lang w:eastAsia="ru-RU"/>
              </w:rPr>
              <w:t>2021г.</w:t>
            </w:r>
          </w:p>
        </w:tc>
        <w:tc>
          <w:tcPr>
            <w:tcW w:w="2551" w:type="dxa"/>
          </w:tcPr>
          <w:p w14:paraId="21475776" w14:textId="77777777" w:rsidR="004457DE" w:rsidRPr="009A2F65" w:rsidRDefault="004457DE" w:rsidP="009A2F65">
            <w:pPr>
              <w:jc w:val="center"/>
              <w:rPr>
                <w:rFonts w:ascii="Times New Roman" w:eastAsia="Times New Roman" w:hAnsi="Times New Roman" w:cs="Times New Roman"/>
                <w:sz w:val="24"/>
                <w:szCs w:val="24"/>
                <w:lang w:eastAsia="ru-RU"/>
              </w:rPr>
            </w:pPr>
            <w:r w:rsidRPr="009A2F65">
              <w:rPr>
                <w:rFonts w:ascii="Times New Roman" w:eastAsia="Times New Roman" w:hAnsi="Times New Roman" w:cs="Times New Roman"/>
                <w:sz w:val="24"/>
                <w:szCs w:val="24"/>
                <w:lang w:eastAsia="ru-RU"/>
              </w:rPr>
              <w:t>С 01.09.2022</w:t>
            </w:r>
          </w:p>
        </w:tc>
      </w:tr>
      <w:tr w:rsidR="004457DE" w:rsidRPr="009A2F65" w14:paraId="05F44EF8" w14:textId="77777777" w:rsidTr="004457DE">
        <w:trPr>
          <w:trHeight w:val="700"/>
        </w:trPr>
        <w:tc>
          <w:tcPr>
            <w:tcW w:w="3227" w:type="dxa"/>
          </w:tcPr>
          <w:p w14:paraId="2E01DE3A" w14:textId="77777777" w:rsidR="004457DE" w:rsidRPr="009A2F65" w:rsidRDefault="004457DE" w:rsidP="009A2F65">
            <w:pPr>
              <w:jc w:val="center"/>
              <w:rPr>
                <w:rFonts w:ascii="Times New Roman" w:eastAsia="Times New Roman" w:hAnsi="Times New Roman" w:cs="Times New Roman"/>
                <w:sz w:val="24"/>
                <w:szCs w:val="24"/>
                <w:lang w:eastAsia="ru-RU"/>
              </w:rPr>
            </w:pPr>
            <w:r w:rsidRPr="009A2F65">
              <w:rPr>
                <w:rFonts w:ascii="Times New Roman" w:eastAsia="Times New Roman" w:hAnsi="Times New Roman" w:cs="Times New Roman"/>
                <w:sz w:val="24"/>
                <w:szCs w:val="24"/>
                <w:lang w:eastAsia="ru-RU"/>
              </w:rPr>
              <w:t>Цифрового и гуманитарного направления</w:t>
            </w:r>
          </w:p>
        </w:tc>
        <w:tc>
          <w:tcPr>
            <w:tcW w:w="2551" w:type="dxa"/>
            <w:tcBorders>
              <w:top w:val="nil"/>
              <w:bottom w:val="nil"/>
            </w:tcBorders>
            <w:shd w:val="clear" w:color="auto" w:fill="auto"/>
          </w:tcPr>
          <w:p w14:paraId="18B72479" w14:textId="77777777" w:rsidR="004457DE" w:rsidRPr="009A2F65" w:rsidRDefault="004457DE" w:rsidP="009A2F65">
            <w:pPr>
              <w:jc w:val="center"/>
              <w:rPr>
                <w:rFonts w:ascii="Times New Roman" w:eastAsia="Times New Roman" w:hAnsi="Times New Roman" w:cs="Times New Roman"/>
                <w:sz w:val="24"/>
                <w:szCs w:val="24"/>
                <w:lang w:eastAsia="ru-RU"/>
              </w:rPr>
            </w:pPr>
            <w:r w:rsidRPr="009A2F65">
              <w:rPr>
                <w:rFonts w:ascii="Times New Roman" w:eastAsia="Times New Roman" w:hAnsi="Times New Roman" w:cs="Times New Roman"/>
                <w:sz w:val="24"/>
                <w:szCs w:val="24"/>
                <w:lang w:eastAsia="ru-RU"/>
              </w:rPr>
              <w:t>Естественно-научного и технологической направленности</w:t>
            </w:r>
          </w:p>
        </w:tc>
        <w:tc>
          <w:tcPr>
            <w:tcW w:w="2551" w:type="dxa"/>
            <w:tcBorders>
              <w:top w:val="nil"/>
              <w:bottom w:val="nil"/>
            </w:tcBorders>
          </w:tcPr>
          <w:p w14:paraId="44FF01C9" w14:textId="77777777" w:rsidR="004457DE" w:rsidRPr="009A2F65" w:rsidRDefault="004457DE" w:rsidP="009A2F65">
            <w:pPr>
              <w:jc w:val="center"/>
              <w:rPr>
                <w:rFonts w:ascii="Times New Roman" w:eastAsia="Times New Roman" w:hAnsi="Times New Roman" w:cs="Times New Roman"/>
                <w:sz w:val="24"/>
                <w:szCs w:val="24"/>
                <w:lang w:eastAsia="ru-RU"/>
              </w:rPr>
            </w:pPr>
            <w:r w:rsidRPr="009A2F65">
              <w:rPr>
                <w:rFonts w:ascii="Times New Roman" w:eastAsia="Times New Roman" w:hAnsi="Times New Roman" w:cs="Times New Roman"/>
                <w:sz w:val="24"/>
                <w:szCs w:val="24"/>
                <w:lang w:eastAsia="ru-RU"/>
              </w:rPr>
              <w:t>Естественно-научного и технологической направленности</w:t>
            </w:r>
          </w:p>
        </w:tc>
      </w:tr>
      <w:tr w:rsidR="004457DE" w:rsidRPr="009A2F65" w14:paraId="330C855C" w14:textId="77777777" w:rsidTr="004457DE">
        <w:trPr>
          <w:trHeight w:val="700"/>
        </w:trPr>
        <w:tc>
          <w:tcPr>
            <w:tcW w:w="3227" w:type="dxa"/>
          </w:tcPr>
          <w:p w14:paraId="0886367F" w14:textId="77777777" w:rsidR="004457DE" w:rsidRPr="009A2F65" w:rsidRDefault="004457DE" w:rsidP="009A2F65">
            <w:pPr>
              <w:jc w:val="both"/>
              <w:rPr>
                <w:rFonts w:ascii="Times New Roman" w:eastAsia="Times New Roman" w:hAnsi="Times New Roman" w:cs="Times New Roman"/>
                <w:sz w:val="24"/>
                <w:szCs w:val="24"/>
                <w:lang w:eastAsia="ru-RU"/>
              </w:rPr>
            </w:pPr>
            <w:r w:rsidRPr="009A2F65">
              <w:rPr>
                <w:rFonts w:ascii="Times New Roman" w:eastAsia="Times New Roman" w:hAnsi="Times New Roman" w:cs="Times New Roman"/>
                <w:sz w:val="24"/>
                <w:szCs w:val="24"/>
                <w:lang w:eastAsia="ru-RU"/>
              </w:rPr>
              <w:t>МБОУ «Каменская СОШ»</w:t>
            </w:r>
          </w:p>
        </w:tc>
        <w:tc>
          <w:tcPr>
            <w:tcW w:w="2551" w:type="dxa"/>
          </w:tcPr>
          <w:p w14:paraId="1FE554AB" w14:textId="77777777" w:rsidR="004457DE" w:rsidRPr="009A2F65" w:rsidRDefault="004457DE" w:rsidP="009A2F65">
            <w:pPr>
              <w:jc w:val="both"/>
              <w:rPr>
                <w:rFonts w:ascii="Times New Roman" w:eastAsia="Times New Roman" w:hAnsi="Times New Roman" w:cs="Times New Roman"/>
                <w:sz w:val="24"/>
                <w:szCs w:val="24"/>
                <w:lang w:eastAsia="ru-RU"/>
              </w:rPr>
            </w:pPr>
            <w:r w:rsidRPr="009A2F65">
              <w:rPr>
                <w:rFonts w:ascii="Times New Roman" w:eastAsia="Times New Roman" w:hAnsi="Times New Roman" w:cs="Times New Roman"/>
                <w:sz w:val="24"/>
                <w:szCs w:val="24"/>
                <w:lang w:eastAsia="ru-RU"/>
              </w:rPr>
              <w:t>МБОУ «</w:t>
            </w:r>
            <w:proofErr w:type="spellStart"/>
            <w:r w:rsidRPr="009A2F65">
              <w:rPr>
                <w:rFonts w:ascii="Times New Roman" w:eastAsia="Times New Roman" w:hAnsi="Times New Roman" w:cs="Times New Roman"/>
                <w:sz w:val="24"/>
                <w:szCs w:val="24"/>
                <w:lang w:eastAsia="ru-RU"/>
              </w:rPr>
              <w:t>Хохорская</w:t>
            </w:r>
            <w:proofErr w:type="spellEnd"/>
            <w:r w:rsidRPr="009A2F65">
              <w:rPr>
                <w:rFonts w:ascii="Times New Roman" w:eastAsia="Times New Roman" w:hAnsi="Times New Roman" w:cs="Times New Roman"/>
                <w:sz w:val="24"/>
                <w:szCs w:val="24"/>
                <w:lang w:eastAsia="ru-RU"/>
              </w:rPr>
              <w:t xml:space="preserve"> СОШ»</w:t>
            </w:r>
          </w:p>
        </w:tc>
        <w:tc>
          <w:tcPr>
            <w:tcW w:w="2551" w:type="dxa"/>
          </w:tcPr>
          <w:p w14:paraId="3BEDF63E" w14:textId="77777777" w:rsidR="004457DE" w:rsidRPr="009A2F65" w:rsidRDefault="004457DE" w:rsidP="009A2F65">
            <w:pPr>
              <w:jc w:val="both"/>
              <w:rPr>
                <w:rFonts w:ascii="Times New Roman" w:eastAsia="Times New Roman" w:hAnsi="Times New Roman" w:cs="Times New Roman"/>
                <w:sz w:val="24"/>
                <w:szCs w:val="24"/>
                <w:lang w:eastAsia="ru-RU"/>
              </w:rPr>
            </w:pPr>
            <w:r w:rsidRPr="009A2F65">
              <w:rPr>
                <w:rFonts w:ascii="Times New Roman" w:eastAsia="Times New Roman" w:hAnsi="Times New Roman" w:cs="Times New Roman"/>
                <w:sz w:val="24"/>
                <w:szCs w:val="24"/>
                <w:lang w:eastAsia="ru-RU"/>
              </w:rPr>
              <w:t>МБОУ «Боханская СОШ №2»</w:t>
            </w:r>
          </w:p>
        </w:tc>
      </w:tr>
      <w:tr w:rsidR="004457DE" w:rsidRPr="009A2F65" w14:paraId="113FE577" w14:textId="77777777" w:rsidTr="004457DE">
        <w:trPr>
          <w:trHeight w:val="700"/>
        </w:trPr>
        <w:tc>
          <w:tcPr>
            <w:tcW w:w="3227" w:type="dxa"/>
            <w:vMerge w:val="restart"/>
          </w:tcPr>
          <w:p w14:paraId="0264F64A" w14:textId="77777777" w:rsidR="004457DE" w:rsidRPr="009A2F65" w:rsidRDefault="004457DE" w:rsidP="009A2F65">
            <w:pPr>
              <w:jc w:val="both"/>
              <w:rPr>
                <w:rFonts w:ascii="Times New Roman" w:eastAsia="Times New Roman" w:hAnsi="Times New Roman" w:cs="Times New Roman"/>
                <w:sz w:val="24"/>
                <w:szCs w:val="24"/>
                <w:lang w:eastAsia="ru-RU"/>
              </w:rPr>
            </w:pPr>
            <w:r w:rsidRPr="009A2F65">
              <w:rPr>
                <w:rFonts w:ascii="Times New Roman" w:eastAsia="Times New Roman" w:hAnsi="Times New Roman" w:cs="Times New Roman"/>
                <w:sz w:val="24"/>
                <w:szCs w:val="24"/>
                <w:lang w:eastAsia="ru-RU"/>
              </w:rPr>
              <w:t>МБОУ «Ново-</w:t>
            </w:r>
            <w:proofErr w:type="spellStart"/>
            <w:r w:rsidRPr="009A2F65">
              <w:rPr>
                <w:rFonts w:ascii="Times New Roman" w:eastAsia="Times New Roman" w:hAnsi="Times New Roman" w:cs="Times New Roman"/>
                <w:sz w:val="24"/>
                <w:szCs w:val="24"/>
                <w:lang w:eastAsia="ru-RU"/>
              </w:rPr>
              <w:t>Идинская</w:t>
            </w:r>
            <w:proofErr w:type="spellEnd"/>
            <w:r w:rsidRPr="009A2F65">
              <w:rPr>
                <w:rFonts w:ascii="Times New Roman" w:eastAsia="Times New Roman" w:hAnsi="Times New Roman" w:cs="Times New Roman"/>
                <w:sz w:val="24"/>
                <w:szCs w:val="24"/>
                <w:lang w:eastAsia="ru-RU"/>
              </w:rPr>
              <w:t xml:space="preserve"> СОШ»</w:t>
            </w:r>
          </w:p>
        </w:tc>
        <w:tc>
          <w:tcPr>
            <w:tcW w:w="2551" w:type="dxa"/>
          </w:tcPr>
          <w:p w14:paraId="76491C84" w14:textId="77777777" w:rsidR="004457DE" w:rsidRPr="009A2F65" w:rsidRDefault="004457DE" w:rsidP="009A2F65">
            <w:pPr>
              <w:jc w:val="both"/>
              <w:rPr>
                <w:rFonts w:ascii="Times New Roman" w:eastAsia="Times New Roman" w:hAnsi="Times New Roman" w:cs="Times New Roman"/>
                <w:sz w:val="24"/>
                <w:szCs w:val="24"/>
                <w:lang w:eastAsia="ru-RU"/>
              </w:rPr>
            </w:pPr>
            <w:r w:rsidRPr="009A2F65">
              <w:rPr>
                <w:rFonts w:ascii="Times New Roman" w:eastAsia="Times New Roman" w:hAnsi="Times New Roman" w:cs="Times New Roman"/>
                <w:sz w:val="24"/>
                <w:szCs w:val="24"/>
                <w:lang w:eastAsia="ru-RU"/>
              </w:rPr>
              <w:t>МБОУ «Боханская СОШ№1»</w:t>
            </w:r>
          </w:p>
        </w:tc>
        <w:tc>
          <w:tcPr>
            <w:tcW w:w="2551" w:type="dxa"/>
          </w:tcPr>
          <w:p w14:paraId="6DD7F787" w14:textId="77777777" w:rsidR="004457DE" w:rsidRPr="009A2F65" w:rsidRDefault="004457DE" w:rsidP="009A2F65">
            <w:pPr>
              <w:jc w:val="both"/>
              <w:rPr>
                <w:rFonts w:ascii="Times New Roman" w:eastAsia="Times New Roman" w:hAnsi="Times New Roman" w:cs="Times New Roman"/>
                <w:sz w:val="24"/>
                <w:szCs w:val="24"/>
                <w:lang w:eastAsia="ru-RU"/>
              </w:rPr>
            </w:pPr>
            <w:r w:rsidRPr="009A2F65">
              <w:rPr>
                <w:rFonts w:ascii="Times New Roman" w:eastAsia="Times New Roman" w:hAnsi="Times New Roman" w:cs="Times New Roman"/>
                <w:sz w:val="24"/>
                <w:szCs w:val="24"/>
                <w:lang w:eastAsia="ru-RU"/>
              </w:rPr>
              <w:t>МБОУ «</w:t>
            </w:r>
            <w:proofErr w:type="spellStart"/>
            <w:r w:rsidRPr="009A2F65">
              <w:rPr>
                <w:rFonts w:ascii="Times New Roman" w:eastAsia="Times New Roman" w:hAnsi="Times New Roman" w:cs="Times New Roman"/>
                <w:sz w:val="24"/>
                <w:szCs w:val="24"/>
                <w:lang w:eastAsia="ru-RU"/>
              </w:rPr>
              <w:t>Дундайская</w:t>
            </w:r>
            <w:proofErr w:type="spellEnd"/>
            <w:r w:rsidRPr="009A2F65">
              <w:rPr>
                <w:rFonts w:ascii="Times New Roman" w:eastAsia="Times New Roman" w:hAnsi="Times New Roman" w:cs="Times New Roman"/>
                <w:sz w:val="24"/>
                <w:szCs w:val="24"/>
                <w:lang w:eastAsia="ru-RU"/>
              </w:rPr>
              <w:t xml:space="preserve"> СОШ»</w:t>
            </w:r>
          </w:p>
        </w:tc>
      </w:tr>
      <w:tr w:rsidR="004457DE" w:rsidRPr="009A2F65" w14:paraId="778F8EAD" w14:textId="77777777" w:rsidTr="004457DE">
        <w:trPr>
          <w:trHeight w:val="700"/>
        </w:trPr>
        <w:tc>
          <w:tcPr>
            <w:tcW w:w="3227" w:type="dxa"/>
            <w:vMerge/>
          </w:tcPr>
          <w:p w14:paraId="5B52BD9A" w14:textId="77777777" w:rsidR="004457DE" w:rsidRPr="009A2F65" w:rsidRDefault="004457DE" w:rsidP="009A2F65">
            <w:pPr>
              <w:jc w:val="both"/>
              <w:rPr>
                <w:rFonts w:ascii="Times New Roman" w:eastAsia="Times New Roman" w:hAnsi="Times New Roman" w:cs="Times New Roman"/>
                <w:sz w:val="24"/>
                <w:szCs w:val="24"/>
                <w:lang w:eastAsia="ru-RU"/>
              </w:rPr>
            </w:pPr>
          </w:p>
        </w:tc>
        <w:tc>
          <w:tcPr>
            <w:tcW w:w="2551" w:type="dxa"/>
          </w:tcPr>
          <w:p w14:paraId="10409FB4" w14:textId="77777777" w:rsidR="004457DE" w:rsidRPr="009A2F65" w:rsidRDefault="004457DE" w:rsidP="009A2F65">
            <w:pPr>
              <w:jc w:val="both"/>
              <w:rPr>
                <w:rFonts w:ascii="Times New Roman" w:eastAsia="Times New Roman" w:hAnsi="Times New Roman" w:cs="Times New Roman"/>
                <w:sz w:val="24"/>
                <w:szCs w:val="24"/>
                <w:lang w:eastAsia="ru-RU"/>
              </w:rPr>
            </w:pPr>
            <w:r w:rsidRPr="009A2F65">
              <w:rPr>
                <w:rFonts w:ascii="Times New Roman" w:eastAsia="Times New Roman" w:hAnsi="Times New Roman" w:cs="Times New Roman"/>
                <w:sz w:val="24"/>
                <w:szCs w:val="24"/>
                <w:lang w:eastAsia="ru-RU"/>
              </w:rPr>
              <w:t xml:space="preserve">МБОУ </w:t>
            </w:r>
            <w:proofErr w:type="spellStart"/>
            <w:r w:rsidRPr="009A2F65">
              <w:rPr>
                <w:rFonts w:ascii="Times New Roman" w:eastAsia="Times New Roman" w:hAnsi="Times New Roman" w:cs="Times New Roman"/>
                <w:sz w:val="24"/>
                <w:szCs w:val="24"/>
                <w:lang w:eastAsia="ru-RU"/>
              </w:rPr>
              <w:t>Олонская</w:t>
            </w:r>
            <w:proofErr w:type="spellEnd"/>
            <w:r w:rsidRPr="009A2F65">
              <w:rPr>
                <w:rFonts w:ascii="Times New Roman" w:eastAsia="Times New Roman" w:hAnsi="Times New Roman" w:cs="Times New Roman"/>
                <w:sz w:val="24"/>
                <w:szCs w:val="24"/>
                <w:lang w:eastAsia="ru-RU"/>
              </w:rPr>
              <w:t xml:space="preserve"> СОШ</w:t>
            </w:r>
          </w:p>
        </w:tc>
        <w:tc>
          <w:tcPr>
            <w:tcW w:w="2551" w:type="dxa"/>
          </w:tcPr>
          <w:p w14:paraId="1A3B7F4E" w14:textId="77777777" w:rsidR="004457DE" w:rsidRPr="009A2F65" w:rsidRDefault="004457DE" w:rsidP="009A2F65">
            <w:pPr>
              <w:jc w:val="both"/>
              <w:rPr>
                <w:rFonts w:ascii="Times New Roman" w:eastAsia="Times New Roman" w:hAnsi="Times New Roman" w:cs="Times New Roman"/>
                <w:sz w:val="24"/>
                <w:szCs w:val="24"/>
                <w:lang w:eastAsia="ru-RU"/>
              </w:rPr>
            </w:pPr>
            <w:r w:rsidRPr="009A2F65">
              <w:rPr>
                <w:rFonts w:ascii="Times New Roman" w:eastAsia="Times New Roman" w:hAnsi="Times New Roman" w:cs="Times New Roman"/>
                <w:sz w:val="24"/>
                <w:szCs w:val="24"/>
                <w:lang w:eastAsia="ru-RU"/>
              </w:rPr>
              <w:t>МБОУ «Александровская СОШ»</w:t>
            </w:r>
          </w:p>
        </w:tc>
      </w:tr>
      <w:tr w:rsidR="004457DE" w:rsidRPr="009A2F65" w14:paraId="63FDCE25" w14:textId="77777777" w:rsidTr="004457DE">
        <w:trPr>
          <w:trHeight w:val="700"/>
        </w:trPr>
        <w:tc>
          <w:tcPr>
            <w:tcW w:w="3227" w:type="dxa"/>
            <w:vMerge/>
          </w:tcPr>
          <w:p w14:paraId="59617DA7" w14:textId="77777777" w:rsidR="004457DE" w:rsidRPr="009A2F65" w:rsidRDefault="004457DE" w:rsidP="009A2F65">
            <w:pPr>
              <w:jc w:val="both"/>
              <w:rPr>
                <w:rFonts w:ascii="Times New Roman" w:eastAsia="Times New Roman" w:hAnsi="Times New Roman" w:cs="Times New Roman"/>
                <w:sz w:val="24"/>
                <w:szCs w:val="24"/>
                <w:lang w:eastAsia="ru-RU"/>
              </w:rPr>
            </w:pPr>
          </w:p>
        </w:tc>
        <w:tc>
          <w:tcPr>
            <w:tcW w:w="2551" w:type="dxa"/>
          </w:tcPr>
          <w:p w14:paraId="0C1E64C9" w14:textId="77777777" w:rsidR="004457DE" w:rsidRPr="009A2F65" w:rsidRDefault="004457DE" w:rsidP="009A2F65">
            <w:pPr>
              <w:jc w:val="both"/>
              <w:rPr>
                <w:rFonts w:ascii="Times New Roman" w:eastAsia="Times New Roman" w:hAnsi="Times New Roman" w:cs="Times New Roman"/>
                <w:sz w:val="24"/>
                <w:szCs w:val="24"/>
                <w:lang w:eastAsia="ru-RU"/>
              </w:rPr>
            </w:pPr>
            <w:r w:rsidRPr="009A2F65">
              <w:rPr>
                <w:rFonts w:ascii="Times New Roman" w:eastAsia="Times New Roman" w:hAnsi="Times New Roman" w:cs="Times New Roman"/>
                <w:sz w:val="24"/>
                <w:szCs w:val="24"/>
                <w:lang w:eastAsia="ru-RU"/>
              </w:rPr>
              <w:t>МБОУ «Воробьёвская ООШ»</w:t>
            </w:r>
          </w:p>
        </w:tc>
        <w:tc>
          <w:tcPr>
            <w:tcW w:w="2551" w:type="dxa"/>
          </w:tcPr>
          <w:p w14:paraId="050D22D4" w14:textId="77777777" w:rsidR="004457DE" w:rsidRPr="009A2F65" w:rsidRDefault="004457DE" w:rsidP="009A2F65">
            <w:pPr>
              <w:jc w:val="both"/>
              <w:rPr>
                <w:rFonts w:ascii="Times New Roman" w:eastAsia="Times New Roman" w:hAnsi="Times New Roman" w:cs="Times New Roman"/>
                <w:sz w:val="24"/>
                <w:szCs w:val="24"/>
                <w:lang w:eastAsia="ru-RU"/>
              </w:rPr>
            </w:pPr>
            <w:r w:rsidRPr="009A2F65">
              <w:rPr>
                <w:rFonts w:ascii="Times New Roman" w:eastAsia="Times New Roman" w:hAnsi="Times New Roman" w:cs="Times New Roman"/>
                <w:sz w:val="24"/>
                <w:szCs w:val="24"/>
                <w:lang w:eastAsia="ru-RU"/>
              </w:rPr>
              <w:t xml:space="preserve">МБОУ </w:t>
            </w:r>
            <w:proofErr w:type="spellStart"/>
            <w:r w:rsidRPr="009A2F65">
              <w:rPr>
                <w:rFonts w:ascii="Times New Roman" w:eastAsia="Times New Roman" w:hAnsi="Times New Roman" w:cs="Times New Roman"/>
                <w:sz w:val="24"/>
                <w:szCs w:val="24"/>
                <w:lang w:eastAsia="ru-RU"/>
              </w:rPr>
              <w:t>Тарасинская</w:t>
            </w:r>
            <w:proofErr w:type="spellEnd"/>
            <w:r w:rsidRPr="009A2F65">
              <w:rPr>
                <w:rFonts w:ascii="Times New Roman" w:eastAsia="Times New Roman" w:hAnsi="Times New Roman" w:cs="Times New Roman"/>
                <w:sz w:val="24"/>
                <w:szCs w:val="24"/>
                <w:lang w:eastAsia="ru-RU"/>
              </w:rPr>
              <w:t xml:space="preserve"> СОШ</w:t>
            </w:r>
          </w:p>
        </w:tc>
      </w:tr>
    </w:tbl>
    <w:p w14:paraId="1ADA44F3" w14:textId="77777777" w:rsidR="00E45369" w:rsidRPr="009A2F65" w:rsidRDefault="00CF018E" w:rsidP="009A2F65">
      <w:pPr>
        <w:spacing w:after="0" w:line="240" w:lineRule="auto"/>
        <w:ind w:firstLine="567"/>
        <w:jc w:val="both"/>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 xml:space="preserve"> </w:t>
      </w:r>
    </w:p>
    <w:p w14:paraId="4293DA25" w14:textId="77777777" w:rsidR="00411333" w:rsidRPr="009A2F65" w:rsidRDefault="00A06104" w:rsidP="009A2F65">
      <w:pPr>
        <w:spacing w:after="0" w:line="240" w:lineRule="auto"/>
        <w:ind w:firstLine="567"/>
        <w:jc w:val="both"/>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Р</w:t>
      </w:r>
      <w:r w:rsidR="00CF018E" w:rsidRPr="009A2F65">
        <w:rPr>
          <w:rFonts w:ascii="Times New Roman" w:eastAsia="Times New Roman" w:hAnsi="Times New Roman" w:cs="Times New Roman"/>
          <w:color w:val="000000"/>
          <w:sz w:val="24"/>
          <w:szCs w:val="24"/>
        </w:rPr>
        <w:t>езультат деятельности работы Центров</w:t>
      </w:r>
      <w:r w:rsidRPr="009A2F65">
        <w:rPr>
          <w:rFonts w:ascii="Times New Roman" w:eastAsia="Times New Roman" w:hAnsi="Times New Roman" w:cs="Times New Roman"/>
          <w:color w:val="000000"/>
          <w:sz w:val="24"/>
          <w:szCs w:val="24"/>
        </w:rPr>
        <w:t xml:space="preserve"> был обобщен </w:t>
      </w:r>
      <w:r w:rsidR="00411333" w:rsidRPr="009A2F65">
        <w:rPr>
          <w:rFonts w:ascii="Times New Roman" w:eastAsia="Times New Roman" w:hAnsi="Times New Roman" w:cs="Times New Roman"/>
          <w:color w:val="000000"/>
          <w:sz w:val="24"/>
          <w:szCs w:val="24"/>
        </w:rPr>
        <w:t>10 ноября 2021 года</w:t>
      </w:r>
      <w:r w:rsidRPr="009A2F65">
        <w:rPr>
          <w:rFonts w:ascii="Times New Roman" w:eastAsia="Times New Roman" w:hAnsi="Times New Roman" w:cs="Times New Roman"/>
          <w:color w:val="000000"/>
          <w:sz w:val="24"/>
          <w:szCs w:val="24"/>
        </w:rPr>
        <w:t>.  П</w:t>
      </w:r>
      <w:r w:rsidR="00411333" w:rsidRPr="009A2F65">
        <w:rPr>
          <w:rFonts w:ascii="Times New Roman" w:eastAsia="Times New Roman" w:hAnsi="Times New Roman" w:cs="Times New Roman"/>
          <w:color w:val="000000"/>
          <w:sz w:val="24"/>
          <w:szCs w:val="24"/>
        </w:rPr>
        <w:t>едагоги МБОУ «Каменская</w:t>
      </w:r>
      <w:r w:rsidR="00083F4B">
        <w:rPr>
          <w:rFonts w:ascii="Times New Roman" w:eastAsia="Times New Roman" w:hAnsi="Times New Roman" w:cs="Times New Roman"/>
          <w:color w:val="000000"/>
          <w:sz w:val="24"/>
          <w:szCs w:val="24"/>
        </w:rPr>
        <w:t xml:space="preserve"> СОШ» </w:t>
      </w:r>
      <w:proofErr w:type="spellStart"/>
      <w:r w:rsidR="00083F4B">
        <w:rPr>
          <w:rFonts w:ascii="Times New Roman" w:eastAsia="Times New Roman" w:hAnsi="Times New Roman" w:cs="Times New Roman"/>
          <w:color w:val="000000"/>
          <w:sz w:val="24"/>
          <w:szCs w:val="24"/>
        </w:rPr>
        <w:t>Ребзон</w:t>
      </w:r>
      <w:proofErr w:type="spellEnd"/>
      <w:r w:rsidR="00083F4B">
        <w:rPr>
          <w:rFonts w:ascii="Times New Roman" w:eastAsia="Times New Roman" w:hAnsi="Times New Roman" w:cs="Times New Roman"/>
          <w:color w:val="000000"/>
          <w:sz w:val="24"/>
          <w:szCs w:val="24"/>
        </w:rPr>
        <w:t xml:space="preserve"> Сергей Леонидович, </w:t>
      </w:r>
      <w:proofErr w:type="spellStart"/>
      <w:r w:rsidR="00083F4B">
        <w:rPr>
          <w:rFonts w:ascii="Times New Roman" w:eastAsia="Times New Roman" w:hAnsi="Times New Roman" w:cs="Times New Roman"/>
          <w:color w:val="000000"/>
          <w:sz w:val="24"/>
          <w:szCs w:val="24"/>
        </w:rPr>
        <w:t>Батраченко</w:t>
      </w:r>
      <w:proofErr w:type="spellEnd"/>
      <w:r w:rsidR="00083F4B">
        <w:rPr>
          <w:rFonts w:ascii="Times New Roman" w:eastAsia="Times New Roman" w:hAnsi="Times New Roman" w:cs="Times New Roman"/>
          <w:color w:val="000000"/>
          <w:sz w:val="24"/>
          <w:szCs w:val="24"/>
        </w:rPr>
        <w:t xml:space="preserve"> Татьяна Михайловна, Дудникова Ирина </w:t>
      </w:r>
      <w:r w:rsidR="00411333" w:rsidRPr="009A2F65">
        <w:rPr>
          <w:rFonts w:ascii="Times New Roman" w:eastAsia="Times New Roman" w:hAnsi="Times New Roman" w:cs="Times New Roman"/>
          <w:color w:val="000000"/>
          <w:sz w:val="24"/>
          <w:szCs w:val="24"/>
        </w:rPr>
        <w:t>И</w:t>
      </w:r>
      <w:r w:rsidR="00083F4B">
        <w:rPr>
          <w:rFonts w:ascii="Times New Roman" w:eastAsia="Times New Roman" w:hAnsi="Times New Roman" w:cs="Times New Roman"/>
          <w:color w:val="000000"/>
          <w:sz w:val="24"/>
          <w:szCs w:val="24"/>
        </w:rPr>
        <w:t xml:space="preserve">льинична </w:t>
      </w:r>
      <w:r w:rsidR="00411333" w:rsidRPr="009A2F65">
        <w:rPr>
          <w:rFonts w:ascii="Times New Roman" w:eastAsia="Times New Roman" w:hAnsi="Times New Roman" w:cs="Times New Roman"/>
          <w:color w:val="000000"/>
          <w:sz w:val="24"/>
          <w:szCs w:val="24"/>
        </w:rPr>
        <w:t xml:space="preserve">успешно представили свой опыт работы во </w:t>
      </w:r>
      <w:r w:rsidR="00411333" w:rsidRPr="009A2F65">
        <w:rPr>
          <w:rFonts w:ascii="Times New Roman" w:eastAsia="Times New Roman" w:hAnsi="Times New Roman" w:cs="Times New Roman"/>
          <w:color w:val="000000"/>
          <w:sz w:val="24"/>
          <w:szCs w:val="24"/>
          <w:lang w:val="en-US"/>
        </w:rPr>
        <w:t>II</w:t>
      </w:r>
      <w:r w:rsidR="00411333" w:rsidRPr="009A2F65">
        <w:rPr>
          <w:rFonts w:ascii="Times New Roman" w:eastAsia="Times New Roman" w:hAnsi="Times New Roman" w:cs="Times New Roman"/>
          <w:color w:val="000000"/>
          <w:sz w:val="24"/>
          <w:szCs w:val="24"/>
        </w:rPr>
        <w:t xml:space="preserve"> межрегиональной школе-конференции образовательных практик сети центров образования цифрового и гуманитарного профилей «Точка роста»: «Успешные практики реализации проекта в 2019-2020 учебном году»</w:t>
      </w:r>
      <w:r w:rsidR="009B384A" w:rsidRPr="009A2F65">
        <w:rPr>
          <w:rFonts w:ascii="Times New Roman" w:eastAsia="Times New Roman" w:hAnsi="Times New Roman" w:cs="Times New Roman"/>
          <w:color w:val="000000"/>
          <w:sz w:val="24"/>
          <w:szCs w:val="24"/>
        </w:rPr>
        <w:t>.</w:t>
      </w:r>
    </w:p>
    <w:p w14:paraId="3D249C4D" w14:textId="77777777" w:rsidR="00D96939" w:rsidRPr="009A2F65" w:rsidRDefault="009562BE" w:rsidP="009A2F65">
      <w:pPr>
        <w:spacing w:after="0" w:line="240" w:lineRule="auto"/>
        <w:ind w:firstLine="567"/>
        <w:jc w:val="both"/>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24 марта 2022г. в рамках празднования юбилея Боханского района и Усть-Ордынского Бурятского округа на базе МБОУ «Каменская СОШ» состоялся межмуниципальный Фестиваль образовательных практик центров образования цифрового, естественно-научного, технического и гуманитарного профилей «Точка роста» «Формирование цифровых и гуманитарных навыков обучающихся в рамках инженерно-технического образования в условиях реализации национального проекта «Образование». Программа Фестиваля включала две тематические площадки:</w:t>
      </w:r>
    </w:p>
    <w:p w14:paraId="408D0E2A" w14:textId="77777777" w:rsidR="009562BE" w:rsidRPr="009A2F65" w:rsidRDefault="009562BE" w:rsidP="009A2F65">
      <w:pPr>
        <w:spacing w:after="0" w:line="240" w:lineRule="auto"/>
        <w:ind w:firstLine="567"/>
        <w:jc w:val="both"/>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 площадка – региональный фестиваль робототехники;</w:t>
      </w:r>
    </w:p>
    <w:p w14:paraId="7E653313" w14:textId="77777777" w:rsidR="009562BE" w:rsidRPr="009A2F65" w:rsidRDefault="009562BE" w:rsidP="009A2F65">
      <w:pPr>
        <w:spacing w:after="0" w:line="240" w:lineRule="auto"/>
        <w:ind w:firstLine="567"/>
        <w:jc w:val="both"/>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 xml:space="preserve">2 площадка – «Методическая карусель» образовательных практики Центров. </w:t>
      </w:r>
    </w:p>
    <w:p w14:paraId="0B656D98" w14:textId="77777777" w:rsidR="009562BE" w:rsidRPr="009A2F65" w:rsidRDefault="009562BE" w:rsidP="009A2F65">
      <w:pPr>
        <w:spacing w:after="0" w:line="240" w:lineRule="auto"/>
        <w:ind w:firstLine="567"/>
        <w:jc w:val="both"/>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 xml:space="preserve">В работе Фестиваля </w:t>
      </w:r>
      <w:r w:rsidR="00523B89" w:rsidRPr="009A2F65">
        <w:rPr>
          <w:rFonts w:ascii="Times New Roman" w:eastAsia="Times New Roman" w:hAnsi="Times New Roman" w:cs="Times New Roman"/>
          <w:color w:val="000000"/>
          <w:sz w:val="24"/>
          <w:szCs w:val="24"/>
        </w:rPr>
        <w:t>приняли участие обучающиеся и педагоги Боханского, Осинского, Эхирит-Булагатского, Баяндаевского районов, а также представители Института развития образования Иркутской области. Фестиваль получил высокую оценку участников мероприятия. По результатам Фестиваля материалы представленного педагогического опыта были переданы в Институт развития образования для опубликования в сборнике.</w:t>
      </w:r>
    </w:p>
    <w:p w14:paraId="4D2A2647" w14:textId="77777777" w:rsidR="004457DE" w:rsidRPr="009A2F65" w:rsidRDefault="009B384A" w:rsidP="009A2F65">
      <w:pPr>
        <w:spacing w:after="0" w:line="240" w:lineRule="auto"/>
        <w:ind w:firstLine="567"/>
        <w:jc w:val="both"/>
        <w:rPr>
          <w:rFonts w:ascii="Times New Roman" w:eastAsia="Times New Roman" w:hAnsi="Times New Roman" w:cs="Times New Roman"/>
          <w:color w:val="000000"/>
          <w:sz w:val="24"/>
          <w:szCs w:val="24"/>
        </w:rPr>
      </w:pPr>
      <w:r w:rsidRPr="009A2F65">
        <w:rPr>
          <w:rFonts w:ascii="Times New Roman" w:eastAsia="Times New Roman" w:hAnsi="Times New Roman" w:cs="Times New Roman"/>
          <w:b/>
          <w:color w:val="000000"/>
          <w:sz w:val="24"/>
          <w:szCs w:val="24"/>
        </w:rPr>
        <w:t>25-26 апреля 2022г. успешно приняли</w:t>
      </w:r>
      <w:r w:rsidRPr="009A2F65">
        <w:rPr>
          <w:rFonts w:ascii="Times New Roman" w:eastAsia="Times New Roman" w:hAnsi="Times New Roman" w:cs="Times New Roman"/>
          <w:color w:val="000000"/>
          <w:sz w:val="24"/>
          <w:szCs w:val="24"/>
        </w:rPr>
        <w:t xml:space="preserve"> участие в информационно-методическом дне центров «Точка роста» «Возможности центров «Точка роста» в повышении качества школьного образования Свердловской области </w:t>
      </w:r>
      <w:r w:rsidR="00FB53D6" w:rsidRPr="009A2F65">
        <w:rPr>
          <w:rFonts w:ascii="Times New Roman" w:eastAsia="Times New Roman" w:hAnsi="Times New Roman" w:cs="Times New Roman"/>
          <w:color w:val="000000"/>
          <w:sz w:val="24"/>
          <w:szCs w:val="24"/>
        </w:rPr>
        <w:t xml:space="preserve">педагоги МБОУ </w:t>
      </w:r>
      <w:proofErr w:type="spellStart"/>
      <w:r w:rsidR="00FB53D6" w:rsidRPr="009A2F65">
        <w:rPr>
          <w:rFonts w:ascii="Times New Roman" w:eastAsia="Times New Roman" w:hAnsi="Times New Roman" w:cs="Times New Roman"/>
          <w:color w:val="000000"/>
          <w:sz w:val="24"/>
          <w:szCs w:val="24"/>
        </w:rPr>
        <w:t>Олонской</w:t>
      </w:r>
      <w:proofErr w:type="spellEnd"/>
      <w:r w:rsidR="00FB53D6" w:rsidRPr="009A2F65">
        <w:rPr>
          <w:rFonts w:ascii="Times New Roman" w:eastAsia="Times New Roman" w:hAnsi="Times New Roman" w:cs="Times New Roman"/>
          <w:color w:val="000000"/>
          <w:sz w:val="24"/>
          <w:szCs w:val="24"/>
        </w:rPr>
        <w:t xml:space="preserve"> СОШ </w:t>
      </w:r>
      <w:proofErr w:type="spellStart"/>
      <w:r w:rsidRPr="009A2F65">
        <w:rPr>
          <w:rFonts w:ascii="Times New Roman" w:eastAsia="Times New Roman" w:hAnsi="Times New Roman" w:cs="Times New Roman"/>
          <w:b/>
          <w:color w:val="000000"/>
          <w:sz w:val="24"/>
          <w:szCs w:val="24"/>
        </w:rPr>
        <w:t>Шафранская</w:t>
      </w:r>
      <w:proofErr w:type="spellEnd"/>
      <w:r w:rsidRPr="009A2F65">
        <w:rPr>
          <w:rFonts w:ascii="Times New Roman" w:eastAsia="Times New Roman" w:hAnsi="Times New Roman" w:cs="Times New Roman"/>
          <w:b/>
          <w:color w:val="000000"/>
          <w:sz w:val="24"/>
          <w:szCs w:val="24"/>
        </w:rPr>
        <w:t xml:space="preserve"> Л</w:t>
      </w:r>
      <w:r w:rsidR="009525E3">
        <w:rPr>
          <w:rFonts w:ascii="Times New Roman" w:eastAsia="Times New Roman" w:hAnsi="Times New Roman" w:cs="Times New Roman"/>
          <w:b/>
          <w:color w:val="000000"/>
          <w:sz w:val="24"/>
          <w:szCs w:val="24"/>
        </w:rPr>
        <w:t xml:space="preserve">юбовь </w:t>
      </w:r>
      <w:proofErr w:type="spellStart"/>
      <w:r w:rsidR="009525E3">
        <w:rPr>
          <w:rFonts w:ascii="Times New Roman" w:eastAsia="Times New Roman" w:hAnsi="Times New Roman" w:cs="Times New Roman"/>
          <w:b/>
          <w:color w:val="000000"/>
          <w:sz w:val="24"/>
          <w:szCs w:val="24"/>
        </w:rPr>
        <w:t>Анатольева</w:t>
      </w:r>
      <w:proofErr w:type="spellEnd"/>
      <w:r w:rsidRPr="009A2F65">
        <w:rPr>
          <w:rFonts w:ascii="Times New Roman" w:eastAsia="Times New Roman" w:hAnsi="Times New Roman" w:cs="Times New Roman"/>
          <w:color w:val="000000"/>
          <w:sz w:val="24"/>
          <w:szCs w:val="24"/>
        </w:rPr>
        <w:t xml:space="preserve"> и </w:t>
      </w:r>
      <w:r w:rsidRPr="009A2F65">
        <w:rPr>
          <w:rFonts w:ascii="Times New Roman" w:eastAsia="Times New Roman" w:hAnsi="Times New Roman" w:cs="Times New Roman"/>
          <w:b/>
          <w:color w:val="000000"/>
          <w:sz w:val="24"/>
          <w:szCs w:val="24"/>
        </w:rPr>
        <w:t>Чаплыгин Ф</w:t>
      </w:r>
      <w:r w:rsidR="009525E3">
        <w:rPr>
          <w:rFonts w:ascii="Times New Roman" w:eastAsia="Times New Roman" w:hAnsi="Times New Roman" w:cs="Times New Roman"/>
          <w:b/>
          <w:color w:val="000000"/>
          <w:sz w:val="24"/>
          <w:szCs w:val="24"/>
        </w:rPr>
        <w:t>едор Владимирович.</w:t>
      </w:r>
    </w:p>
    <w:p w14:paraId="650B4543" w14:textId="77777777" w:rsidR="00BA0920" w:rsidRPr="009A2F65" w:rsidRDefault="00BA0920" w:rsidP="009A2F65">
      <w:pPr>
        <w:spacing w:after="0" w:line="240" w:lineRule="auto"/>
        <w:ind w:firstLine="567"/>
        <w:jc w:val="both"/>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В рамках реализации проекта Цифровая образовательная среда в 2021 году было получено компьютерное оборудование в МБОУ «Боханская СОШ№1», МБОУ «</w:t>
      </w:r>
      <w:proofErr w:type="spellStart"/>
      <w:r w:rsidRPr="009A2F65">
        <w:rPr>
          <w:rFonts w:ascii="Times New Roman" w:eastAsia="Times New Roman" w:hAnsi="Times New Roman" w:cs="Times New Roman"/>
          <w:color w:val="000000"/>
          <w:sz w:val="24"/>
          <w:szCs w:val="24"/>
        </w:rPr>
        <w:t>Хохорская</w:t>
      </w:r>
      <w:proofErr w:type="spellEnd"/>
      <w:r w:rsidRPr="009A2F65">
        <w:rPr>
          <w:rFonts w:ascii="Times New Roman" w:eastAsia="Times New Roman" w:hAnsi="Times New Roman" w:cs="Times New Roman"/>
          <w:color w:val="000000"/>
          <w:sz w:val="24"/>
          <w:szCs w:val="24"/>
        </w:rPr>
        <w:t xml:space="preserve"> </w:t>
      </w:r>
      <w:r w:rsidRPr="009A2F65">
        <w:rPr>
          <w:rFonts w:ascii="Times New Roman" w:eastAsia="Times New Roman" w:hAnsi="Times New Roman" w:cs="Times New Roman"/>
          <w:color w:val="000000"/>
          <w:sz w:val="24"/>
          <w:szCs w:val="24"/>
        </w:rPr>
        <w:lastRenderedPageBreak/>
        <w:t>СОШ»</w:t>
      </w:r>
      <w:r w:rsidR="009B374B" w:rsidRPr="009A2F65">
        <w:rPr>
          <w:rFonts w:ascii="Times New Roman" w:eastAsia="Times New Roman" w:hAnsi="Times New Roman" w:cs="Times New Roman"/>
          <w:color w:val="000000"/>
          <w:sz w:val="24"/>
          <w:szCs w:val="24"/>
        </w:rPr>
        <w:t>, в 2022 году</w:t>
      </w:r>
      <w:r w:rsidR="004457DE" w:rsidRPr="009A2F65">
        <w:rPr>
          <w:rFonts w:ascii="Times New Roman" w:eastAsia="Times New Roman" w:hAnsi="Times New Roman" w:cs="Times New Roman"/>
          <w:color w:val="000000"/>
          <w:sz w:val="24"/>
          <w:szCs w:val="24"/>
        </w:rPr>
        <w:t xml:space="preserve">  получено оборудование</w:t>
      </w:r>
      <w:r w:rsidR="009B374B" w:rsidRPr="009A2F65">
        <w:rPr>
          <w:rFonts w:ascii="Times New Roman" w:eastAsia="Times New Roman" w:hAnsi="Times New Roman" w:cs="Times New Roman"/>
          <w:color w:val="000000"/>
          <w:sz w:val="24"/>
          <w:szCs w:val="24"/>
        </w:rPr>
        <w:t xml:space="preserve"> для МБОУ </w:t>
      </w:r>
      <w:proofErr w:type="spellStart"/>
      <w:r w:rsidR="009B374B" w:rsidRPr="009A2F65">
        <w:rPr>
          <w:rFonts w:ascii="Times New Roman" w:eastAsia="Times New Roman" w:hAnsi="Times New Roman" w:cs="Times New Roman"/>
          <w:color w:val="000000"/>
          <w:sz w:val="24"/>
          <w:szCs w:val="24"/>
        </w:rPr>
        <w:t>Олонская</w:t>
      </w:r>
      <w:proofErr w:type="spellEnd"/>
      <w:r w:rsidR="009B374B" w:rsidRPr="009A2F65">
        <w:rPr>
          <w:rFonts w:ascii="Times New Roman" w:eastAsia="Times New Roman" w:hAnsi="Times New Roman" w:cs="Times New Roman"/>
          <w:color w:val="000000"/>
          <w:sz w:val="24"/>
          <w:szCs w:val="24"/>
        </w:rPr>
        <w:t xml:space="preserve"> СОШ и МБОУ «</w:t>
      </w:r>
      <w:proofErr w:type="spellStart"/>
      <w:r w:rsidR="009B374B" w:rsidRPr="009A2F65">
        <w:rPr>
          <w:rFonts w:ascii="Times New Roman" w:eastAsia="Times New Roman" w:hAnsi="Times New Roman" w:cs="Times New Roman"/>
          <w:color w:val="000000"/>
          <w:sz w:val="24"/>
          <w:szCs w:val="24"/>
        </w:rPr>
        <w:t>Дундайская</w:t>
      </w:r>
      <w:proofErr w:type="spellEnd"/>
      <w:r w:rsidR="009B374B" w:rsidRPr="009A2F65">
        <w:rPr>
          <w:rFonts w:ascii="Times New Roman" w:eastAsia="Times New Roman" w:hAnsi="Times New Roman" w:cs="Times New Roman"/>
          <w:color w:val="000000"/>
          <w:sz w:val="24"/>
          <w:szCs w:val="24"/>
        </w:rPr>
        <w:t xml:space="preserve"> СОШ».</w:t>
      </w:r>
      <w:r w:rsidR="002A4D3E" w:rsidRPr="009A2F65">
        <w:rPr>
          <w:rFonts w:ascii="Times New Roman" w:eastAsia="Times New Roman" w:hAnsi="Times New Roman" w:cs="Times New Roman"/>
          <w:color w:val="000000"/>
          <w:sz w:val="24"/>
          <w:szCs w:val="24"/>
        </w:rPr>
        <w:t>(56 компьютеров)</w:t>
      </w:r>
    </w:p>
    <w:p w14:paraId="7C6D0283" w14:textId="77777777" w:rsidR="005F200E" w:rsidRPr="009A2F65" w:rsidRDefault="00643B51" w:rsidP="009A2F65">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2021 г. получен кабинет химии в МБОУ «</w:t>
      </w:r>
      <w:proofErr w:type="spellStart"/>
      <w:r>
        <w:rPr>
          <w:rFonts w:ascii="Times New Roman" w:eastAsia="Times New Roman" w:hAnsi="Times New Roman" w:cs="Times New Roman"/>
          <w:color w:val="000000"/>
          <w:sz w:val="24"/>
          <w:szCs w:val="24"/>
        </w:rPr>
        <w:t>Тарасинская</w:t>
      </w:r>
      <w:proofErr w:type="spellEnd"/>
      <w:r>
        <w:rPr>
          <w:rFonts w:ascii="Times New Roman" w:eastAsia="Times New Roman" w:hAnsi="Times New Roman" w:cs="Times New Roman"/>
          <w:color w:val="000000"/>
          <w:sz w:val="24"/>
          <w:szCs w:val="24"/>
        </w:rPr>
        <w:t xml:space="preserve"> СОШ». </w:t>
      </w:r>
      <w:r w:rsidR="005F200E" w:rsidRPr="009A2F65">
        <w:rPr>
          <w:rFonts w:ascii="Times New Roman" w:eastAsia="Times New Roman" w:hAnsi="Times New Roman" w:cs="Times New Roman"/>
          <w:color w:val="000000"/>
          <w:sz w:val="24"/>
          <w:szCs w:val="24"/>
        </w:rPr>
        <w:t>2022 году произведён отбор на получение субсидий на приобретение оборудование для кабинетов:</w:t>
      </w:r>
    </w:p>
    <w:p w14:paraId="7D06605C" w14:textId="77777777" w:rsidR="005F200E" w:rsidRPr="009A2F65" w:rsidRDefault="005F200E" w:rsidP="009A2F65">
      <w:pPr>
        <w:spacing w:after="0" w:line="240" w:lineRule="auto"/>
        <w:ind w:firstLine="567"/>
        <w:jc w:val="both"/>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 химии в МБОУ Боханская СОШ№2 на сумму 2 300 000 руб.;</w:t>
      </w:r>
    </w:p>
    <w:p w14:paraId="78ABA487" w14:textId="77777777" w:rsidR="005F200E" w:rsidRPr="009A2F65" w:rsidRDefault="005F200E" w:rsidP="009A2F65">
      <w:pPr>
        <w:spacing w:after="0" w:line="240" w:lineRule="auto"/>
        <w:ind w:firstLine="567"/>
        <w:jc w:val="both"/>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 физики в МБОУ «</w:t>
      </w:r>
      <w:proofErr w:type="spellStart"/>
      <w:r w:rsidRPr="009A2F65">
        <w:rPr>
          <w:rFonts w:ascii="Times New Roman" w:eastAsia="Times New Roman" w:hAnsi="Times New Roman" w:cs="Times New Roman"/>
          <w:color w:val="000000"/>
          <w:sz w:val="24"/>
          <w:szCs w:val="24"/>
        </w:rPr>
        <w:t>Дундайская</w:t>
      </w:r>
      <w:proofErr w:type="spellEnd"/>
      <w:r w:rsidRPr="009A2F65">
        <w:rPr>
          <w:rFonts w:ascii="Times New Roman" w:eastAsia="Times New Roman" w:hAnsi="Times New Roman" w:cs="Times New Roman"/>
          <w:color w:val="000000"/>
          <w:sz w:val="24"/>
          <w:szCs w:val="24"/>
        </w:rPr>
        <w:t xml:space="preserve"> СОШ» на сумму 2 500 000 руб.;</w:t>
      </w:r>
    </w:p>
    <w:p w14:paraId="6BD3B9AA" w14:textId="77777777" w:rsidR="00BA0920" w:rsidRPr="009A2F65" w:rsidRDefault="005F200E" w:rsidP="009A2F65">
      <w:pPr>
        <w:spacing w:after="0" w:line="240" w:lineRule="auto"/>
        <w:ind w:firstLine="567"/>
        <w:jc w:val="both"/>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 xml:space="preserve">- ОБЖ в МБОУ </w:t>
      </w:r>
      <w:r w:rsidR="009B374B" w:rsidRPr="009A2F65">
        <w:rPr>
          <w:rFonts w:ascii="Times New Roman" w:eastAsia="Times New Roman" w:hAnsi="Times New Roman" w:cs="Times New Roman"/>
          <w:color w:val="000000"/>
          <w:sz w:val="24"/>
          <w:szCs w:val="24"/>
        </w:rPr>
        <w:t>«Казачинская СОШ» на сумму 1 500 000 руб.</w:t>
      </w:r>
    </w:p>
    <w:p w14:paraId="34869AE1" w14:textId="77777777" w:rsidR="009B374B" w:rsidRPr="009A2F65" w:rsidRDefault="00643B51" w:rsidP="009A2F65">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009B374B" w:rsidRPr="009A2F65">
        <w:rPr>
          <w:rFonts w:ascii="Times New Roman" w:eastAsia="Times New Roman" w:hAnsi="Times New Roman" w:cs="Times New Roman"/>
          <w:color w:val="000000"/>
          <w:sz w:val="24"/>
          <w:szCs w:val="24"/>
        </w:rPr>
        <w:t xml:space="preserve">а реализацию мероприятий по приобретению учебников и учебных пособий, а также </w:t>
      </w:r>
      <w:r>
        <w:rPr>
          <w:rFonts w:ascii="Times New Roman" w:eastAsia="Times New Roman" w:hAnsi="Times New Roman" w:cs="Times New Roman"/>
          <w:color w:val="000000"/>
          <w:sz w:val="24"/>
          <w:szCs w:val="24"/>
        </w:rPr>
        <w:t xml:space="preserve">учебно-методических материалов для </w:t>
      </w:r>
      <w:r w:rsidR="001B6AD1" w:rsidRPr="009A2F65">
        <w:rPr>
          <w:rFonts w:ascii="Times New Roman" w:eastAsia="Times New Roman" w:hAnsi="Times New Roman" w:cs="Times New Roman"/>
          <w:color w:val="000000"/>
          <w:sz w:val="24"/>
          <w:szCs w:val="24"/>
        </w:rPr>
        <w:t xml:space="preserve">18 образовательных организации района </w:t>
      </w:r>
      <w:r>
        <w:rPr>
          <w:rFonts w:ascii="Times New Roman" w:eastAsia="Times New Roman" w:hAnsi="Times New Roman" w:cs="Times New Roman"/>
          <w:color w:val="000000"/>
          <w:sz w:val="24"/>
          <w:szCs w:val="24"/>
        </w:rPr>
        <w:t xml:space="preserve">выделены средства </w:t>
      </w:r>
      <w:r w:rsidR="001B6AD1" w:rsidRPr="009A2F65">
        <w:rPr>
          <w:rFonts w:ascii="Times New Roman" w:eastAsia="Times New Roman" w:hAnsi="Times New Roman" w:cs="Times New Roman"/>
          <w:color w:val="000000"/>
          <w:sz w:val="24"/>
          <w:szCs w:val="24"/>
        </w:rPr>
        <w:t>на сумму 3 374 200 руб.</w:t>
      </w:r>
    </w:p>
    <w:p w14:paraId="2AF087C6" w14:textId="77777777" w:rsidR="004F24C5" w:rsidRPr="009A2F65" w:rsidRDefault="009C423E" w:rsidP="009A2F65">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ab/>
      </w:r>
      <w:r w:rsidR="00A373AA" w:rsidRPr="009A2F65">
        <w:rPr>
          <w:rFonts w:ascii="Times New Roman" w:eastAsia="DejaVu Sans" w:hAnsi="Times New Roman" w:cs="Times New Roman"/>
          <w:kern w:val="1"/>
          <w:sz w:val="24"/>
          <w:szCs w:val="24"/>
          <w:lang w:eastAsia="hi-IN" w:bidi="hi-IN"/>
        </w:rPr>
        <w:t>С 1 сентября 2021 года на базе 5 класса МБОУ «Казачинская СОШ» открылся кадетский казачий класс с охватом 13 человек</w:t>
      </w:r>
      <w:r w:rsidR="004457DE" w:rsidRPr="009A2F65">
        <w:rPr>
          <w:rFonts w:ascii="Times New Roman" w:eastAsia="DejaVu Sans" w:hAnsi="Times New Roman" w:cs="Times New Roman"/>
          <w:kern w:val="1"/>
          <w:sz w:val="24"/>
          <w:szCs w:val="24"/>
          <w:lang w:eastAsia="hi-IN" w:bidi="hi-IN"/>
        </w:rPr>
        <w:t xml:space="preserve"> </w:t>
      </w:r>
      <w:r w:rsidR="00A373AA" w:rsidRPr="009A2F65">
        <w:rPr>
          <w:rFonts w:ascii="Times New Roman" w:eastAsia="DejaVu Sans" w:hAnsi="Times New Roman" w:cs="Times New Roman"/>
          <w:kern w:val="1"/>
          <w:sz w:val="24"/>
          <w:szCs w:val="24"/>
          <w:lang w:eastAsia="hi-IN" w:bidi="hi-IN"/>
        </w:rPr>
        <w:t>.</w:t>
      </w:r>
      <w:r w:rsidR="004F24C5" w:rsidRPr="009A2F65">
        <w:rPr>
          <w:rFonts w:ascii="Times New Roman" w:eastAsia="DejaVu Sans" w:hAnsi="Times New Roman" w:cs="Times New Roman"/>
          <w:kern w:val="1"/>
          <w:sz w:val="24"/>
          <w:szCs w:val="24"/>
          <w:lang w:eastAsia="hi-IN" w:bidi="hi-IN"/>
        </w:rPr>
        <w:t xml:space="preserve"> </w:t>
      </w:r>
    </w:p>
    <w:p w14:paraId="68958F31" w14:textId="77777777" w:rsidR="00A373AA" w:rsidRPr="009A2F65" w:rsidRDefault="004F24C5" w:rsidP="009A2F65">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 xml:space="preserve">          </w:t>
      </w:r>
      <w:r w:rsidR="004A3059" w:rsidRPr="009A2F65">
        <w:rPr>
          <w:rFonts w:ascii="Times New Roman" w:eastAsia="DejaVu Sans" w:hAnsi="Times New Roman" w:cs="Times New Roman"/>
          <w:kern w:val="1"/>
          <w:sz w:val="24"/>
          <w:szCs w:val="24"/>
          <w:lang w:eastAsia="hi-IN" w:bidi="hi-IN"/>
        </w:rPr>
        <w:t>В течение года педагоги, задействованные в реализации программ казачьей направленности, прошли курсовую подготовку. Черных Марина Георгиевна вошла в региональную рабочую группу по разработке рабочих программ казачьей направленности.</w:t>
      </w:r>
    </w:p>
    <w:p w14:paraId="4CA349F4" w14:textId="77777777" w:rsidR="00F45F1A" w:rsidRPr="009A2F65" w:rsidRDefault="00F45F1A" w:rsidP="009A2F65">
      <w:pPr>
        <w:pStyle w:val="a3"/>
        <w:ind w:firstLine="708"/>
        <w:jc w:val="both"/>
        <w:rPr>
          <w:rFonts w:ascii="Times New Roman" w:hAnsi="Times New Roman" w:cs="Times New Roman"/>
          <w:sz w:val="24"/>
          <w:szCs w:val="24"/>
        </w:rPr>
      </w:pPr>
      <w:r w:rsidRPr="009A2F65">
        <w:rPr>
          <w:rFonts w:ascii="Times New Roman" w:hAnsi="Times New Roman" w:cs="Times New Roman"/>
          <w:sz w:val="24"/>
          <w:szCs w:val="24"/>
        </w:rPr>
        <w:t>Дети обеспечены единой формой. Казачья направленность реализуется за счёт дополнительных общеразвивающих п</w:t>
      </w:r>
      <w:r w:rsidR="009525E3">
        <w:rPr>
          <w:rFonts w:ascii="Times New Roman" w:hAnsi="Times New Roman" w:cs="Times New Roman"/>
          <w:sz w:val="24"/>
          <w:szCs w:val="24"/>
        </w:rPr>
        <w:t xml:space="preserve">рограмм казачьей направленности: </w:t>
      </w:r>
    </w:p>
    <w:p w14:paraId="2F58F8D9" w14:textId="77777777" w:rsidR="00F45F1A" w:rsidRPr="009A2F65" w:rsidRDefault="00F45F1A" w:rsidP="009A2F65">
      <w:pPr>
        <w:pStyle w:val="a3"/>
        <w:jc w:val="both"/>
        <w:rPr>
          <w:rFonts w:ascii="Times New Roman" w:hAnsi="Times New Roman" w:cs="Times New Roman"/>
          <w:sz w:val="24"/>
          <w:szCs w:val="24"/>
        </w:rPr>
      </w:pPr>
      <w:r w:rsidRPr="009A2F65">
        <w:rPr>
          <w:rFonts w:ascii="Times New Roman" w:hAnsi="Times New Roman" w:cs="Times New Roman"/>
          <w:sz w:val="24"/>
          <w:szCs w:val="24"/>
        </w:rPr>
        <w:t>- История и культура казачества России;</w:t>
      </w:r>
    </w:p>
    <w:p w14:paraId="034F6332" w14:textId="77777777" w:rsidR="00F45F1A" w:rsidRPr="009A2F65" w:rsidRDefault="00F45F1A" w:rsidP="009A2F65">
      <w:pPr>
        <w:pStyle w:val="a3"/>
        <w:jc w:val="both"/>
        <w:rPr>
          <w:rFonts w:ascii="Times New Roman" w:hAnsi="Times New Roman" w:cs="Times New Roman"/>
          <w:sz w:val="24"/>
          <w:szCs w:val="24"/>
        </w:rPr>
      </w:pPr>
      <w:r w:rsidRPr="009A2F65">
        <w:rPr>
          <w:rFonts w:ascii="Times New Roman" w:hAnsi="Times New Roman" w:cs="Times New Roman"/>
          <w:sz w:val="24"/>
          <w:szCs w:val="24"/>
        </w:rPr>
        <w:t>- Строевая подготовка;</w:t>
      </w:r>
    </w:p>
    <w:p w14:paraId="179D17C9" w14:textId="77777777" w:rsidR="00F45F1A" w:rsidRPr="009A2F65" w:rsidRDefault="00F45F1A" w:rsidP="009A2F65">
      <w:pPr>
        <w:pStyle w:val="a3"/>
        <w:jc w:val="both"/>
        <w:rPr>
          <w:rFonts w:ascii="Times New Roman" w:hAnsi="Times New Roman" w:cs="Times New Roman"/>
          <w:sz w:val="24"/>
          <w:szCs w:val="24"/>
        </w:rPr>
      </w:pPr>
      <w:r w:rsidRPr="009A2F65">
        <w:rPr>
          <w:rFonts w:ascii="Times New Roman" w:hAnsi="Times New Roman" w:cs="Times New Roman"/>
          <w:sz w:val="24"/>
          <w:szCs w:val="24"/>
        </w:rPr>
        <w:t>- Казачьи игры;</w:t>
      </w:r>
    </w:p>
    <w:p w14:paraId="00A62A5B" w14:textId="77777777" w:rsidR="00F45F1A" w:rsidRPr="009A2F65" w:rsidRDefault="00F45F1A" w:rsidP="009A2F65">
      <w:pPr>
        <w:pStyle w:val="a3"/>
        <w:jc w:val="both"/>
        <w:rPr>
          <w:rFonts w:ascii="Times New Roman" w:hAnsi="Times New Roman" w:cs="Times New Roman"/>
          <w:sz w:val="24"/>
          <w:szCs w:val="24"/>
        </w:rPr>
      </w:pPr>
      <w:r w:rsidRPr="009A2F65">
        <w:rPr>
          <w:rFonts w:ascii="Times New Roman" w:hAnsi="Times New Roman" w:cs="Times New Roman"/>
          <w:sz w:val="24"/>
          <w:szCs w:val="24"/>
        </w:rPr>
        <w:t>- Быт и традиции российского казачества;</w:t>
      </w:r>
    </w:p>
    <w:p w14:paraId="01B38F3F" w14:textId="77777777" w:rsidR="00F45F1A" w:rsidRPr="009A2F65" w:rsidRDefault="00F45F1A" w:rsidP="009A2F65">
      <w:pPr>
        <w:pStyle w:val="a3"/>
        <w:jc w:val="both"/>
        <w:rPr>
          <w:rFonts w:ascii="Times New Roman" w:hAnsi="Times New Roman" w:cs="Times New Roman"/>
          <w:sz w:val="24"/>
          <w:szCs w:val="24"/>
        </w:rPr>
      </w:pPr>
      <w:r w:rsidRPr="009A2F65">
        <w:rPr>
          <w:rFonts w:ascii="Times New Roman" w:hAnsi="Times New Roman" w:cs="Times New Roman"/>
          <w:sz w:val="24"/>
          <w:szCs w:val="24"/>
        </w:rPr>
        <w:t xml:space="preserve">- Православие. </w:t>
      </w:r>
    </w:p>
    <w:p w14:paraId="608B217A" w14:textId="77777777" w:rsidR="00F45F1A" w:rsidRPr="009A2F65" w:rsidRDefault="009525E3" w:rsidP="009A2F65">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Основная цель казачьего движения-воспитание </w:t>
      </w:r>
      <w:proofErr w:type="spellStart"/>
      <w:r>
        <w:rPr>
          <w:rFonts w:ascii="Times New Roman" w:hAnsi="Times New Roman" w:cs="Times New Roman"/>
          <w:sz w:val="24"/>
          <w:szCs w:val="24"/>
        </w:rPr>
        <w:t>гражданини</w:t>
      </w:r>
      <w:proofErr w:type="spellEnd"/>
      <w:r>
        <w:rPr>
          <w:rFonts w:ascii="Times New Roman" w:hAnsi="Times New Roman" w:cs="Times New Roman"/>
          <w:sz w:val="24"/>
          <w:szCs w:val="24"/>
        </w:rPr>
        <w:t xml:space="preserve">, патриота своей Родины. </w:t>
      </w:r>
      <w:r w:rsidR="00F45F1A" w:rsidRPr="009A2F65">
        <w:rPr>
          <w:rFonts w:ascii="Times New Roman" w:hAnsi="Times New Roman" w:cs="Times New Roman"/>
          <w:sz w:val="24"/>
          <w:szCs w:val="24"/>
        </w:rPr>
        <w:t>30 сентября 2021 состоялась встреча казачат с представителями Иркутского войскового казачьего общества</w:t>
      </w:r>
      <w:r w:rsidR="00643B51">
        <w:rPr>
          <w:rFonts w:ascii="Times New Roman" w:hAnsi="Times New Roman" w:cs="Times New Roman"/>
          <w:sz w:val="24"/>
          <w:szCs w:val="24"/>
        </w:rPr>
        <w:t>.</w:t>
      </w:r>
      <w:r w:rsidR="00480F9B">
        <w:rPr>
          <w:rFonts w:ascii="Times New Roman" w:hAnsi="Times New Roman" w:cs="Times New Roman"/>
          <w:sz w:val="24"/>
          <w:szCs w:val="24"/>
        </w:rPr>
        <w:t xml:space="preserve"> </w:t>
      </w:r>
      <w:r w:rsidR="00D31F11" w:rsidRPr="009A2F65">
        <w:rPr>
          <w:rFonts w:ascii="Times New Roman" w:hAnsi="Times New Roman" w:cs="Times New Roman"/>
          <w:sz w:val="24"/>
          <w:szCs w:val="24"/>
        </w:rPr>
        <w:t>В ходе встречи к</w:t>
      </w:r>
      <w:r w:rsidR="00F45F1A" w:rsidRPr="009A2F65">
        <w:rPr>
          <w:rFonts w:ascii="Times New Roman" w:hAnsi="Times New Roman" w:cs="Times New Roman"/>
          <w:sz w:val="24"/>
          <w:szCs w:val="24"/>
        </w:rPr>
        <w:t>азак</w:t>
      </w:r>
      <w:r w:rsidR="00D31F11" w:rsidRPr="009A2F65">
        <w:rPr>
          <w:rFonts w:ascii="Times New Roman" w:hAnsi="Times New Roman" w:cs="Times New Roman"/>
          <w:sz w:val="24"/>
          <w:szCs w:val="24"/>
        </w:rPr>
        <w:t>и</w:t>
      </w:r>
      <w:r w:rsidR="00F45F1A" w:rsidRPr="009A2F65">
        <w:rPr>
          <w:rFonts w:ascii="Times New Roman" w:hAnsi="Times New Roman" w:cs="Times New Roman"/>
          <w:sz w:val="24"/>
          <w:szCs w:val="24"/>
        </w:rPr>
        <w:t xml:space="preserve"> поделил</w:t>
      </w:r>
      <w:r w:rsidR="00D31F11" w:rsidRPr="009A2F65">
        <w:rPr>
          <w:rFonts w:ascii="Times New Roman" w:hAnsi="Times New Roman" w:cs="Times New Roman"/>
          <w:sz w:val="24"/>
          <w:szCs w:val="24"/>
        </w:rPr>
        <w:t>и</w:t>
      </w:r>
      <w:r w:rsidR="00F45F1A" w:rsidRPr="009A2F65">
        <w:rPr>
          <w:rFonts w:ascii="Times New Roman" w:hAnsi="Times New Roman" w:cs="Times New Roman"/>
          <w:sz w:val="24"/>
          <w:szCs w:val="24"/>
        </w:rPr>
        <w:t>с</w:t>
      </w:r>
      <w:r w:rsidR="00D31F11" w:rsidRPr="009A2F65">
        <w:rPr>
          <w:rFonts w:ascii="Times New Roman" w:hAnsi="Times New Roman" w:cs="Times New Roman"/>
          <w:sz w:val="24"/>
          <w:szCs w:val="24"/>
        </w:rPr>
        <w:t>ь</w:t>
      </w:r>
      <w:r w:rsidR="00F45F1A" w:rsidRPr="009A2F65">
        <w:rPr>
          <w:rFonts w:ascii="Times New Roman" w:hAnsi="Times New Roman" w:cs="Times New Roman"/>
          <w:sz w:val="24"/>
          <w:szCs w:val="24"/>
        </w:rPr>
        <w:t xml:space="preserve"> воспоминаниями из своей жизни, рассказал</w:t>
      </w:r>
      <w:r w:rsidR="00D31F11" w:rsidRPr="009A2F65">
        <w:rPr>
          <w:rFonts w:ascii="Times New Roman" w:hAnsi="Times New Roman" w:cs="Times New Roman"/>
          <w:sz w:val="24"/>
          <w:szCs w:val="24"/>
        </w:rPr>
        <w:t>и</w:t>
      </w:r>
      <w:r w:rsidR="00F45F1A" w:rsidRPr="009A2F65">
        <w:rPr>
          <w:rFonts w:ascii="Times New Roman" w:hAnsi="Times New Roman" w:cs="Times New Roman"/>
          <w:sz w:val="24"/>
          <w:szCs w:val="24"/>
        </w:rPr>
        <w:t xml:space="preserve"> об истории казачества, об образе жизни настоящих казаков, о их вере. Особое внимание было уде</w:t>
      </w:r>
      <w:r w:rsidR="00643B51">
        <w:rPr>
          <w:rFonts w:ascii="Times New Roman" w:hAnsi="Times New Roman" w:cs="Times New Roman"/>
          <w:sz w:val="24"/>
          <w:szCs w:val="24"/>
        </w:rPr>
        <w:t xml:space="preserve">лено казачьей справе, </w:t>
      </w:r>
      <w:r w:rsidR="00F45F1A" w:rsidRPr="009A2F65">
        <w:rPr>
          <w:rFonts w:ascii="Times New Roman" w:hAnsi="Times New Roman" w:cs="Times New Roman"/>
          <w:sz w:val="24"/>
          <w:szCs w:val="24"/>
        </w:rPr>
        <w:t>проведен мастер-класс по сборке-разборке автомата Калашникова. В завершение встречи каждому из ребят посчастливилось пострелять из АК-47 холостыми патронами.</w:t>
      </w:r>
    </w:p>
    <w:p w14:paraId="5490367F" w14:textId="77777777" w:rsidR="00F45F1A" w:rsidRPr="009A2F65" w:rsidRDefault="00F45F1A" w:rsidP="009A2F65">
      <w:pPr>
        <w:pStyle w:val="a3"/>
        <w:ind w:firstLine="708"/>
        <w:jc w:val="both"/>
        <w:rPr>
          <w:rFonts w:ascii="Times New Roman" w:hAnsi="Times New Roman" w:cs="Times New Roman"/>
          <w:sz w:val="24"/>
          <w:szCs w:val="24"/>
        </w:rPr>
      </w:pPr>
      <w:r w:rsidRPr="009A2F65">
        <w:rPr>
          <w:rFonts w:ascii="Times New Roman" w:hAnsi="Times New Roman" w:cs="Times New Roman"/>
          <w:sz w:val="24"/>
          <w:szCs w:val="24"/>
        </w:rPr>
        <w:t xml:space="preserve">20 октября 2021 года, совместно с атаманом Свято-Покровского хуторского казачьего общества Шишкин </w:t>
      </w:r>
      <w:r w:rsidR="004A3059" w:rsidRPr="009A2F65">
        <w:rPr>
          <w:rFonts w:ascii="Times New Roman" w:hAnsi="Times New Roman" w:cs="Times New Roman"/>
          <w:sz w:val="24"/>
          <w:szCs w:val="24"/>
        </w:rPr>
        <w:t>В. Н.</w:t>
      </w:r>
      <w:r w:rsidRPr="009A2F65">
        <w:rPr>
          <w:rFonts w:ascii="Times New Roman" w:hAnsi="Times New Roman" w:cs="Times New Roman"/>
          <w:sz w:val="24"/>
          <w:szCs w:val="24"/>
        </w:rPr>
        <w:t xml:space="preserve"> был организован полевой выход, на котором юные казачата проходили полосу препятствий, выполняли стрельбу из пневматического оружия. Так же была организована полевая кухня.</w:t>
      </w:r>
    </w:p>
    <w:p w14:paraId="3B878A51" w14:textId="77777777" w:rsidR="00F45F1A" w:rsidRPr="009A2F65" w:rsidRDefault="00CD78C4" w:rsidP="009A2F65">
      <w:pPr>
        <w:widowControl w:val="0"/>
        <w:suppressAutoHyphens/>
        <w:spacing w:after="0" w:line="240" w:lineRule="auto"/>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ab/>
      </w:r>
      <w:r w:rsidR="004A3059" w:rsidRPr="009A2F65">
        <w:rPr>
          <w:rFonts w:ascii="Times New Roman" w:eastAsia="DejaVu Sans" w:hAnsi="Times New Roman" w:cs="Times New Roman"/>
          <w:kern w:val="1"/>
          <w:sz w:val="24"/>
          <w:szCs w:val="24"/>
          <w:lang w:eastAsia="hi-IN" w:bidi="hi-IN"/>
        </w:rPr>
        <w:t>Практика создания казачьих классов будет продолжена</w:t>
      </w:r>
      <w:r w:rsidR="006D6FAB" w:rsidRPr="009A2F65">
        <w:rPr>
          <w:rFonts w:ascii="Times New Roman" w:eastAsia="DejaVu Sans" w:hAnsi="Times New Roman" w:cs="Times New Roman"/>
          <w:kern w:val="1"/>
          <w:sz w:val="24"/>
          <w:szCs w:val="24"/>
          <w:lang w:eastAsia="hi-IN" w:bidi="hi-IN"/>
        </w:rPr>
        <w:t>, так</w:t>
      </w:r>
      <w:r w:rsidR="004A3059" w:rsidRPr="009A2F65">
        <w:rPr>
          <w:rFonts w:ascii="Times New Roman" w:eastAsia="DejaVu Sans" w:hAnsi="Times New Roman" w:cs="Times New Roman"/>
          <w:kern w:val="1"/>
          <w:sz w:val="24"/>
          <w:szCs w:val="24"/>
          <w:lang w:eastAsia="hi-IN" w:bidi="hi-IN"/>
        </w:rPr>
        <w:t xml:space="preserve"> в новом 2022-2023 учебном году будет создан </w:t>
      </w:r>
      <w:r w:rsidR="00BE3E9F" w:rsidRPr="009A2F65">
        <w:rPr>
          <w:rFonts w:ascii="Times New Roman" w:eastAsia="DejaVu Sans" w:hAnsi="Times New Roman" w:cs="Times New Roman"/>
          <w:kern w:val="1"/>
          <w:sz w:val="24"/>
          <w:szCs w:val="24"/>
          <w:lang w:eastAsia="hi-IN" w:bidi="hi-IN"/>
        </w:rPr>
        <w:t>на базе 5 класса новый казачий класс.</w:t>
      </w:r>
    </w:p>
    <w:p w14:paraId="59D219A5" w14:textId="77777777" w:rsidR="0025652D" w:rsidRPr="009A2F65" w:rsidRDefault="00FB53D6" w:rsidP="009A2F65">
      <w:pPr>
        <w:widowControl w:val="0"/>
        <w:suppressAutoHyphens/>
        <w:spacing w:after="0" w:line="240" w:lineRule="auto"/>
        <w:ind w:firstLine="708"/>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 xml:space="preserve">Одним из приоритетных направлений развития образования является обеспечение </w:t>
      </w:r>
      <w:r w:rsidR="008B7311" w:rsidRPr="009A2F65">
        <w:rPr>
          <w:rFonts w:ascii="Times New Roman" w:eastAsia="DejaVu Sans" w:hAnsi="Times New Roman" w:cs="Times New Roman"/>
          <w:kern w:val="1"/>
          <w:sz w:val="24"/>
          <w:szCs w:val="24"/>
          <w:lang w:eastAsia="hi-IN" w:bidi="hi-IN"/>
        </w:rPr>
        <w:t xml:space="preserve">образовательных </w:t>
      </w:r>
      <w:r w:rsidR="00485870" w:rsidRPr="009A2F65">
        <w:rPr>
          <w:rFonts w:ascii="Times New Roman" w:eastAsia="DejaVu Sans" w:hAnsi="Times New Roman" w:cs="Times New Roman"/>
          <w:kern w:val="1"/>
          <w:sz w:val="24"/>
          <w:szCs w:val="24"/>
          <w:lang w:eastAsia="hi-IN" w:bidi="hi-IN"/>
        </w:rPr>
        <w:t>организаций</w:t>
      </w:r>
      <w:r w:rsidRPr="009A2F65">
        <w:rPr>
          <w:rFonts w:ascii="Times New Roman" w:eastAsia="DejaVu Sans" w:hAnsi="Times New Roman" w:cs="Times New Roman"/>
          <w:kern w:val="1"/>
          <w:sz w:val="24"/>
          <w:szCs w:val="24"/>
          <w:lang w:eastAsia="hi-IN" w:bidi="hi-IN"/>
        </w:rPr>
        <w:t xml:space="preserve"> педагогическими кадрами</w:t>
      </w:r>
      <w:r w:rsidR="00485870" w:rsidRPr="009A2F65">
        <w:rPr>
          <w:rFonts w:ascii="Times New Roman" w:eastAsia="DejaVu Sans" w:hAnsi="Times New Roman" w:cs="Times New Roman"/>
          <w:kern w:val="1"/>
          <w:sz w:val="24"/>
          <w:szCs w:val="24"/>
          <w:lang w:eastAsia="hi-IN" w:bidi="hi-IN"/>
        </w:rPr>
        <w:t xml:space="preserve">, </w:t>
      </w:r>
      <w:r w:rsidR="00D22845" w:rsidRPr="009A2F65">
        <w:rPr>
          <w:rFonts w:ascii="Times New Roman" w:eastAsia="DejaVu Sans" w:hAnsi="Times New Roman" w:cs="Times New Roman"/>
          <w:kern w:val="1"/>
          <w:sz w:val="24"/>
          <w:szCs w:val="24"/>
          <w:lang w:eastAsia="hi-IN" w:bidi="hi-IN"/>
        </w:rPr>
        <w:t>так в целях профориентации</w:t>
      </w:r>
      <w:r w:rsidR="006100AF" w:rsidRPr="009A2F65">
        <w:rPr>
          <w:rFonts w:ascii="Times New Roman" w:eastAsia="DejaVu Sans" w:hAnsi="Times New Roman" w:cs="Times New Roman"/>
          <w:kern w:val="1"/>
          <w:sz w:val="24"/>
          <w:szCs w:val="24"/>
          <w:lang w:eastAsia="hi-IN" w:bidi="hi-IN"/>
        </w:rPr>
        <w:t xml:space="preserve"> на базе МБОУ «Боханская СОШ№1» и МБОУ Боханская СОШ№2 </w:t>
      </w:r>
      <w:r w:rsidR="00480F9B">
        <w:rPr>
          <w:rFonts w:ascii="Times New Roman" w:eastAsia="DejaVu Sans" w:hAnsi="Times New Roman" w:cs="Times New Roman"/>
          <w:kern w:val="1"/>
          <w:sz w:val="24"/>
          <w:szCs w:val="24"/>
          <w:lang w:eastAsia="hi-IN" w:bidi="hi-IN"/>
        </w:rPr>
        <w:t xml:space="preserve">с 01.09.2022 г., </w:t>
      </w:r>
      <w:r w:rsidR="006100AF" w:rsidRPr="009A2F65">
        <w:rPr>
          <w:rFonts w:ascii="Times New Roman" w:eastAsia="DejaVu Sans" w:hAnsi="Times New Roman" w:cs="Times New Roman"/>
          <w:kern w:val="1"/>
          <w:sz w:val="24"/>
          <w:szCs w:val="24"/>
          <w:lang w:eastAsia="hi-IN" w:bidi="hi-IN"/>
        </w:rPr>
        <w:t xml:space="preserve">будут созданы </w:t>
      </w:r>
      <w:r w:rsidR="00CD243D" w:rsidRPr="009A2F65">
        <w:rPr>
          <w:rFonts w:ascii="Times New Roman" w:eastAsia="DejaVu Sans" w:hAnsi="Times New Roman" w:cs="Times New Roman"/>
          <w:kern w:val="1"/>
          <w:sz w:val="24"/>
          <w:szCs w:val="24"/>
          <w:lang w:eastAsia="hi-IN" w:bidi="hi-IN"/>
        </w:rPr>
        <w:t>педагогические классы,</w:t>
      </w:r>
      <w:r w:rsidR="006100AF" w:rsidRPr="009A2F65">
        <w:rPr>
          <w:rFonts w:ascii="Times New Roman" w:eastAsia="DejaVu Sans" w:hAnsi="Times New Roman" w:cs="Times New Roman"/>
          <w:kern w:val="1"/>
          <w:sz w:val="24"/>
          <w:szCs w:val="24"/>
          <w:lang w:eastAsia="hi-IN" w:bidi="hi-IN"/>
        </w:rPr>
        <w:t xml:space="preserve"> на базе которых будут реализовывать дополнительные общеразвивающие программы совместно с Боханским педагогическим колледжем.</w:t>
      </w:r>
    </w:p>
    <w:p w14:paraId="6C2EAF12" w14:textId="77777777" w:rsidR="006100AF" w:rsidRPr="009A2F65" w:rsidRDefault="00720507" w:rsidP="009A2F65">
      <w:pPr>
        <w:widowControl w:val="0"/>
        <w:suppressAutoHyphens/>
        <w:spacing w:after="0" w:line="240" w:lineRule="auto"/>
        <w:ind w:firstLine="708"/>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 xml:space="preserve">В целях реализации «Концепции непрерывного агробизнес-образования в сельских территориях Иркутской области на период 2021-2025 г.г.» распоряжением министерства образования Иркутской области №55-1127-мр от 27 июля 2022 года «Об утверждении пилотных площадок» был утверждён перечень образовательных организаций </w:t>
      </w:r>
      <w:r w:rsidR="00D906BC" w:rsidRPr="009A2F65">
        <w:rPr>
          <w:rFonts w:ascii="Times New Roman" w:eastAsia="DejaVu Sans" w:hAnsi="Times New Roman" w:cs="Times New Roman"/>
          <w:kern w:val="1"/>
          <w:sz w:val="24"/>
          <w:szCs w:val="24"/>
          <w:lang w:eastAsia="hi-IN" w:bidi="hi-IN"/>
        </w:rPr>
        <w:t>по реализации концепции, куда вошли следующие учреждения района:</w:t>
      </w:r>
    </w:p>
    <w:p w14:paraId="55FF4777" w14:textId="77777777" w:rsidR="00D906BC" w:rsidRPr="009A2F65" w:rsidRDefault="00D906BC" w:rsidP="009A2F65">
      <w:pPr>
        <w:widowControl w:val="0"/>
        <w:suppressAutoHyphens/>
        <w:spacing w:after="0" w:line="240" w:lineRule="auto"/>
        <w:ind w:firstLine="708"/>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 МБОУ «</w:t>
      </w:r>
      <w:proofErr w:type="spellStart"/>
      <w:r w:rsidRPr="009A2F65">
        <w:rPr>
          <w:rFonts w:ascii="Times New Roman" w:eastAsia="DejaVu Sans" w:hAnsi="Times New Roman" w:cs="Times New Roman"/>
          <w:kern w:val="1"/>
          <w:sz w:val="24"/>
          <w:szCs w:val="24"/>
          <w:lang w:eastAsia="hi-IN" w:bidi="hi-IN"/>
        </w:rPr>
        <w:t>Хохорская</w:t>
      </w:r>
      <w:proofErr w:type="spellEnd"/>
      <w:r w:rsidRPr="009A2F65">
        <w:rPr>
          <w:rFonts w:ascii="Times New Roman" w:eastAsia="DejaVu Sans" w:hAnsi="Times New Roman" w:cs="Times New Roman"/>
          <w:kern w:val="1"/>
          <w:sz w:val="24"/>
          <w:szCs w:val="24"/>
          <w:lang w:eastAsia="hi-IN" w:bidi="hi-IN"/>
        </w:rPr>
        <w:t xml:space="preserve"> СОШ»;</w:t>
      </w:r>
    </w:p>
    <w:p w14:paraId="3D6578DF" w14:textId="77777777" w:rsidR="00D906BC" w:rsidRPr="009A2F65" w:rsidRDefault="00D906BC" w:rsidP="009A2F65">
      <w:pPr>
        <w:widowControl w:val="0"/>
        <w:suppressAutoHyphens/>
        <w:spacing w:after="0" w:line="240" w:lineRule="auto"/>
        <w:ind w:firstLine="708"/>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 МБОУ «</w:t>
      </w:r>
      <w:proofErr w:type="spellStart"/>
      <w:r w:rsidRPr="009A2F65">
        <w:rPr>
          <w:rFonts w:ascii="Times New Roman" w:eastAsia="DejaVu Sans" w:hAnsi="Times New Roman" w:cs="Times New Roman"/>
          <w:kern w:val="1"/>
          <w:sz w:val="24"/>
          <w:szCs w:val="24"/>
          <w:lang w:eastAsia="hi-IN" w:bidi="hi-IN"/>
        </w:rPr>
        <w:t>Буретская</w:t>
      </w:r>
      <w:proofErr w:type="spellEnd"/>
      <w:r w:rsidRPr="009A2F65">
        <w:rPr>
          <w:rFonts w:ascii="Times New Roman" w:eastAsia="DejaVu Sans" w:hAnsi="Times New Roman" w:cs="Times New Roman"/>
          <w:kern w:val="1"/>
          <w:sz w:val="24"/>
          <w:szCs w:val="24"/>
          <w:lang w:eastAsia="hi-IN" w:bidi="hi-IN"/>
        </w:rPr>
        <w:t xml:space="preserve"> СОШ»;</w:t>
      </w:r>
    </w:p>
    <w:p w14:paraId="78DAD847" w14:textId="77777777" w:rsidR="00D906BC" w:rsidRPr="009A2F65" w:rsidRDefault="00D906BC" w:rsidP="009A2F65">
      <w:pPr>
        <w:widowControl w:val="0"/>
        <w:suppressAutoHyphens/>
        <w:spacing w:after="0" w:line="240" w:lineRule="auto"/>
        <w:ind w:firstLine="708"/>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 МБОУ «</w:t>
      </w:r>
      <w:proofErr w:type="spellStart"/>
      <w:r w:rsidRPr="009A2F65">
        <w:rPr>
          <w:rFonts w:ascii="Times New Roman" w:eastAsia="DejaVu Sans" w:hAnsi="Times New Roman" w:cs="Times New Roman"/>
          <w:kern w:val="1"/>
          <w:sz w:val="24"/>
          <w:szCs w:val="24"/>
          <w:lang w:eastAsia="hi-IN" w:bidi="hi-IN"/>
        </w:rPr>
        <w:t>Серёдкинская</w:t>
      </w:r>
      <w:proofErr w:type="spellEnd"/>
      <w:r w:rsidRPr="009A2F65">
        <w:rPr>
          <w:rFonts w:ascii="Times New Roman" w:eastAsia="DejaVu Sans" w:hAnsi="Times New Roman" w:cs="Times New Roman"/>
          <w:kern w:val="1"/>
          <w:sz w:val="24"/>
          <w:szCs w:val="24"/>
          <w:lang w:eastAsia="hi-IN" w:bidi="hi-IN"/>
        </w:rPr>
        <w:t xml:space="preserve"> СОШ»;</w:t>
      </w:r>
    </w:p>
    <w:p w14:paraId="7EA810C1" w14:textId="77777777" w:rsidR="00D906BC" w:rsidRPr="009A2F65" w:rsidRDefault="00D906BC" w:rsidP="009A2F65">
      <w:pPr>
        <w:widowControl w:val="0"/>
        <w:suppressAutoHyphens/>
        <w:spacing w:after="0" w:line="240" w:lineRule="auto"/>
        <w:ind w:firstLine="708"/>
        <w:jc w:val="both"/>
        <w:rPr>
          <w:rFonts w:ascii="Times New Roman" w:eastAsia="DejaVu Sans" w:hAnsi="Times New Roman" w:cs="Times New Roman"/>
          <w:kern w:val="1"/>
          <w:sz w:val="24"/>
          <w:szCs w:val="24"/>
          <w:lang w:eastAsia="hi-IN" w:bidi="hi-IN"/>
        </w:rPr>
      </w:pPr>
      <w:r w:rsidRPr="009A2F65">
        <w:rPr>
          <w:rFonts w:ascii="Times New Roman" w:eastAsia="DejaVu Sans" w:hAnsi="Times New Roman" w:cs="Times New Roman"/>
          <w:kern w:val="1"/>
          <w:sz w:val="24"/>
          <w:szCs w:val="24"/>
          <w:lang w:eastAsia="hi-IN" w:bidi="hi-IN"/>
        </w:rPr>
        <w:t>- МБОУ «</w:t>
      </w:r>
      <w:proofErr w:type="spellStart"/>
      <w:r w:rsidRPr="009A2F65">
        <w:rPr>
          <w:rFonts w:ascii="Times New Roman" w:eastAsia="DejaVu Sans" w:hAnsi="Times New Roman" w:cs="Times New Roman"/>
          <w:kern w:val="1"/>
          <w:sz w:val="24"/>
          <w:szCs w:val="24"/>
          <w:lang w:eastAsia="hi-IN" w:bidi="hi-IN"/>
        </w:rPr>
        <w:t>Харатиргенская</w:t>
      </w:r>
      <w:proofErr w:type="spellEnd"/>
      <w:r w:rsidRPr="009A2F65">
        <w:rPr>
          <w:rFonts w:ascii="Times New Roman" w:eastAsia="DejaVu Sans" w:hAnsi="Times New Roman" w:cs="Times New Roman"/>
          <w:kern w:val="1"/>
          <w:sz w:val="24"/>
          <w:szCs w:val="24"/>
          <w:lang w:eastAsia="hi-IN" w:bidi="hi-IN"/>
        </w:rPr>
        <w:t xml:space="preserve"> НШДС».</w:t>
      </w:r>
    </w:p>
    <w:p w14:paraId="1097AAC9" w14:textId="77777777" w:rsidR="00D906BC" w:rsidRPr="009A2F65" w:rsidRDefault="00643B51" w:rsidP="009A2F65">
      <w:pPr>
        <w:widowControl w:val="0"/>
        <w:suppressAutoHyphens/>
        <w:spacing w:after="0" w:line="240" w:lineRule="auto"/>
        <w:ind w:firstLine="708"/>
        <w:jc w:val="both"/>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Поданы</w:t>
      </w:r>
      <w:r w:rsidR="00E87201" w:rsidRPr="009A2F65">
        <w:rPr>
          <w:rFonts w:ascii="Times New Roman" w:eastAsia="DejaVu Sans" w:hAnsi="Times New Roman" w:cs="Times New Roman"/>
          <w:kern w:val="1"/>
          <w:sz w:val="24"/>
          <w:szCs w:val="24"/>
          <w:lang w:eastAsia="hi-IN" w:bidi="hi-IN"/>
        </w:rPr>
        <w:t xml:space="preserve"> заявки на предоставление субсидий из областного бюджета на приобретение средств обучения и воспитания, необходимых для оснащения в целях создания в них условий развития агробизнес-образования на 2022 год.</w:t>
      </w:r>
    </w:p>
    <w:p w14:paraId="257F9F70" w14:textId="77777777" w:rsidR="00643B51" w:rsidRDefault="0097740E" w:rsidP="009A2F65">
      <w:pPr>
        <w:spacing w:after="0" w:line="240" w:lineRule="auto"/>
        <w:ind w:firstLine="851"/>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lastRenderedPageBreak/>
        <w:t>В рамках работы по этому</w:t>
      </w:r>
      <w:r w:rsidR="006C6E25" w:rsidRPr="009A2F65">
        <w:rPr>
          <w:rFonts w:ascii="Times New Roman" w:hAnsi="Times New Roman" w:cs="Times New Roman"/>
          <w:color w:val="000000" w:themeColor="text1"/>
          <w:sz w:val="24"/>
          <w:szCs w:val="24"/>
        </w:rPr>
        <w:t xml:space="preserve"> направлению </w:t>
      </w:r>
      <w:r w:rsidR="00643B51">
        <w:rPr>
          <w:rFonts w:ascii="Times New Roman" w:hAnsi="Times New Roman" w:cs="Times New Roman"/>
          <w:color w:val="000000" w:themeColor="text1"/>
          <w:sz w:val="24"/>
          <w:szCs w:val="24"/>
        </w:rPr>
        <w:t xml:space="preserve">есть определенный опыт участия педагогов, воспитателей в данном проекте: </w:t>
      </w:r>
    </w:p>
    <w:p w14:paraId="2C144AEE" w14:textId="77777777" w:rsidR="006C6E25" w:rsidRPr="009A2F65" w:rsidRDefault="006C6E25" w:rsidP="009A2F65">
      <w:pPr>
        <w:spacing w:after="0" w:line="240" w:lineRule="auto"/>
        <w:ind w:firstLine="851"/>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с 26.04.2021 г. по 10.10.2021 г. проходил областной смотр-конкурс учебно-опытных участков, который проводится среди общеобразовательных организаций области один раз в два года.</w:t>
      </w:r>
    </w:p>
    <w:p w14:paraId="218B4BA1" w14:textId="77777777" w:rsidR="006C6E25" w:rsidRPr="009A2F65" w:rsidRDefault="006C6E25" w:rsidP="009A2F65">
      <w:pPr>
        <w:spacing w:after="0" w:line="240" w:lineRule="auto"/>
        <w:ind w:firstLine="851"/>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В номинации учебно-опытные участки начальных общеобразовательных организаций МБОУ "</w:t>
      </w:r>
      <w:proofErr w:type="spellStart"/>
      <w:r w:rsidRPr="009A2F65">
        <w:rPr>
          <w:rFonts w:ascii="Times New Roman" w:hAnsi="Times New Roman" w:cs="Times New Roman"/>
          <w:color w:val="000000" w:themeColor="text1"/>
          <w:sz w:val="24"/>
          <w:szCs w:val="24"/>
        </w:rPr>
        <w:t>Шунтинская</w:t>
      </w:r>
      <w:proofErr w:type="spellEnd"/>
      <w:r w:rsidRPr="009A2F65">
        <w:rPr>
          <w:rFonts w:ascii="Times New Roman" w:hAnsi="Times New Roman" w:cs="Times New Roman"/>
          <w:color w:val="000000" w:themeColor="text1"/>
          <w:sz w:val="24"/>
          <w:szCs w:val="24"/>
        </w:rPr>
        <w:t xml:space="preserve"> НШ-Д/С" отмечена дипломом 2 степени. </w:t>
      </w:r>
    </w:p>
    <w:p w14:paraId="77E117AE" w14:textId="77777777" w:rsidR="006C6E25" w:rsidRPr="009A2F65" w:rsidRDefault="006C6E25" w:rsidP="009A2F65">
      <w:pPr>
        <w:pStyle w:val="a3"/>
        <w:ind w:firstLine="851"/>
        <w:jc w:val="both"/>
        <w:rPr>
          <w:rFonts w:ascii="Times New Roman" w:hAnsi="Times New Roman" w:cs="Times New Roman"/>
          <w:sz w:val="24"/>
          <w:szCs w:val="24"/>
        </w:rPr>
      </w:pPr>
      <w:r w:rsidRPr="009A2F65">
        <w:rPr>
          <w:rFonts w:ascii="Times New Roman" w:hAnsi="Times New Roman" w:cs="Times New Roman"/>
          <w:sz w:val="24"/>
          <w:szCs w:val="24"/>
        </w:rPr>
        <w:t>- 31 марта 2022 года на базе МБОУ "</w:t>
      </w:r>
      <w:proofErr w:type="spellStart"/>
      <w:r w:rsidRPr="009A2F65">
        <w:rPr>
          <w:rFonts w:ascii="Times New Roman" w:hAnsi="Times New Roman" w:cs="Times New Roman"/>
          <w:sz w:val="24"/>
          <w:szCs w:val="24"/>
        </w:rPr>
        <w:t>Харатиргенская</w:t>
      </w:r>
      <w:proofErr w:type="spellEnd"/>
      <w:r w:rsidRPr="009A2F65">
        <w:rPr>
          <w:rFonts w:ascii="Times New Roman" w:hAnsi="Times New Roman" w:cs="Times New Roman"/>
          <w:sz w:val="24"/>
          <w:szCs w:val="24"/>
        </w:rPr>
        <w:t xml:space="preserve"> НШ-Д/С" состоялся межмуниципальный семинар "Современные образовательные технологии как средство повышения профессиональных компетенций педагога в условиях реализации модели агробизнес-школы". В методическом мероприятии приняло участие 76 педагогических и руководящих работников дошкольных и общеобразовательных учреждений из Боханского, Осинского, Ольхонского, Эхирит-Булагатского, Шелеховского, Иркутского районов.</w:t>
      </w:r>
    </w:p>
    <w:p w14:paraId="11567742" w14:textId="77777777" w:rsidR="0097740E" w:rsidRPr="009A2F65" w:rsidRDefault="0097740E" w:rsidP="009A2F65">
      <w:pPr>
        <w:widowControl w:val="0"/>
        <w:suppressAutoHyphens/>
        <w:spacing w:after="0" w:line="240" w:lineRule="auto"/>
        <w:ind w:firstLine="708"/>
        <w:jc w:val="both"/>
        <w:rPr>
          <w:rFonts w:ascii="Times New Roman" w:hAnsi="Times New Roman" w:cs="Times New Roman"/>
          <w:sz w:val="24"/>
          <w:szCs w:val="24"/>
        </w:rPr>
      </w:pPr>
      <w:r w:rsidRPr="009A2F65">
        <w:rPr>
          <w:rFonts w:ascii="Times New Roman" w:hAnsi="Times New Roman" w:cs="Times New Roman"/>
          <w:sz w:val="24"/>
          <w:szCs w:val="24"/>
        </w:rPr>
        <w:t>Данное мероприятие для воспитанников и обучающихся первых классов в рамках преемственности образования внесено в «</w:t>
      </w:r>
      <w:proofErr w:type="spellStart"/>
      <w:r w:rsidRPr="009A2F65">
        <w:rPr>
          <w:rFonts w:ascii="Times New Roman" w:hAnsi="Times New Roman" w:cs="Times New Roman"/>
          <w:sz w:val="24"/>
          <w:szCs w:val="24"/>
        </w:rPr>
        <w:t>Олимпиадно</w:t>
      </w:r>
      <w:proofErr w:type="spellEnd"/>
      <w:r w:rsidRPr="009A2F65">
        <w:rPr>
          <w:rFonts w:ascii="Times New Roman" w:hAnsi="Times New Roman" w:cs="Times New Roman"/>
          <w:sz w:val="24"/>
          <w:szCs w:val="24"/>
        </w:rPr>
        <w:t>-конкурсное движение» в новом учебном году.</w:t>
      </w:r>
    </w:p>
    <w:p w14:paraId="3D29DAFF" w14:textId="77777777" w:rsidR="00045C7F" w:rsidRPr="009A2F65" w:rsidRDefault="00643B51" w:rsidP="009A2F65">
      <w:pPr>
        <w:pStyle w:val="a3"/>
        <w:jc w:val="both"/>
        <w:rPr>
          <w:rFonts w:ascii="Times New Roman" w:hAnsi="Times New Roman" w:cs="Times New Roman"/>
          <w:sz w:val="24"/>
          <w:szCs w:val="24"/>
        </w:rPr>
      </w:pPr>
      <w:r>
        <w:rPr>
          <w:rFonts w:ascii="Times New Roman" w:hAnsi="Times New Roman" w:cs="Times New Roman"/>
          <w:sz w:val="24"/>
          <w:szCs w:val="24"/>
        </w:rPr>
        <w:t xml:space="preserve">          По агробизнес образованию,</w:t>
      </w:r>
      <w:r w:rsidR="00045C7F" w:rsidRPr="009A2F65">
        <w:rPr>
          <w:rFonts w:ascii="Times New Roman" w:hAnsi="Times New Roman" w:cs="Times New Roman"/>
          <w:sz w:val="24"/>
          <w:szCs w:val="24"/>
        </w:rPr>
        <w:t xml:space="preserve"> в рамках преемственности, ведут работу и воспитатели ДОУ:</w:t>
      </w:r>
    </w:p>
    <w:p w14:paraId="09C32F13" w14:textId="77777777" w:rsidR="00045C7F" w:rsidRPr="009A2F65" w:rsidRDefault="00045C7F" w:rsidP="009A2F65">
      <w:pPr>
        <w:pStyle w:val="a3"/>
        <w:jc w:val="both"/>
        <w:rPr>
          <w:rFonts w:ascii="Times New Roman" w:hAnsi="Times New Roman" w:cs="Times New Roman"/>
          <w:sz w:val="24"/>
          <w:szCs w:val="24"/>
        </w:rPr>
      </w:pPr>
      <w:r w:rsidRPr="009A2F65">
        <w:rPr>
          <w:rFonts w:ascii="Times New Roman" w:hAnsi="Times New Roman" w:cs="Times New Roman"/>
          <w:sz w:val="24"/>
          <w:szCs w:val="24"/>
        </w:rPr>
        <w:t xml:space="preserve"> 22 октября 2021 г. на базе МБОУ </w:t>
      </w:r>
      <w:proofErr w:type="spellStart"/>
      <w:r w:rsidRPr="009A2F65">
        <w:rPr>
          <w:rFonts w:ascii="Times New Roman" w:hAnsi="Times New Roman" w:cs="Times New Roman"/>
          <w:sz w:val="24"/>
          <w:szCs w:val="24"/>
        </w:rPr>
        <w:t>Шунтинская</w:t>
      </w:r>
      <w:proofErr w:type="spellEnd"/>
      <w:r w:rsidRPr="009A2F65">
        <w:rPr>
          <w:rFonts w:ascii="Times New Roman" w:hAnsi="Times New Roman" w:cs="Times New Roman"/>
          <w:sz w:val="24"/>
          <w:szCs w:val="24"/>
        </w:rPr>
        <w:t xml:space="preserve"> НШ-ДС прошел  </w:t>
      </w:r>
      <w:r w:rsidRPr="009A2F65">
        <w:rPr>
          <w:rFonts w:ascii="Times New Roman" w:hAnsi="Times New Roman" w:cs="Times New Roman"/>
          <w:bCs/>
          <w:sz w:val="24"/>
          <w:szCs w:val="24"/>
        </w:rPr>
        <w:t>онлайн семинар-практикум по теме:  «</w:t>
      </w:r>
      <w:r w:rsidRPr="009A2F65">
        <w:rPr>
          <w:rFonts w:ascii="Times New Roman" w:hAnsi="Times New Roman" w:cs="Times New Roman"/>
          <w:sz w:val="24"/>
          <w:szCs w:val="24"/>
        </w:rPr>
        <w:t>Педагогические мастерские, по реализации муниципального инновационного агробизнес-проекта  по теме «Лаборатория от А до Я»</w:t>
      </w:r>
    </w:p>
    <w:p w14:paraId="1FF1957D" w14:textId="77777777" w:rsidR="00045C7F" w:rsidRPr="009A2F65" w:rsidRDefault="00045C7F" w:rsidP="009A2F65">
      <w:pPr>
        <w:pStyle w:val="a3"/>
        <w:jc w:val="both"/>
        <w:rPr>
          <w:rFonts w:ascii="Times New Roman" w:hAnsi="Times New Roman" w:cs="Times New Roman"/>
          <w:sz w:val="24"/>
          <w:szCs w:val="24"/>
        </w:rPr>
      </w:pPr>
      <w:r w:rsidRPr="009A2F65">
        <w:rPr>
          <w:rFonts w:ascii="Times New Roman" w:hAnsi="Times New Roman" w:cs="Times New Roman"/>
          <w:sz w:val="24"/>
          <w:szCs w:val="24"/>
        </w:rPr>
        <w:t xml:space="preserve">   Презентация проекта  «В гостях у пчеловода», </w:t>
      </w:r>
      <w:r w:rsidRPr="009A2F65">
        <w:rPr>
          <w:rFonts w:ascii="Times New Roman" w:hAnsi="Times New Roman" w:cs="Times New Roman"/>
          <w:b/>
          <w:sz w:val="24"/>
          <w:szCs w:val="24"/>
        </w:rPr>
        <w:t>Богданова Марина</w:t>
      </w:r>
      <w:r w:rsidRPr="009A2F65">
        <w:rPr>
          <w:rFonts w:ascii="Times New Roman" w:hAnsi="Times New Roman" w:cs="Times New Roman"/>
          <w:sz w:val="24"/>
          <w:szCs w:val="24"/>
        </w:rPr>
        <w:t xml:space="preserve"> Николаевна - воспитатель МБДОУ «Боханский детский сад №2»;</w:t>
      </w:r>
    </w:p>
    <w:p w14:paraId="1200AEFC" w14:textId="77777777" w:rsidR="00045C7F" w:rsidRPr="009A2F65" w:rsidRDefault="00045C7F" w:rsidP="009A2F65">
      <w:pPr>
        <w:pStyle w:val="a3"/>
        <w:jc w:val="both"/>
        <w:rPr>
          <w:rFonts w:ascii="Times New Roman" w:hAnsi="Times New Roman" w:cs="Times New Roman"/>
          <w:sz w:val="24"/>
          <w:szCs w:val="24"/>
        </w:rPr>
      </w:pPr>
      <w:r w:rsidRPr="009A2F65">
        <w:rPr>
          <w:rFonts w:ascii="Times New Roman" w:hAnsi="Times New Roman" w:cs="Times New Roman"/>
          <w:sz w:val="24"/>
          <w:szCs w:val="24"/>
        </w:rPr>
        <w:t xml:space="preserve">Сообщение из опыта работы « Маленький селянин»,  </w:t>
      </w:r>
      <w:proofErr w:type="spellStart"/>
      <w:r w:rsidRPr="009A2F65">
        <w:rPr>
          <w:rFonts w:ascii="Times New Roman" w:hAnsi="Times New Roman" w:cs="Times New Roman"/>
          <w:b/>
          <w:sz w:val="24"/>
          <w:szCs w:val="24"/>
        </w:rPr>
        <w:t>Елаева</w:t>
      </w:r>
      <w:proofErr w:type="spellEnd"/>
      <w:r w:rsidRPr="009A2F65">
        <w:rPr>
          <w:rFonts w:ascii="Times New Roman" w:hAnsi="Times New Roman" w:cs="Times New Roman"/>
          <w:b/>
          <w:sz w:val="24"/>
          <w:szCs w:val="24"/>
        </w:rPr>
        <w:t xml:space="preserve"> Екатерина</w:t>
      </w:r>
      <w:r w:rsidRPr="009A2F65">
        <w:rPr>
          <w:rFonts w:ascii="Times New Roman" w:hAnsi="Times New Roman" w:cs="Times New Roman"/>
          <w:sz w:val="24"/>
          <w:szCs w:val="24"/>
        </w:rPr>
        <w:t xml:space="preserve"> Петровна - воспитатель детского сада МБОУ </w:t>
      </w:r>
      <w:proofErr w:type="spellStart"/>
      <w:r w:rsidRPr="009A2F65">
        <w:rPr>
          <w:rFonts w:ascii="Times New Roman" w:hAnsi="Times New Roman" w:cs="Times New Roman"/>
          <w:sz w:val="24"/>
          <w:szCs w:val="24"/>
        </w:rPr>
        <w:t>Харатиргенская</w:t>
      </w:r>
      <w:proofErr w:type="spellEnd"/>
      <w:r w:rsidRPr="009A2F65">
        <w:rPr>
          <w:rFonts w:ascii="Times New Roman" w:hAnsi="Times New Roman" w:cs="Times New Roman"/>
          <w:sz w:val="24"/>
          <w:szCs w:val="24"/>
        </w:rPr>
        <w:t xml:space="preserve"> НШ-Д/С;</w:t>
      </w:r>
    </w:p>
    <w:p w14:paraId="3F45B378" w14:textId="77777777" w:rsidR="00045C7F" w:rsidRPr="009A2F65" w:rsidRDefault="00045C7F" w:rsidP="009A2F65">
      <w:pPr>
        <w:pStyle w:val="a3"/>
        <w:jc w:val="both"/>
        <w:rPr>
          <w:rFonts w:ascii="Times New Roman" w:hAnsi="Times New Roman" w:cs="Times New Roman"/>
          <w:sz w:val="24"/>
          <w:szCs w:val="24"/>
        </w:rPr>
      </w:pPr>
      <w:r w:rsidRPr="009A2F65">
        <w:rPr>
          <w:rFonts w:ascii="Times New Roman" w:hAnsi="Times New Roman" w:cs="Times New Roman"/>
          <w:sz w:val="24"/>
          <w:szCs w:val="24"/>
        </w:rPr>
        <w:t>Презентация «Адаптированная система работы по агробизнес-образованию с дошкольниками в младшей группе»,  Кузьмина Ирина Владимировна- воспитатель детского сада МБДОУ «</w:t>
      </w:r>
      <w:proofErr w:type="spellStart"/>
      <w:r w:rsidRPr="009A2F65">
        <w:rPr>
          <w:rFonts w:ascii="Times New Roman" w:hAnsi="Times New Roman" w:cs="Times New Roman"/>
          <w:sz w:val="24"/>
          <w:szCs w:val="24"/>
        </w:rPr>
        <w:t>Укырский</w:t>
      </w:r>
      <w:proofErr w:type="spellEnd"/>
      <w:r w:rsidRPr="009A2F65">
        <w:rPr>
          <w:rFonts w:ascii="Times New Roman" w:hAnsi="Times New Roman" w:cs="Times New Roman"/>
          <w:sz w:val="24"/>
          <w:szCs w:val="24"/>
        </w:rPr>
        <w:t xml:space="preserve"> д/с»;</w:t>
      </w:r>
    </w:p>
    <w:p w14:paraId="7002C5BA" w14:textId="77777777" w:rsidR="00045C7F" w:rsidRPr="009A2F65" w:rsidRDefault="00045C7F" w:rsidP="009A2F65">
      <w:pPr>
        <w:pStyle w:val="a3"/>
        <w:jc w:val="both"/>
        <w:rPr>
          <w:rFonts w:ascii="Times New Roman" w:hAnsi="Times New Roman" w:cs="Times New Roman"/>
          <w:sz w:val="24"/>
          <w:szCs w:val="24"/>
        </w:rPr>
      </w:pPr>
      <w:proofErr w:type="spellStart"/>
      <w:r w:rsidRPr="009A2F65">
        <w:rPr>
          <w:rFonts w:ascii="Times New Roman" w:hAnsi="Times New Roman" w:cs="Times New Roman"/>
          <w:sz w:val="24"/>
          <w:szCs w:val="24"/>
        </w:rPr>
        <w:t>Агробизнесобразование</w:t>
      </w:r>
      <w:proofErr w:type="spellEnd"/>
      <w:r w:rsidRPr="009A2F65">
        <w:rPr>
          <w:rFonts w:ascii="Times New Roman" w:hAnsi="Times New Roman" w:cs="Times New Roman"/>
          <w:sz w:val="24"/>
          <w:szCs w:val="24"/>
        </w:rPr>
        <w:t xml:space="preserve"> дошкольников через организацию Квест – игры «Тропа – к огородному чуду»,  </w:t>
      </w:r>
      <w:proofErr w:type="spellStart"/>
      <w:r w:rsidRPr="009A2F65">
        <w:rPr>
          <w:rFonts w:ascii="Times New Roman" w:hAnsi="Times New Roman" w:cs="Times New Roman"/>
          <w:sz w:val="24"/>
          <w:szCs w:val="24"/>
        </w:rPr>
        <w:t>Пешняк</w:t>
      </w:r>
      <w:proofErr w:type="spellEnd"/>
      <w:r w:rsidRPr="009A2F65">
        <w:rPr>
          <w:rFonts w:ascii="Times New Roman" w:hAnsi="Times New Roman" w:cs="Times New Roman"/>
          <w:sz w:val="24"/>
          <w:szCs w:val="24"/>
        </w:rPr>
        <w:t xml:space="preserve"> Татьяна Вячеславовна, воспитатель МБОУ </w:t>
      </w:r>
      <w:proofErr w:type="spellStart"/>
      <w:r w:rsidRPr="009A2F65">
        <w:rPr>
          <w:rFonts w:ascii="Times New Roman" w:hAnsi="Times New Roman" w:cs="Times New Roman"/>
          <w:sz w:val="24"/>
          <w:szCs w:val="24"/>
        </w:rPr>
        <w:t>Шунтинская</w:t>
      </w:r>
      <w:proofErr w:type="spellEnd"/>
      <w:r w:rsidRPr="009A2F65">
        <w:rPr>
          <w:rFonts w:ascii="Times New Roman" w:hAnsi="Times New Roman" w:cs="Times New Roman"/>
          <w:sz w:val="24"/>
          <w:szCs w:val="24"/>
        </w:rPr>
        <w:t xml:space="preserve"> НШ-ДС;</w:t>
      </w:r>
    </w:p>
    <w:p w14:paraId="3568672F" w14:textId="77777777" w:rsidR="00045C7F" w:rsidRPr="009A2F65" w:rsidRDefault="00045C7F" w:rsidP="009A2F65">
      <w:pPr>
        <w:pStyle w:val="a3"/>
        <w:jc w:val="both"/>
        <w:rPr>
          <w:rFonts w:ascii="Times New Roman" w:hAnsi="Times New Roman" w:cs="Times New Roman"/>
          <w:sz w:val="24"/>
          <w:szCs w:val="24"/>
        </w:rPr>
      </w:pPr>
      <w:r w:rsidRPr="009A2F65">
        <w:rPr>
          <w:rFonts w:ascii="Times New Roman" w:hAnsi="Times New Roman" w:cs="Times New Roman"/>
          <w:sz w:val="24"/>
          <w:szCs w:val="24"/>
        </w:rPr>
        <w:t>Презентация проекта «Познакомьтесь – это лимон!», Мандрыкина Ирина Викторовна- воспитатель МБДОУ «Боханский детский сад №2» .</w:t>
      </w:r>
    </w:p>
    <w:p w14:paraId="014B3E3C" w14:textId="77777777" w:rsidR="00045C7F" w:rsidRPr="009A2F65" w:rsidRDefault="00045C7F" w:rsidP="009A2F65">
      <w:pPr>
        <w:widowControl w:val="0"/>
        <w:suppressAutoHyphens/>
        <w:spacing w:after="0" w:line="240" w:lineRule="auto"/>
        <w:ind w:firstLine="708"/>
        <w:jc w:val="both"/>
        <w:rPr>
          <w:rFonts w:ascii="Times New Roman" w:hAnsi="Times New Roman" w:cs="Times New Roman"/>
          <w:sz w:val="24"/>
          <w:szCs w:val="24"/>
        </w:rPr>
      </w:pPr>
    </w:p>
    <w:p w14:paraId="3E9F3433" w14:textId="77777777" w:rsidR="00937820" w:rsidRPr="009A2F65" w:rsidRDefault="002F782E" w:rsidP="009A2F65">
      <w:pPr>
        <w:pStyle w:val="a3"/>
        <w:ind w:firstLine="851"/>
        <w:jc w:val="both"/>
        <w:rPr>
          <w:rFonts w:ascii="Times New Roman" w:hAnsi="Times New Roman" w:cs="Times New Roman"/>
          <w:sz w:val="24"/>
          <w:szCs w:val="24"/>
        </w:rPr>
      </w:pPr>
      <w:r w:rsidRPr="009A2F65">
        <w:rPr>
          <w:rFonts w:ascii="Times New Roman" w:hAnsi="Times New Roman" w:cs="Times New Roman"/>
          <w:sz w:val="24"/>
          <w:szCs w:val="24"/>
        </w:rPr>
        <w:t xml:space="preserve">       Сохранение и возрождение национальной культуры являются  одной из первостепенных задач в  образовательных организациях</w:t>
      </w:r>
      <w:r w:rsidR="00937820" w:rsidRPr="009A2F65">
        <w:rPr>
          <w:rFonts w:ascii="Times New Roman" w:hAnsi="Times New Roman" w:cs="Times New Roman"/>
          <w:sz w:val="24"/>
          <w:szCs w:val="24"/>
        </w:rPr>
        <w:t xml:space="preserve"> нашего района</w:t>
      </w:r>
      <w:r w:rsidRPr="009A2F65">
        <w:rPr>
          <w:rFonts w:ascii="Times New Roman" w:hAnsi="Times New Roman" w:cs="Times New Roman"/>
          <w:sz w:val="24"/>
          <w:szCs w:val="24"/>
        </w:rPr>
        <w:t xml:space="preserve">. </w:t>
      </w:r>
      <w:r w:rsidR="00937820" w:rsidRPr="009A2F65">
        <w:rPr>
          <w:rFonts w:ascii="Times New Roman" w:hAnsi="Times New Roman" w:cs="Times New Roman"/>
          <w:bCs/>
          <w:sz w:val="24"/>
          <w:szCs w:val="24"/>
        </w:rPr>
        <w:t>С 01.09.2021</w:t>
      </w:r>
      <w:r w:rsidRPr="009A2F65">
        <w:rPr>
          <w:rFonts w:ascii="Times New Roman" w:hAnsi="Times New Roman" w:cs="Times New Roman"/>
          <w:bCs/>
          <w:sz w:val="24"/>
          <w:szCs w:val="24"/>
        </w:rPr>
        <w:t xml:space="preserve"> г.,  возобновилось изучение родного </w:t>
      </w:r>
      <w:r w:rsidR="00937820" w:rsidRPr="009A2F65">
        <w:rPr>
          <w:rFonts w:ascii="Times New Roman" w:hAnsi="Times New Roman" w:cs="Times New Roman"/>
          <w:bCs/>
          <w:sz w:val="24"/>
          <w:szCs w:val="24"/>
        </w:rPr>
        <w:t xml:space="preserve">языка в МБОУ "Боханская СОШ №1", а также </w:t>
      </w:r>
      <w:r w:rsidRPr="009A2F65">
        <w:rPr>
          <w:rFonts w:ascii="Times New Roman" w:hAnsi="Times New Roman" w:cs="Times New Roman"/>
          <w:bCs/>
          <w:sz w:val="24"/>
          <w:szCs w:val="24"/>
        </w:rPr>
        <w:t xml:space="preserve"> </w:t>
      </w:r>
      <w:r w:rsidR="00937820" w:rsidRPr="009A2F65">
        <w:rPr>
          <w:rFonts w:ascii="Times New Roman" w:hAnsi="Times New Roman" w:cs="Times New Roman"/>
          <w:bCs/>
          <w:sz w:val="24"/>
          <w:szCs w:val="24"/>
        </w:rPr>
        <w:t>в</w:t>
      </w:r>
      <w:r w:rsidR="004918E0" w:rsidRPr="009A2F65">
        <w:rPr>
          <w:rFonts w:ascii="Times New Roman" w:hAnsi="Times New Roman" w:cs="Times New Roman"/>
          <w:bCs/>
          <w:sz w:val="24"/>
          <w:szCs w:val="24"/>
        </w:rPr>
        <w:t xml:space="preserve"> шести ДОУ прошла  </w:t>
      </w:r>
      <w:r w:rsidR="004918E0" w:rsidRPr="009A2F65">
        <w:rPr>
          <w:rFonts w:ascii="Times New Roman" w:hAnsi="Times New Roman" w:cs="Times New Roman"/>
          <w:sz w:val="24"/>
          <w:szCs w:val="24"/>
        </w:rPr>
        <w:t>апробации Парциальной образовательной программы</w:t>
      </w:r>
      <w:r w:rsidR="00937820" w:rsidRPr="009A2F65">
        <w:rPr>
          <w:rFonts w:ascii="Times New Roman" w:hAnsi="Times New Roman" w:cs="Times New Roman"/>
          <w:sz w:val="24"/>
          <w:szCs w:val="24"/>
        </w:rPr>
        <w:t xml:space="preserve"> по обучению бурятскому языку </w:t>
      </w:r>
      <w:r w:rsidR="00480F9B">
        <w:rPr>
          <w:rFonts w:ascii="Times New Roman" w:hAnsi="Times New Roman" w:cs="Times New Roman"/>
          <w:sz w:val="24"/>
          <w:szCs w:val="24"/>
        </w:rPr>
        <w:t>для педагогов дошкольного и</w:t>
      </w:r>
      <w:r w:rsidR="004918E0" w:rsidRPr="009A2F65">
        <w:rPr>
          <w:rFonts w:ascii="Times New Roman" w:hAnsi="Times New Roman" w:cs="Times New Roman"/>
          <w:sz w:val="24"/>
          <w:szCs w:val="24"/>
        </w:rPr>
        <w:t xml:space="preserve"> дополнительного образования . </w:t>
      </w:r>
      <w:r w:rsidR="00937820" w:rsidRPr="009A2F65">
        <w:rPr>
          <w:rFonts w:ascii="Times New Roman" w:hAnsi="Times New Roman" w:cs="Times New Roman"/>
          <w:sz w:val="24"/>
          <w:szCs w:val="24"/>
        </w:rPr>
        <w:t xml:space="preserve">Авторами данной программы являются </w:t>
      </w:r>
      <w:proofErr w:type="spellStart"/>
      <w:r w:rsidR="00937820" w:rsidRPr="009A2F65">
        <w:rPr>
          <w:rFonts w:ascii="Times New Roman" w:hAnsi="Times New Roman" w:cs="Times New Roman"/>
          <w:sz w:val="24"/>
          <w:szCs w:val="24"/>
        </w:rPr>
        <w:t>Замбулаева</w:t>
      </w:r>
      <w:proofErr w:type="spellEnd"/>
      <w:r w:rsidR="00937820" w:rsidRPr="009A2F65">
        <w:rPr>
          <w:rFonts w:ascii="Times New Roman" w:hAnsi="Times New Roman" w:cs="Times New Roman"/>
          <w:sz w:val="24"/>
          <w:szCs w:val="24"/>
        </w:rPr>
        <w:t xml:space="preserve"> Наталья </w:t>
      </w:r>
      <w:proofErr w:type="spellStart"/>
      <w:r w:rsidR="00937820" w:rsidRPr="009A2F65">
        <w:rPr>
          <w:rFonts w:ascii="Times New Roman" w:hAnsi="Times New Roman" w:cs="Times New Roman"/>
          <w:sz w:val="24"/>
          <w:szCs w:val="24"/>
        </w:rPr>
        <w:t>Гомбоевна</w:t>
      </w:r>
      <w:proofErr w:type="spellEnd"/>
      <w:r w:rsidR="00937820" w:rsidRPr="009A2F65">
        <w:rPr>
          <w:rFonts w:ascii="Times New Roman" w:hAnsi="Times New Roman" w:cs="Times New Roman"/>
          <w:sz w:val="24"/>
          <w:szCs w:val="24"/>
        </w:rPr>
        <w:t xml:space="preserve">, </w:t>
      </w:r>
      <w:proofErr w:type="spellStart"/>
      <w:r w:rsidR="00937820" w:rsidRPr="009A2F65">
        <w:rPr>
          <w:rFonts w:ascii="Times New Roman" w:hAnsi="Times New Roman" w:cs="Times New Roman"/>
          <w:sz w:val="24"/>
          <w:szCs w:val="24"/>
        </w:rPr>
        <w:t>Бальхаева</w:t>
      </w:r>
      <w:proofErr w:type="spellEnd"/>
      <w:r w:rsidR="00937820" w:rsidRPr="009A2F65">
        <w:rPr>
          <w:rFonts w:ascii="Times New Roman" w:hAnsi="Times New Roman" w:cs="Times New Roman"/>
          <w:sz w:val="24"/>
          <w:szCs w:val="24"/>
        </w:rPr>
        <w:t xml:space="preserve"> Аграфена </w:t>
      </w:r>
      <w:proofErr w:type="spellStart"/>
      <w:r w:rsidR="00937820" w:rsidRPr="009A2F65">
        <w:rPr>
          <w:rFonts w:ascii="Times New Roman" w:hAnsi="Times New Roman" w:cs="Times New Roman"/>
          <w:sz w:val="24"/>
          <w:szCs w:val="24"/>
        </w:rPr>
        <w:t>Халмактановна</w:t>
      </w:r>
      <w:proofErr w:type="spellEnd"/>
      <w:r w:rsidR="00937820" w:rsidRPr="009A2F65">
        <w:rPr>
          <w:rFonts w:ascii="Times New Roman" w:hAnsi="Times New Roman" w:cs="Times New Roman"/>
          <w:sz w:val="24"/>
          <w:szCs w:val="24"/>
        </w:rPr>
        <w:t>;</w:t>
      </w:r>
    </w:p>
    <w:p w14:paraId="7CA26F67" w14:textId="77777777" w:rsidR="004457DE" w:rsidRPr="009A2F65" w:rsidRDefault="004918E0" w:rsidP="009A2F65">
      <w:pPr>
        <w:pStyle w:val="a3"/>
        <w:ind w:firstLine="851"/>
        <w:jc w:val="both"/>
        <w:rPr>
          <w:rFonts w:ascii="Times New Roman" w:hAnsi="Times New Roman" w:cs="Times New Roman"/>
          <w:sz w:val="24"/>
          <w:szCs w:val="24"/>
        </w:rPr>
      </w:pPr>
      <w:r w:rsidRPr="009A2F65">
        <w:rPr>
          <w:rFonts w:ascii="Times New Roman" w:hAnsi="Times New Roman" w:cs="Times New Roman"/>
          <w:sz w:val="24"/>
          <w:szCs w:val="24"/>
        </w:rPr>
        <w:t xml:space="preserve">29 апреля на базе МБДОУ «Боханский детский сад №1» и Боханского педагогического колледжа им. </w:t>
      </w:r>
      <w:proofErr w:type="spellStart"/>
      <w:r w:rsidRPr="009A2F65">
        <w:rPr>
          <w:rFonts w:ascii="Times New Roman" w:hAnsi="Times New Roman" w:cs="Times New Roman"/>
          <w:sz w:val="24"/>
          <w:szCs w:val="24"/>
        </w:rPr>
        <w:t>Доржи</w:t>
      </w:r>
      <w:proofErr w:type="spellEnd"/>
      <w:r w:rsidRPr="009A2F65">
        <w:rPr>
          <w:rFonts w:ascii="Times New Roman" w:hAnsi="Times New Roman" w:cs="Times New Roman"/>
          <w:sz w:val="24"/>
          <w:szCs w:val="24"/>
        </w:rPr>
        <w:t xml:space="preserve"> Банзарова прошёл межмуниципальный семинар-практикум</w:t>
      </w:r>
      <w:r w:rsidR="00937820" w:rsidRPr="009A2F65">
        <w:rPr>
          <w:rFonts w:ascii="Times New Roman" w:hAnsi="Times New Roman" w:cs="Times New Roman"/>
          <w:sz w:val="24"/>
          <w:szCs w:val="24"/>
        </w:rPr>
        <w:t>, где обсудили итоги</w:t>
      </w:r>
      <w:r w:rsidRPr="009A2F65">
        <w:rPr>
          <w:rFonts w:ascii="Times New Roman" w:hAnsi="Times New Roman" w:cs="Times New Roman"/>
          <w:sz w:val="24"/>
          <w:szCs w:val="24"/>
        </w:rPr>
        <w:t xml:space="preserve"> работы по </w:t>
      </w:r>
      <w:r w:rsidR="00937820" w:rsidRPr="009A2F65">
        <w:rPr>
          <w:rFonts w:ascii="Times New Roman" w:hAnsi="Times New Roman" w:cs="Times New Roman"/>
          <w:sz w:val="24"/>
          <w:szCs w:val="24"/>
        </w:rPr>
        <w:t>обучению</w:t>
      </w:r>
      <w:r w:rsidRPr="009A2F65">
        <w:rPr>
          <w:rFonts w:ascii="Times New Roman" w:hAnsi="Times New Roman" w:cs="Times New Roman"/>
          <w:sz w:val="24"/>
          <w:szCs w:val="24"/>
        </w:rPr>
        <w:t xml:space="preserve"> бурятскому языку</w:t>
      </w:r>
      <w:r w:rsidR="00937820" w:rsidRPr="009A2F65">
        <w:rPr>
          <w:rFonts w:ascii="Times New Roman" w:hAnsi="Times New Roman" w:cs="Times New Roman"/>
          <w:sz w:val="24"/>
          <w:szCs w:val="24"/>
        </w:rPr>
        <w:t xml:space="preserve"> для детей дошкольного возраста.</w:t>
      </w:r>
      <w:r w:rsidRPr="009A2F65">
        <w:rPr>
          <w:rFonts w:ascii="Times New Roman" w:hAnsi="Times New Roman" w:cs="Times New Roman"/>
          <w:sz w:val="24"/>
          <w:szCs w:val="24"/>
        </w:rPr>
        <w:t xml:space="preserve"> </w:t>
      </w:r>
    </w:p>
    <w:p w14:paraId="7E98B6C7" w14:textId="77777777" w:rsidR="00937820" w:rsidRPr="009A2F65" w:rsidRDefault="00937820" w:rsidP="009A2F65">
      <w:pPr>
        <w:pStyle w:val="a3"/>
        <w:ind w:firstLine="851"/>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В июне 2022 года школы и детские сады Боханского района отчитались по исполнению юбилейных поручений администрации Усть-Ордынского Бурятского округа в рамках празднования 85-летия округа. Юбилейные поручения от главы администрации округа Анатолия Прокопьева были даны одиннадцати образовательным учреждениям района:</w:t>
      </w:r>
      <w:r w:rsidR="004E20EE" w:rsidRPr="009A2F65">
        <w:rPr>
          <w:rFonts w:ascii="Times New Roman" w:hAnsi="Times New Roman" w:cs="Times New Roman"/>
          <w:color w:val="000000" w:themeColor="text1"/>
          <w:sz w:val="24"/>
          <w:szCs w:val="24"/>
        </w:rPr>
        <w:t xml:space="preserve"> МБОУ "Боханская СОШ №1", МБОУ "Боханская СОШ №2", МБОУ "</w:t>
      </w:r>
      <w:proofErr w:type="spellStart"/>
      <w:r w:rsidR="004E20EE" w:rsidRPr="009A2F65">
        <w:rPr>
          <w:rFonts w:ascii="Times New Roman" w:hAnsi="Times New Roman" w:cs="Times New Roman"/>
          <w:color w:val="000000" w:themeColor="text1"/>
          <w:sz w:val="24"/>
          <w:szCs w:val="24"/>
        </w:rPr>
        <w:t>Хохорская</w:t>
      </w:r>
      <w:proofErr w:type="spellEnd"/>
      <w:r w:rsidR="004E20EE" w:rsidRPr="009A2F65">
        <w:rPr>
          <w:rFonts w:ascii="Times New Roman" w:hAnsi="Times New Roman" w:cs="Times New Roman"/>
          <w:color w:val="000000" w:themeColor="text1"/>
          <w:sz w:val="24"/>
          <w:szCs w:val="24"/>
        </w:rPr>
        <w:t xml:space="preserve"> СОШ ", МБОУ "</w:t>
      </w:r>
      <w:proofErr w:type="spellStart"/>
      <w:r w:rsidR="004E20EE" w:rsidRPr="009A2F65">
        <w:rPr>
          <w:rFonts w:ascii="Times New Roman" w:hAnsi="Times New Roman" w:cs="Times New Roman"/>
          <w:color w:val="000000" w:themeColor="text1"/>
          <w:sz w:val="24"/>
          <w:szCs w:val="24"/>
        </w:rPr>
        <w:t>Укырская</w:t>
      </w:r>
      <w:proofErr w:type="spellEnd"/>
      <w:r w:rsidR="004E20EE" w:rsidRPr="009A2F65">
        <w:rPr>
          <w:rFonts w:ascii="Times New Roman" w:hAnsi="Times New Roman" w:cs="Times New Roman"/>
          <w:color w:val="000000" w:themeColor="text1"/>
          <w:sz w:val="24"/>
          <w:szCs w:val="24"/>
        </w:rPr>
        <w:t xml:space="preserve"> СОШ ", МБОУ "</w:t>
      </w:r>
      <w:proofErr w:type="spellStart"/>
      <w:r w:rsidR="004E20EE" w:rsidRPr="009A2F65">
        <w:rPr>
          <w:rFonts w:ascii="Times New Roman" w:hAnsi="Times New Roman" w:cs="Times New Roman"/>
          <w:color w:val="000000" w:themeColor="text1"/>
          <w:sz w:val="24"/>
          <w:szCs w:val="24"/>
        </w:rPr>
        <w:t>Дундайская</w:t>
      </w:r>
      <w:proofErr w:type="spellEnd"/>
      <w:r w:rsidR="004E20EE" w:rsidRPr="009A2F65">
        <w:rPr>
          <w:rFonts w:ascii="Times New Roman" w:hAnsi="Times New Roman" w:cs="Times New Roman"/>
          <w:color w:val="000000" w:themeColor="text1"/>
          <w:sz w:val="24"/>
          <w:szCs w:val="24"/>
        </w:rPr>
        <w:t xml:space="preserve"> СОШ ", МБОУ "</w:t>
      </w:r>
      <w:proofErr w:type="spellStart"/>
      <w:r w:rsidR="004E20EE" w:rsidRPr="009A2F65">
        <w:rPr>
          <w:rFonts w:ascii="Times New Roman" w:hAnsi="Times New Roman" w:cs="Times New Roman"/>
          <w:color w:val="000000" w:themeColor="text1"/>
          <w:sz w:val="24"/>
          <w:szCs w:val="24"/>
        </w:rPr>
        <w:t>Тарасинская</w:t>
      </w:r>
      <w:proofErr w:type="spellEnd"/>
      <w:r w:rsidR="004E20EE" w:rsidRPr="009A2F65">
        <w:rPr>
          <w:rFonts w:ascii="Times New Roman" w:hAnsi="Times New Roman" w:cs="Times New Roman"/>
          <w:color w:val="000000" w:themeColor="text1"/>
          <w:sz w:val="24"/>
          <w:szCs w:val="24"/>
        </w:rPr>
        <w:t xml:space="preserve"> СОШ ", МБДОУ "</w:t>
      </w:r>
      <w:proofErr w:type="spellStart"/>
      <w:r w:rsidR="004E20EE" w:rsidRPr="009A2F65">
        <w:rPr>
          <w:rFonts w:ascii="Times New Roman" w:hAnsi="Times New Roman" w:cs="Times New Roman"/>
          <w:color w:val="000000" w:themeColor="text1"/>
          <w:sz w:val="24"/>
          <w:szCs w:val="24"/>
        </w:rPr>
        <w:t>Тарасинский</w:t>
      </w:r>
      <w:proofErr w:type="spellEnd"/>
      <w:r w:rsidR="004E20EE" w:rsidRPr="009A2F65">
        <w:rPr>
          <w:rFonts w:ascii="Times New Roman" w:hAnsi="Times New Roman" w:cs="Times New Roman"/>
          <w:color w:val="000000" w:themeColor="text1"/>
          <w:sz w:val="24"/>
          <w:szCs w:val="24"/>
        </w:rPr>
        <w:t xml:space="preserve"> детский сад", МБДОУ "</w:t>
      </w:r>
      <w:proofErr w:type="spellStart"/>
      <w:r w:rsidR="004E20EE" w:rsidRPr="009A2F65">
        <w:rPr>
          <w:rFonts w:ascii="Times New Roman" w:hAnsi="Times New Roman" w:cs="Times New Roman"/>
          <w:color w:val="000000" w:themeColor="text1"/>
          <w:sz w:val="24"/>
          <w:szCs w:val="24"/>
        </w:rPr>
        <w:t>Хохорский</w:t>
      </w:r>
      <w:proofErr w:type="spellEnd"/>
      <w:r w:rsidR="004E20EE" w:rsidRPr="009A2F65">
        <w:rPr>
          <w:rFonts w:ascii="Times New Roman" w:hAnsi="Times New Roman" w:cs="Times New Roman"/>
          <w:color w:val="000000" w:themeColor="text1"/>
          <w:sz w:val="24"/>
          <w:szCs w:val="24"/>
        </w:rPr>
        <w:t xml:space="preserve"> детский сад", МБДОУ </w:t>
      </w:r>
      <w:r w:rsidR="004E20EE" w:rsidRPr="009A2F65">
        <w:rPr>
          <w:rFonts w:ascii="Times New Roman" w:hAnsi="Times New Roman" w:cs="Times New Roman"/>
          <w:color w:val="000000" w:themeColor="text1"/>
          <w:sz w:val="24"/>
          <w:szCs w:val="24"/>
        </w:rPr>
        <w:lastRenderedPageBreak/>
        <w:t>"</w:t>
      </w:r>
      <w:proofErr w:type="spellStart"/>
      <w:r w:rsidR="004E20EE" w:rsidRPr="009A2F65">
        <w:rPr>
          <w:rFonts w:ascii="Times New Roman" w:hAnsi="Times New Roman" w:cs="Times New Roman"/>
          <w:color w:val="000000" w:themeColor="text1"/>
          <w:sz w:val="24"/>
          <w:szCs w:val="24"/>
        </w:rPr>
        <w:t>Укырский</w:t>
      </w:r>
      <w:proofErr w:type="spellEnd"/>
      <w:r w:rsidR="004E20EE" w:rsidRPr="009A2F65">
        <w:rPr>
          <w:rFonts w:ascii="Times New Roman" w:hAnsi="Times New Roman" w:cs="Times New Roman"/>
          <w:color w:val="000000" w:themeColor="text1"/>
          <w:sz w:val="24"/>
          <w:szCs w:val="24"/>
        </w:rPr>
        <w:t xml:space="preserve"> детский сад", МБДОУ "</w:t>
      </w:r>
      <w:proofErr w:type="spellStart"/>
      <w:r w:rsidR="004E20EE" w:rsidRPr="009A2F65">
        <w:rPr>
          <w:rFonts w:ascii="Times New Roman" w:hAnsi="Times New Roman" w:cs="Times New Roman"/>
          <w:color w:val="000000" w:themeColor="text1"/>
          <w:sz w:val="24"/>
          <w:szCs w:val="24"/>
        </w:rPr>
        <w:t>Дундайский</w:t>
      </w:r>
      <w:proofErr w:type="spellEnd"/>
      <w:r w:rsidR="004E20EE" w:rsidRPr="009A2F65">
        <w:rPr>
          <w:rFonts w:ascii="Times New Roman" w:hAnsi="Times New Roman" w:cs="Times New Roman"/>
          <w:color w:val="000000" w:themeColor="text1"/>
          <w:sz w:val="24"/>
          <w:szCs w:val="24"/>
        </w:rPr>
        <w:t xml:space="preserve"> детский сад", МБДОУ "Ново-</w:t>
      </w:r>
      <w:proofErr w:type="spellStart"/>
      <w:r w:rsidR="004E20EE" w:rsidRPr="009A2F65">
        <w:rPr>
          <w:rFonts w:ascii="Times New Roman" w:hAnsi="Times New Roman" w:cs="Times New Roman"/>
          <w:color w:val="000000" w:themeColor="text1"/>
          <w:sz w:val="24"/>
          <w:szCs w:val="24"/>
        </w:rPr>
        <w:t>Идинский</w:t>
      </w:r>
      <w:proofErr w:type="spellEnd"/>
      <w:r w:rsidR="004E20EE" w:rsidRPr="009A2F65">
        <w:rPr>
          <w:rFonts w:ascii="Times New Roman" w:hAnsi="Times New Roman" w:cs="Times New Roman"/>
          <w:color w:val="000000" w:themeColor="text1"/>
          <w:sz w:val="24"/>
          <w:szCs w:val="24"/>
        </w:rPr>
        <w:t xml:space="preserve"> детский сад", МБДОУ "Боханский детский сад №1".</w:t>
      </w:r>
    </w:p>
    <w:p w14:paraId="43A8F3F1" w14:textId="77777777" w:rsidR="00937820" w:rsidRPr="009A2F65" w:rsidRDefault="00937820" w:rsidP="009A2F65">
      <w:pPr>
        <w:pStyle w:val="a3"/>
        <w:ind w:firstLine="851"/>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 xml:space="preserve">Творческий отчёт показал, каких результатов удалось достичь за учебный год. </w:t>
      </w:r>
    </w:p>
    <w:p w14:paraId="43A343EF" w14:textId="77777777" w:rsidR="00937820" w:rsidRPr="009A2F65" w:rsidRDefault="009F6098" w:rsidP="009A2F65">
      <w:pPr>
        <w:pStyle w:val="a3"/>
        <w:ind w:firstLine="851"/>
        <w:jc w:val="both"/>
        <w:rPr>
          <w:rFonts w:ascii="Times New Roman" w:eastAsia="DejaVu Sans" w:hAnsi="Times New Roman" w:cs="Times New Roman"/>
          <w:b/>
          <w:bCs/>
          <w:kern w:val="1"/>
          <w:sz w:val="24"/>
          <w:szCs w:val="24"/>
          <w:lang w:eastAsia="hi-IN" w:bidi="hi-IN"/>
        </w:rPr>
      </w:pPr>
      <w:r w:rsidRPr="009A2F65">
        <w:rPr>
          <w:rFonts w:ascii="Times New Roman" w:hAnsi="Times New Roman" w:cs="Times New Roman"/>
          <w:color w:val="000000" w:themeColor="text1"/>
          <w:sz w:val="24"/>
          <w:szCs w:val="24"/>
        </w:rPr>
        <w:t>Большое внимание к  этнокультурному сопровождению</w:t>
      </w:r>
      <w:r w:rsidR="004E20EE" w:rsidRPr="009A2F65">
        <w:rPr>
          <w:rFonts w:ascii="Times New Roman" w:hAnsi="Times New Roman" w:cs="Times New Roman"/>
          <w:color w:val="000000" w:themeColor="text1"/>
          <w:sz w:val="24"/>
          <w:szCs w:val="24"/>
        </w:rPr>
        <w:t xml:space="preserve"> оказывает</w:t>
      </w:r>
      <w:r w:rsidRPr="009A2F65">
        <w:rPr>
          <w:rFonts w:ascii="Times New Roman" w:hAnsi="Times New Roman" w:cs="Times New Roman"/>
          <w:color w:val="000000" w:themeColor="text1"/>
          <w:sz w:val="24"/>
          <w:szCs w:val="24"/>
        </w:rPr>
        <w:t xml:space="preserve"> администрация Усть-Ордынского Бурятского округа, помогая приобщению к родной культуре и языку через различные конкурсы: </w:t>
      </w:r>
    </w:p>
    <w:p w14:paraId="69720A6D" w14:textId="77777777" w:rsidR="009F6098" w:rsidRDefault="009F6098" w:rsidP="009A2F65">
      <w:pPr>
        <w:pStyle w:val="a3"/>
        <w:ind w:firstLine="851"/>
        <w:jc w:val="both"/>
        <w:rPr>
          <w:rFonts w:ascii="Times New Roman" w:hAnsi="Times New Roman" w:cs="Times New Roman"/>
          <w:color w:val="000000" w:themeColor="text1"/>
          <w:sz w:val="24"/>
          <w:szCs w:val="24"/>
        </w:rPr>
      </w:pPr>
      <w:r w:rsidRPr="009A2F65">
        <w:rPr>
          <w:rFonts w:ascii="Times New Roman" w:hAnsi="Times New Roman" w:cs="Times New Roman"/>
          <w:sz w:val="24"/>
          <w:szCs w:val="24"/>
        </w:rPr>
        <w:t xml:space="preserve">- </w:t>
      </w:r>
      <w:r w:rsidRPr="009A2F65">
        <w:rPr>
          <w:rFonts w:ascii="Times New Roman" w:hAnsi="Times New Roman" w:cs="Times New Roman"/>
          <w:color w:val="000000" w:themeColor="text1"/>
          <w:sz w:val="24"/>
          <w:szCs w:val="24"/>
        </w:rPr>
        <w:t xml:space="preserve">В рамках месячника по бурятскому языку в ноябре 2021 года подведены итоги окружного межмуниципального заочного конкурса "Лучшая образовательная организация с этнокультурной составляющей". Конкурс проводился по 5 номинациям, в которых приняли участие 23 образовательные организации, расположенные на территории Усть-Ордынского Бурятского округа. В номинации "Лучшая образовательная организация с этнокультурной составляющей, реализующая образовательные программы дошкольного образования с инновационной деятельностью" МБДОУ "Боханский детский сад №1" занял 2 место. Учреждение является одной из пилотных площадок по апробации Парциальной программы по бурятскому языку для дошкольных образовательных организаций Иркутской области. </w:t>
      </w:r>
    </w:p>
    <w:p w14:paraId="5706F94C" w14:textId="77777777" w:rsidR="001A4BF5" w:rsidRPr="001A4BF5" w:rsidRDefault="001A4BF5" w:rsidP="001A4BF5">
      <w:pPr>
        <w:pStyle w:val="a3"/>
        <w:ind w:firstLine="851"/>
        <w:jc w:val="both"/>
        <w:rPr>
          <w:rFonts w:ascii="Times New Roman" w:hAnsi="Times New Roman" w:cs="Times New Roman"/>
          <w:color w:val="000000" w:themeColor="text1"/>
          <w:sz w:val="24"/>
          <w:szCs w:val="24"/>
        </w:rPr>
      </w:pPr>
      <w:r w:rsidRPr="001A4BF5">
        <w:rPr>
          <w:rFonts w:ascii="Times New Roman" w:hAnsi="Times New Roman" w:cs="Times New Roman"/>
          <w:color w:val="000000" w:themeColor="text1"/>
          <w:sz w:val="24"/>
          <w:szCs w:val="24"/>
        </w:rPr>
        <w:t xml:space="preserve">В ноябре 2021 года под руководством педагога МБДОУ «Боханский детский сад №1» </w:t>
      </w:r>
      <w:proofErr w:type="spellStart"/>
      <w:r w:rsidRPr="001A4BF5">
        <w:rPr>
          <w:rFonts w:ascii="Times New Roman" w:hAnsi="Times New Roman" w:cs="Times New Roman"/>
          <w:color w:val="000000" w:themeColor="text1"/>
          <w:sz w:val="24"/>
          <w:szCs w:val="24"/>
        </w:rPr>
        <w:t>Бальхаевой</w:t>
      </w:r>
      <w:proofErr w:type="spellEnd"/>
      <w:r w:rsidRPr="001A4BF5">
        <w:rPr>
          <w:rFonts w:ascii="Times New Roman" w:hAnsi="Times New Roman" w:cs="Times New Roman"/>
          <w:color w:val="000000" w:themeColor="text1"/>
          <w:sz w:val="24"/>
          <w:szCs w:val="24"/>
        </w:rPr>
        <w:t xml:space="preserve"> Аграфены </w:t>
      </w:r>
      <w:proofErr w:type="spellStart"/>
      <w:r w:rsidRPr="001A4BF5">
        <w:rPr>
          <w:rFonts w:ascii="Times New Roman" w:hAnsi="Times New Roman" w:cs="Times New Roman"/>
          <w:color w:val="000000" w:themeColor="text1"/>
          <w:sz w:val="24"/>
          <w:szCs w:val="24"/>
        </w:rPr>
        <w:t>Халмактановны</w:t>
      </w:r>
      <w:proofErr w:type="spellEnd"/>
      <w:r w:rsidRPr="001A4BF5">
        <w:rPr>
          <w:rFonts w:ascii="Times New Roman" w:hAnsi="Times New Roman" w:cs="Times New Roman"/>
          <w:color w:val="000000" w:themeColor="text1"/>
          <w:sz w:val="24"/>
          <w:szCs w:val="24"/>
        </w:rPr>
        <w:t xml:space="preserve"> были созданы мультфильмы на бурятском языке, которые были высоко оценены членами жюри конкурса и стали призерами окружного межмуниципального конкурса мультфильмов «Легенды Байкала». </w:t>
      </w:r>
    </w:p>
    <w:p w14:paraId="4196C28F" w14:textId="77777777" w:rsidR="001A4BF5" w:rsidRPr="009A2F65" w:rsidRDefault="009F6098" w:rsidP="009A2F65">
      <w:pPr>
        <w:pStyle w:val="a3"/>
        <w:ind w:firstLine="851"/>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В номинации "Лучшая образовательная организация с этнокультурной составляющей, реализующая образовательные программы начального общего, основного общего и среднего общего образования с внеурочной деятельностью" 3 место заняла МБОУ "</w:t>
      </w:r>
      <w:proofErr w:type="spellStart"/>
      <w:r w:rsidRPr="009A2F65">
        <w:rPr>
          <w:rFonts w:ascii="Times New Roman" w:hAnsi="Times New Roman" w:cs="Times New Roman"/>
          <w:color w:val="000000" w:themeColor="text1"/>
          <w:sz w:val="24"/>
          <w:szCs w:val="24"/>
        </w:rPr>
        <w:t>Тарасинская</w:t>
      </w:r>
      <w:proofErr w:type="spellEnd"/>
      <w:r w:rsidRPr="009A2F65">
        <w:rPr>
          <w:rFonts w:ascii="Times New Roman" w:hAnsi="Times New Roman" w:cs="Times New Roman"/>
          <w:color w:val="000000" w:themeColor="text1"/>
          <w:sz w:val="24"/>
          <w:szCs w:val="24"/>
        </w:rPr>
        <w:t xml:space="preserve"> СОШ", представив на Конкурс проект этнокультурного развития обучающихся, реализуемого с 1993 года по настоящее время.</w:t>
      </w:r>
    </w:p>
    <w:p w14:paraId="4FB2BBA5" w14:textId="77777777" w:rsidR="00C43DAC" w:rsidRPr="00480F9B" w:rsidRDefault="009F6098" w:rsidP="009A2F65">
      <w:pPr>
        <w:pStyle w:val="a5"/>
        <w:spacing w:after="0" w:line="240" w:lineRule="auto"/>
        <w:ind w:left="0" w:firstLine="851"/>
        <w:jc w:val="both"/>
        <w:rPr>
          <w:rFonts w:ascii="Times New Roman" w:hAnsi="Times New Roman" w:cs="Times New Roman"/>
          <w:bCs/>
          <w:color w:val="000000" w:themeColor="text1"/>
          <w:sz w:val="24"/>
          <w:szCs w:val="24"/>
        </w:rPr>
      </w:pPr>
      <w:r w:rsidRPr="009A2F65">
        <w:rPr>
          <w:rStyle w:val="ad"/>
          <w:rFonts w:ascii="Times New Roman" w:hAnsi="Times New Roman" w:cs="Times New Roman"/>
          <w:b w:val="0"/>
          <w:color w:val="000000" w:themeColor="text1"/>
          <w:sz w:val="24"/>
          <w:szCs w:val="24"/>
        </w:rPr>
        <w:t>В декабре 2021 года учитель МБОУ «</w:t>
      </w:r>
      <w:proofErr w:type="spellStart"/>
      <w:r w:rsidRPr="009A2F65">
        <w:rPr>
          <w:rStyle w:val="ad"/>
          <w:rFonts w:ascii="Times New Roman" w:hAnsi="Times New Roman" w:cs="Times New Roman"/>
          <w:b w:val="0"/>
          <w:color w:val="000000" w:themeColor="text1"/>
          <w:sz w:val="24"/>
          <w:szCs w:val="24"/>
        </w:rPr>
        <w:t>Дундайская</w:t>
      </w:r>
      <w:proofErr w:type="spellEnd"/>
      <w:r w:rsidRPr="009A2F65">
        <w:rPr>
          <w:rStyle w:val="ad"/>
          <w:rFonts w:ascii="Times New Roman" w:hAnsi="Times New Roman" w:cs="Times New Roman"/>
          <w:b w:val="0"/>
          <w:color w:val="000000" w:themeColor="text1"/>
          <w:sz w:val="24"/>
          <w:szCs w:val="24"/>
        </w:rPr>
        <w:t xml:space="preserve"> СОШ» </w:t>
      </w:r>
      <w:proofErr w:type="spellStart"/>
      <w:r w:rsidRPr="009A2F65">
        <w:rPr>
          <w:rStyle w:val="ad"/>
          <w:rFonts w:ascii="Times New Roman" w:hAnsi="Times New Roman" w:cs="Times New Roman"/>
          <w:b w:val="0"/>
          <w:color w:val="000000" w:themeColor="text1"/>
          <w:sz w:val="24"/>
          <w:szCs w:val="24"/>
        </w:rPr>
        <w:t>Мантыков</w:t>
      </w:r>
      <w:proofErr w:type="spellEnd"/>
      <w:r w:rsidRPr="009A2F65">
        <w:rPr>
          <w:rStyle w:val="ad"/>
          <w:rFonts w:ascii="Times New Roman" w:hAnsi="Times New Roman" w:cs="Times New Roman"/>
          <w:b w:val="0"/>
          <w:color w:val="000000" w:themeColor="text1"/>
          <w:sz w:val="24"/>
          <w:szCs w:val="24"/>
        </w:rPr>
        <w:t xml:space="preserve"> Алексей </w:t>
      </w:r>
      <w:proofErr w:type="spellStart"/>
      <w:r w:rsidRPr="009A2F65">
        <w:rPr>
          <w:rStyle w:val="ad"/>
          <w:rFonts w:ascii="Times New Roman" w:hAnsi="Times New Roman" w:cs="Times New Roman"/>
          <w:b w:val="0"/>
          <w:color w:val="000000" w:themeColor="text1"/>
          <w:sz w:val="24"/>
          <w:szCs w:val="24"/>
        </w:rPr>
        <w:t>Вилович</w:t>
      </w:r>
      <w:proofErr w:type="spellEnd"/>
      <w:r w:rsidRPr="009A2F65">
        <w:rPr>
          <w:rStyle w:val="ad"/>
          <w:rFonts w:ascii="Times New Roman" w:hAnsi="Times New Roman" w:cs="Times New Roman"/>
          <w:b w:val="0"/>
          <w:color w:val="000000" w:themeColor="text1"/>
          <w:sz w:val="24"/>
          <w:szCs w:val="24"/>
        </w:rPr>
        <w:t xml:space="preserve"> достойно защитил честь Боханского района в межмуниципальном конкурсе «Лучший учитель родного языка» и занял почетное 3 место, а так же стал гостем на радио </w:t>
      </w:r>
      <w:proofErr w:type="spellStart"/>
      <w:r w:rsidRPr="009A2F65">
        <w:rPr>
          <w:rStyle w:val="ad"/>
          <w:rFonts w:ascii="Times New Roman" w:hAnsi="Times New Roman" w:cs="Times New Roman"/>
          <w:b w:val="0"/>
          <w:color w:val="000000" w:themeColor="text1"/>
          <w:sz w:val="24"/>
          <w:szCs w:val="24"/>
          <w:lang w:val="en-US"/>
        </w:rPr>
        <w:t>Buryad</w:t>
      </w:r>
      <w:proofErr w:type="spellEnd"/>
      <w:r w:rsidRPr="009A2F65">
        <w:rPr>
          <w:rStyle w:val="ad"/>
          <w:rFonts w:ascii="Times New Roman" w:hAnsi="Times New Roman" w:cs="Times New Roman"/>
          <w:b w:val="0"/>
          <w:color w:val="000000" w:themeColor="text1"/>
          <w:sz w:val="24"/>
          <w:szCs w:val="24"/>
        </w:rPr>
        <w:t>.</w:t>
      </w:r>
      <w:r w:rsidR="00E935EF" w:rsidRPr="009A2F65">
        <w:rPr>
          <w:rStyle w:val="ad"/>
          <w:rFonts w:ascii="Times New Roman" w:hAnsi="Times New Roman" w:cs="Times New Roman"/>
          <w:b w:val="0"/>
          <w:color w:val="000000" w:themeColor="text1"/>
          <w:sz w:val="24"/>
          <w:szCs w:val="24"/>
        </w:rPr>
        <w:t xml:space="preserve"> л</w:t>
      </w:r>
      <w:r w:rsidRPr="009A2F65">
        <w:rPr>
          <w:rStyle w:val="ad"/>
          <w:rFonts w:ascii="Times New Roman" w:hAnsi="Times New Roman" w:cs="Times New Roman"/>
          <w:b w:val="0"/>
          <w:color w:val="000000" w:themeColor="text1"/>
          <w:sz w:val="24"/>
          <w:szCs w:val="24"/>
          <w:lang w:val="en-US"/>
        </w:rPr>
        <w:t>FM</w:t>
      </w:r>
      <w:r w:rsidRPr="009A2F65">
        <w:rPr>
          <w:rStyle w:val="ad"/>
          <w:rFonts w:ascii="Times New Roman" w:hAnsi="Times New Roman" w:cs="Times New Roman"/>
          <w:b w:val="0"/>
          <w:color w:val="000000" w:themeColor="text1"/>
          <w:sz w:val="24"/>
          <w:szCs w:val="24"/>
        </w:rPr>
        <w:t xml:space="preserve"> и представил свой опыт работы. </w:t>
      </w:r>
    </w:p>
    <w:p w14:paraId="16D57EAA" w14:textId="77777777" w:rsidR="00235CF0" w:rsidRPr="009A2F65" w:rsidRDefault="00E935EF" w:rsidP="009A2F65">
      <w:pPr>
        <w:pStyle w:val="a5"/>
        <w:spacing w:after="0" w:line="240" w:lineRule="auto"/>
        <w:ind w:left="0" w:firstLine="851"/>
        <w:jc w:val="both"/>
        <w:rPr>
          <w:rFonts w:ascii="Times New Roman" w:hAnsi="Times New Roman" w:cs="Times New Roman"/>
          <w:sz w:val="24"/>
          <w:szCs w:val="24"/>
          <w:shd w:val="clear" w:color="auto" w:fill="FFFFFF"/>
        </w:rPr>
      </w:pPr>
      <w:r w:rsidRPr="009A2F65">
        <w:rPr>
          <w:rFonts w:ascii="Times New Roman" w:hAnsi="Times New Roman" w:cs="Times New Roman"/>
          <w:sz w:val="24"/>
          <w:szCs w:val="24"/>
          <w:shd w:val="clear" w:color="auto" w:fill="FFFFFF"/>
        </w:rPr>
        <w:t xml:space="preserve">Согласно Распоряжению Министерства образования № 55-46-мр «Об утверждении перечня общеобразовательных организаций Иркутской области с низкими образовательными результатами и участников проекта «500+»» от 21 января 2022 года 9 школ Боханского района вошли в список школ с низкими образовательными результатами: МБОУ «Александровская СОШ», МБОУ </w:t>
      </w:r>
      <w:proofErr w:type="spellStart"/>
      <w:r w:rsidRPr="009A2F65">
        <w:rPr>
          <w:rFonts w:ascii="Times New Roman" w:hAnsi="Times New Roman" w:cs="Times New Roman"/>
          <w:sz w:val="24"/>
          <w:szCs w:val="24"/>
          <w:shd w:val="clear" w:color="auto" w:fill="FFFFFF"/>
        </w:rPr>
        <w:t>Олонская</w:t>
      </w:r>
      <w:proofErr w:type="spellEnd"/>
      <w:r w:rsidRPr="009A2F65">
        <w:rPr>
          <w:rFonts w:ascii="Times New Roman" w:hAnsi="Times New Roman" w:cs="Times New Roman"/>
          <w:sz w:val="24"/>
          <w:szCs w:val="24"/>
          <w:shd w:val="clear" w:color="auto" w:fill="FFFFFF"/>
        </w:rPr>
        <w:t xml:space="preserve"> СОШ, МБОУ «</w:t>
      </w:r>
      <w:proofErr w:type="spellStart"/>
      <w:r w:rsidRPr="009A2F65">
        <w:rPr>
          <w:rFonts w:ascii="Times New Roman" w:hAnsi="Times New Roman" w:cs="Times New Roman"/>
          <w:sz w:val="24"/>
          <w:szCs w:val="24"/>
          <w:shd w:val="clear" w:color="auto" w:fill="FFFFFF"/>
        </w:rPr>
        <w:t>Буретская</w:t>
      </w:r>
      <w:proofErr w:type="spellEnd"/>
      <w:r w:rsidRPr="009A2F65">
        <w:rPr>
          <w:rFonts w:ascii="Times New Roman" w:hAnsi="Times New Roman" w:cs="Times New Roman"/>
          <w:sz w:val="24"/>
          <w:szCs w:val="24"/>
          <w:shd w:val="clear" w:color="auto" w:fill="FFFFFF"/>
        </w:rPr>
        <w:t xml:space="preserve"> СОШ», МБОУ «</w:t>
      </w:r>
      <w:proofErr w:type="spellStart"/>
      <w:r w:rsidRPr="009A2F65">
        <w:rPr>
          <w:rFonts w:ascii="Times New Roman" w:hAnsi="Times New Roman" w:cs="Times New Roman"/>
          <w:sz w:val="24"/>
          <w:szCs w:val="24"/>
          <w:shd w:val="clear" w:color="auto" w:fill="FFFFFF"/>
        </w:rPr>
        <w:t>Тарасинская</w:t>
      </w:r>
      <w:proofErr w:type="spellEnd"/>
      <w:r w:rsidRPr="009A2F65">
        <w:rPr>
          <w:rFonts w:ascii="Times New Roman" w:hAnsi="Times New Roman" w:cs="Times New Roman"/>
          <w:sz w:val="24"/>
          <w:szCs w:val="24"/>
          <w:shd w:val="clear" w:color="auto" w:fill="FFFFFF"/>
        </w:rPr>
        <w:t xml:space="preserve"> СОШ», МБОУ «Ново-</w:t>
      </w:r>
      <w:proofErr w:type="spellStart"/>
      <w:r w:rsidRPr="009A2F65">
        <w:rPr>
          <w:rFonts w:ascii="Times New Roman" w:hAnsi="Times New Roman" w:cs="Times New Roman"/>
          <w:sz w:val="24"/>
          <w:szCs w:val="24"/>
          <w:shd w:val="clear" w:color="auto" w:fill="FFFFFF"/>
        </w:rPr>
        <w:t>Идинская</w:t>
      </w:r>
      <w:proofErr w:type="spellEnd"/>
      <w:r w:rsidRPr="009A2F65">
        <w:rPr>
          <w:rFonts w:ascii="Times New Roman" w:hAnsi="Times New Roman" w:cs="Times New Roman"/>
          <w:sz w:val="24"/>
          <w:szCs w:val="24"/>
          <w:shd w:val="clear" w:color="auto" w:fill="FFFFFF"/>
        </w:rPr>
        <w:t xml:space="preserve"> СОШ», МБОУ «Каменская СОШ», МБОУ Боханская СОШ №2, МБОУ «</w:t>
      </w:r>
      <w:proofErr w:type="spellStart"/>
      <w:r w:rsidRPr="009A2F65">
        <w:rPr>
          <w:rFonts w:ascii="Times New Roman" w:hAnsi="Times New Roman" w:cs="Times New Roman"/>
          <w:sz w:val="24"/>
          <w:szCs w:val="24"/>
          <w:shd w:val="clear" w:color="auto" w:fill="FFFFFF"/>
        </w:rPr>
        <w:t>Дундайская</w:t>
      </w:r>
      <w:proofErr w:type="spellEnd"/>
      <w:r w:rsidRPr="009A2F65">
        <w:rPr>
          <w:rFonts w:ascii="Times New Roman" w:hAnsi="Times New Roman" w:cs="Times New Roman"/>
          <w:sz w:val="24"/>
          <w:szCs w:val="24"/>
          <w:shd w:val="clear" w:color="auto" w:fill="FFFFFF"/>
        </w:rPr>
        <w:t xml:space="preserve"> СОШ», МБОУ «</w:t>
      </w:r>
      <w:proofErr w:type="spellStart"/>
      <w:r w:rsidRPr="009A2F65">
        <w:rPr>
          <w:rFonts w:ascii="Times New Roman" w:hAnsi="Times New Roman" w:cs="Times New Roman"/>
          <w:sz w:val="24"/>
          <w:szCs w:val="24"/>
          <w:shd w:val="clear" w:color="auto" w:fill="FFFFFF"/>
        </w:rPr>
        <w:t>Хохорская</w:t>
      </w:r>
      <w:proofErr w:type="spellEnd"/>
      <w:r w:rsidRPr="009A2F65">
        <w:rPr>
          <w:rFonts w:ascii="Times New Roman" w:hAnsi="Times New Roman" w:cs="Times New Roman"/>
          <w:sz w:val="24"/>
          <w:szCs w:val="24"/>
          <w:shd w:val="clear" w:color="auto" w:fill="FFFFFF"/>
        </w:rPr>
        <w:t xml:space="preserve"> СОШ».  Методика выявления общеобразовательных организаций имеющих низкие образовательные результаты обучающихся, реализуется в три этапа: </w:t>
      </w:r>
    </w:p>
    <w:p w14:paraId="1768EB72" w14:textId="77777777" w:rsidR="00E935EF" w:rsidRPr="009A2F65" w:rsidRDefault="00E935EF" w:rsidP="009A2F65">
      <w:pPr>
        <w:pStyle w:val="a5"/>
        <w:spacing w:after="0" w:line="240" w:lineRule="auto"/>
        <w:ind w:left="0" w:firstLine="851"/>
        <w:jc w:val="both"/>
        <w:rPr>
          <w:rFonts w:ascii="Times New Roman" w:hAnsi="Times New Roman" w:cs="Times New Roman"/>
          <w:sz w:val="24"/>
          <w:szCs w:val="24"/>
          <w:shd w:val="clear" w:color="auto" w:fill="FFFFFF"/>
        </w:rPr>
      </w:pPr>
      <w:r w:rsidRPr="009A2F65">
        <w:rPr>
          <w:rFonts w:ascii="Times New Roman" w:hAnsi="Times New Roman" w:cs="Times New Roman"/>
          <w:sz w:val="24"/>
          <w:szCs w:val="24"/>
          <w:shd w:val="clear" w:color="auto" w:fill="FFFFFF"/>
        </w:rPr>
        <w:t xml:space="preserve">1. Формирование начального списка рисковых школ посредством использования данных мониторинговых процедур (ВПР, ОГЭ и ЕГЭ по двум обязательным предметам – математика и русский язык); </w:t>
      </w:r>
    </w:p>
    <w:p w14:paraId="2F1D23EC" w14:textId="77777777" w:rsidR="00E935EF" w:rsidRPr="009A2F65" w:rsidRDefault="00E935EF" w:rsidP="009A2F65">
      <w:pPr>
        <w:pStyle w:val="a5"/>
        <w:spacing w:after="0" w:line="240" w:lineRule="auto"/>
        <w:ind w:left="0" w:firstLine="851"/>
        <w:jc w:val="both"/>
        <w:rPr>
          <w:rFonts w:ascii="Times New Roman" w:hAnsi="Times New Roman" w:cs="Times New Roman"/>
          <w:sz w:val="24"/>
          <w:szCs w:val="24"/>
          <w:shd w:val="clear" w:color="auto" w:fill="FFFFFF"/>
        </w:rPr>
      </w:pPr>
      <w:r w:rsidRPr="009A2F65">
        <w:rPr>
          <w:rFonts w:ascii="Times New Roman" w:hAnsi="Times New Roman" w:cs="Times New Roman"/>
          <w:sz w:val="24"/>
          <w:szCs w:val="24"/>
          <w:shd w:val="clear" w:color="auto" w:fill="FFFFFF"/>
        </w:rPr>
        <w:t xml:space="preserve">2. Проведение комплексного анализа данных с целью группировки рисковых школ со схожими показателями (дефицит педагогических кадров и базовой инфраструктуры, территориальная принадлежность школы, доля слабоуспевающих обучающихся); </w:t>
      </w:r>
    </w:p>
    <w:p w14:paraId="0BF7CE5C" w14:textId="77777777" w:rsidR="00E935EF" w:rsidRPr="009A2F65" w:rsidRDefault="00E935EF" w:rsidP="009A2F65">
      <w:pPr>
        <w:pStyle w:val="a5"/>
        <w:spacing w:after="0" w:line="240" w:lineRule="auto"/>
        <w:ind w:left="0" w:firstLine="851"/>
        <w:jc w:val="both"/>
        <w:rPr>
          <w:rFonts w:ascii="Times New Roman" w:hAnsi="Times New Roman" w:cs="Times New Roman"/>
          <w:sz w:val="24"/>
          <w:szCs w:val="24"/>
          <w:shd w:val="clear" w:color="auto" w:fill="FFFFFF"/>
        </w:rPr>
      </w:pPr>
      <w:r w:rsidRPr="009A2F65">
        <w:rPr>
          <w:rFonts w:ascii="Times New Roman" w:hAnsi="Times New Roman" w:cs="Times New Roman"/>
          <w:sz w:val="24"/>
          <w:szCs w:val="24"/>
          <w:shd w:val="clear" w:color="auto" w:fill="FFFFFF"/>
        </w:rPr>
        <w:t xml:space="preserve">3. отбор органом исполнительной власти субъекта РФ школ для участия в Федеральном проекте «500+».  </w:t>
      </w:r>
    </w:p>
    <w:p w14:paraId="3CB446AF" w14:textId="77777777" w:rsidR="00E935EF" w:rsidRPr="009A2F65" w:rsidRDefault="00E935EF" w:rsidP="009A2F65">
      <w:pPr>
        <w:pStyle w:val="a5"/>
        <w:spacing w:after="0" w:line="240" w:lineRule="auto"/>
        <w:ind w:left="0" w:firstLine="851"/>
        <w:jc w:val="both"/>
        <w:rPr>
          <w:rFonts w:ascii="Times New Roman" w:hAnsi="Times New Roman" w:cs="Times New Roman"/>
          <w:sz w:val="24"/>
          <w:szCs w:val="24"/>
          <w:shd w:val="clear" w:color="auto" w:fill="FFFFFF"/>
        </w:rPr>
      </w:pPr>
      <w:r w:rsidRPr="009A2F65">
        <w:rPr>
          <w:rFonts w:ascii="Times New Roman" w:hAnsi="Times New Roman" w:cs="Times New Roman"/>
          <w:sz w:val="24"/>
          <w:szCs w:val="24"/>
          <w:shd w:val="clear" w:color="auto" w:fill="FFFFFF"/>
        </w:rPr>
        <w:t>Таким образом, по результатам комплексного анализа в Федеральный проект «500+» вошли 4 школы: МБОУ «</w:t>
      </w:r>
      <w:proofErr w:type="spellStart"/>
      <w:r w:rsidRPr="009A2F65">
        <w:rPr>
          <w:rFonts w:ascii="Times New Roman" w:hAnsi="Times New Roman" w:cs="Times New Roman"/>
          <w:sz w:val="24"/>
          <w:szCs w:val="24"/>
          <w:shd w:val="clear" w:color="auto" w:fill="FFFFFF"/>
        </w:rPr>
        <w:t>Дундайская</w:t>
      </w:r>
      <w:proofErr w:type="spellEnd"/>
      <w:r w:rsidRPr="009A2F65">
        <w:rPr>
          <w:rFonts w:ascii="Times New Roman" w:hAnsi="Times New Roman" w:cs="Times New Roman"/>
          <w:sz w:val="24"/>
          <w:szCs w:val="24"/>
          <w:shd w:val="clear" w:color="auto" w:fill="FFFFFF"/>
        </w:rPr>
        <w:t xml:space="preserve"> СОШ», МБОУ «</w:t>
      </w:r>
      <w:proofErr w:type="spellStart"/>
      <w:r w:rsidRPr="009A2F65">
        <w:rPr>
          <w:rFonts w:ascii="Times New Roman" w:hAnsi="Times New Roman" w:cs="Times New Roman"/>
          <w:sz w:val="24"/>
          <w:szCs w:val="24"/>
          <w:shd w:val="clear" w:color="auto" w:fill="FFFFFF"/>
        </w:rPr>
        <w:t>Тарасинская</w:t>
      </w:r>
      <w:proofErr w:type="spellEnd"/>
      <w:r w:rsidRPr="009A2F65">
        <w:rPr>
          <w:rFonts w:ascii="Times New Roman" w:hAnsi="Times New Roman" w:cs="Times New Roman"/>
          <w:sz w:val="24"/>
          <w:szCs w:val="24"/>
          <w:shd w:val="clear" w:color="auto" w:fill="FFFFFF"/>
        </w:rPr>
        <w:t xml:space="preserve"> СОШ», МБОУ «Ново-</w:t>
      </w:r>
      <w:proofErr w:type="spellStart"/>
      <w:r w:rsidRPr="009A2F65">
        <w:rPr>
          <w:rFonts w:ascii="Times New Roman" w:hAnsi="Times New Roman" w:cs="Times New Roman"/>
          <w:sz w:val="24"/>
          <w:szCs w:val="24"/>
          <w:shd w:val="clear" w:color="auto" w:fill="FFFFFF"/>
        </w:rPr>
        <w:t>Идинская</w:t>
      </w:r>
      <w:proofErr w:type="spellEnd"/>
      <w:r w:rsidRPr="009A2F65">
        <w:rPr>
          <w:rFonts w:ascii="Times New Roman" w:hAnsi="Times New Roman" w:cs="Times New Roman"/>
          <w:sz w:val="24"/>
          <w:szCs w:val="24"/>
          <w:shd w:val="clear" w:color="auto" w:fill="FFFFFF"/>
        </w:rPr>
        <w:t xml:space="preserve"> СОШ», МБОУ Боханская СОШ №2.</w:t>
      </w:r>
    </w:p>
    <w:p w14:paraId="6B08884E" w14:textId="77777777" w:rsidR="00480F9B" w:rsidRDefault="00235CF0" w:rsidP="009A2F65">
      <w:pPr>
        <w:pStyle w:val="a5"/>
        <w:spacing w:after="0" w:line="240" w:lineRule="auto"/>
        <w:ind w:left="0" w:firstLine="851"/>
        <w:jc w:val="both"/>
        <w:rPr>
          <w:rFonts w:ascii="Times New Roman" w:hAnsi="Times New Roman" w:cs="Times New Roman"/>
          <w:sz w:val="24"/>
          <w:szCs w:val="24"/>
        </w:rPr>
      </w:pPr>
      <w:r w:rsidRPr="009A2F65">
        <w:rPr>
          <w:rFonts w:ascii="Times New Roman" w:hAnsi="Times New Roman" w:cs="Times New Roman"/>
          <w:sz w:val="24"/>
          <w:szCs w:val="24"/>
          <w:shd w:val="clear" w:color="auto" w:fill="FFFFFF"/>
        </w:rPr>
        <w:t>Для плодотворной и качественной работы в данном направлении ( по выходу из статуса «школ с низкими образовательными результатами) будет строиться вся дальнейшая работа муниципального методического сопровождения</w:t>
      </w:r>
      <w:r w:rsidRPr="009A2F65">
        <w:rPr>
          <w:rFonts w:ascii="Times New Roman" w:hAnsi="Times New Roman" w:cs="Times New Roman"/>
          <w:sz w:val="24"/>
          <w:szCs w:val="24"/>
        </w:rPr>
        <w:t xml:space="preserve"> с целью повышения предм</w:t>
      </w:r>
      <w:r w:rsidR="00C43DAC">
        <w:rPr>
          <w:rFonts w:ascii="Times New Roman" w:hAnsi="Times New Roman" w:cs="Times New Roman"/>
          <w:sz w:val="24"/>
          <w:szCs w:val="24"/>
        </w:rPr>
        <w:t xml:space="preserve">етной и </w:t>
      </w:r>
      <w:r w:rsidR="00C43DAC">
        <w:rPr>
          <w:rFonts w:ascii="Times New Roman" w:hAnsi="Times New Roman" w:cs="Times New Roman"/>
          <w:sz w:val="24"/>
          <w:szCs w:val="24"/>
        </w:rPr>
        <w:lastRenderedPageBreak/>
        <w:t>методической компетенции</w:t>
      </w:r>
      <w:r w:rsidRPr="009A2F65">
        <w:rPr>
          <w:rFonts w:ascii="Times New Roman" w:hAnsi="Times New Roman" w:cs="Times New Roman"/>
          <w:sz w:val="24"/>
          <w:szCs w:val="24"/>
        </w:rPr>
        <w:t xml:space="preserve"> педагогических работников</w:t>
      </w:r>
      <w:r w:rsidR="00C43DAC">
        <w:rPr>
          <w:rFonts w:ascii="Times New Roman" w:hAnsi="Times New Roman" w:cs="Times New Roman"/>
          <w:sz w:val="24"/>
          <w:szCs w:val="24"/>
        </w:rPr>
        <w:t>.</w:t>
      </w:r>
      <w:r w:rsidRPr="009A2F65">
        <w:rPr>
          <w:rFonts w:ascii="Times New Roman" w:hAnsi="Times New Roman" w:cs="Times New Roman"/>
          <w:sz w:val="24"/>
          <w:szCs w:val="24"/>
        </w:rPr>
        <w:t xml:space="preserve"> </w:t>
      </w:r>
      <w:r w:rsidRPr="009A2F65">
        <w:rPr>
          <w:rFonts w:ascii="Times New Roman" w:hAnsi="Times New Roman" w:cs="Times New Roman"/>
          <w:sz w:val="24"/>
          <w:szCs w:val="24"/>
          <w:shd w:val="clear" w:color="auto" w:fill="FFFFFF"/>
        </w:rPr>
        <w:t xml:space="preserve"> </w:t>
      </w:r>
      <w:r w:rsidRPr="009A2F65">
        <w:rPr>
          <w:rFonts w:ascii="Times New Roman" w:hAnsi="Times New Roman" w:cs="Times New Roman"/>
          <w:sz w:val="24"/>
          <w:szCs w:val="24"/>
        </w:rPr>
        <w:t>В муниципалитете</w:t>
      </w:r>
      <w:r w:rsidR="00E96746" w:rsidRPr="009A2F65">
        <w:rPr>
          <w:rFonts w:ascii="Times New Roman" w:hAnsi="Times New Roman" w:cs="Times New Roman"/>
          <w:sz w:val="24"/>
          <w:szCs w:val="24"/>
        </w:rPr>
        <w:t>, после тщательного анализа,</w:t>
      </w:r>
      <w:r w:rsidRPr="009A2F65">
        <w:rPr>
          <w:rFonts w:ascii="Times New Roman" w:hAnsi="Times New Roman" w:cs="Times New Roman"/>
          <w:sz w:val="24"/>
          <w:szCs w:val="24"/>
        </w:rPr>
        <w:t xml:space="preserve"> определены опорные методические площадки для внедрения и распространения актуального педагогического и руководящего опыта по направлениям</w:t>
      </w:r>
      <w:r w:rsidR="00C43DAC">
        <w:rPr>
          <w:rFonts w:ascii="Times New Roman" w:hAnsi="Times New Roman" w:cs="Times New Roman"/>
          <w:sz w:val="24"/>
          <w:szCs w:val="24"/>
        </w:rPr>
        <w:t xml:space="preserve">, которые характерны для той или иной школы. Например, на базе </w:t>
      </w:r>
      <w:proofErr w:type="spellStart"/>
      <w:r w:rsidR="00C43DAC">
        <w:rPr>
          <w:rFonts w:ascii="Times New Roman" w:hAnsi="Times New Roman" w:cs="Times New Roman"/>
          <w:sz w:val="24"/>
          <w:szCs w:val="24"/>
        </w:rPr>
        <w:t>Хохорской</w:t>
      </w:r>
      <w:proofErr w:type="spellEnd"/>
      <w:r w:rsidR="00C43DAC">
        <w:rPr>
          <w:rFonts w:ascii="Times New Roman" w:hAnsi="Times New Roman" w:cs="Times New Roman"/>
          <w:sz w:val="24"/>
          <w:szCs w:val="24"/>
        </w:rPr>
        <w:t xml:space="preserve"> СОШ хорошо была налажена работа по развитию функциональной грамотности у школьников,</w:t>
      </w:r>
      <w:r w:rsidR="00480F9B" w:rsidRPr="00480F9B">
        <w:rPr>
          <w:rFonts w:ascii="Times New Roman" w:hAnsi="Times New Roman" w:cs="Times New Roman"/>
          <w:sz w:val="24"/>
          <w:szCs w:val="24"/>
        </w:rPr>
        <w:t xml:space="preserve"> </w:t>
      </w:r>
      <w:r w:rsidR="00480F9B" w:rsidRPr="009A2F65">
        <w:rPr>
          <w:rFonts w:ascii="Times New Roman" w:hAnsi="Times New Roman" w:cs="Times New Roman"/>
          <w:sz w:val="24"/>
          <w:szCs w:val="24"/>
        </w:rPr>
        <w:t>11 марта 2022г. в МБОУ «</w:t>
      </w:r>
      <w:proofErr w:type="spellStart"/>
      <w:r w:rsidR="00480F9B" w:rsidRPr="009A2F65">
        <w:rPr>
          <w:rFonts w:ascii="Times New Roman" w:hAnsi="Times New Roman" w:cs="Times New Roman"/>
          <w:sz w:val="24"/>
          <w:szCs w:val="24"/>
        </w:rPr>
        <w:t>Хохорская</w:t>
      </w:r>
      <w:proofErr w:type="spellEnd"/>
      <w:r w:rsidR="00480F9B" w:rsidRPr="009A2F65">
        <w:rPr>
          <w:rFonts w:ascii="Times New Roman" w:hAnsi="Times New Roman" w:cs="Times New Roman"/>
          <w:sz w:val="24"/>
          <w:szCs w:val="24"/>
        </w:rPr>
        <w:t xml:space="preserve"> СОШ»  команда региональных методистов ГАУ ДПО «Институт развития образования Иркутской области» и муниципальная методическая служба провели методический  обучающий выезд для педагогов школы по вопросам развития функциона</w:t>
      </w:r>
      <w:r w:rsidR="00480F9B">
        <w:rPr>
          <w:rFonts w:ascii="Times New Roman" w:hAnsi="Times New Roman" w:cs="Times New Roman"/>
          <w:sz w:val="24"/>
          <w:szCs w:val="24"/>
        </w:rPr>
        <w:t xml:space="preserve">льной грамотности у обучающихся, у школы есть определенные наработки по </w:t>
      </w:r>
      <w:proofErr w:type="spellStart"/>
      <w:r w:rsidR="00480F9B">
        <w:rPr>
          <w:rFonts w:ascii="Times New Roman" w:hAnsi="Times New Roman" w:cs="Times New Roman"/>
          <w:sz w:val="24"/>
          <w:szCs w:val="24"/>
        </w:rPr>
        <w:t>фукциональной</w:t>
      </w:r>
      <w:proofErr w:type="spellEnd"/>
      <w:r w:rsidR="00480F9B">
        <w:rPr>
          <w:rFonts w:ascii="Times New Roman" w:hAnsi="Times New Roman" w:cs="Times New Roman"/>
          <w:sz w:val="24"/>
          <w:szCs w:val="24"/>
        </w:rPr>
        <w:t xml:space="preserve"> грамотности с которыми она может делиться</w:t>
      </w:r>
      <w:r w:rsidR="00C43DAC">
        <w:rPr>
          <w:rFonts w:ascii="Times New Roman" w:hAnsi="Times New Roman" w:cs="Times New Roman"/>
          <w:sz w:val="24"/>
          <w:szCs w:val="24"/>
        </w:rPr>
        <w:t xml:space="preserve"> </w:t>
      </w:r>
      <w:r w:rsidR="00480F9B">
        <w:rPr>
          <w:rFonts w:ascii="Times New Roman" w:hAnsi="Times New Roman" w:cs="Times New Roman"/>
          <w:sz w:val="24"/>
          <w:szCs w:val="24"/>
        </w:rPr>
        <w:t xml:space="preserve">с другими ОО. </w:t>
      </w:r>
    </w:p>
    <w:p w14:paraId="41620548" w14:textId="77777777" w:rsidR="00235CF0" w:rsidRPr="009A2F65" w:rsidRDefault="00480F9B" w:rsidP="009A2F65">
      <w:pPr>
        <w:pStyle w:val="a5"/>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М</w:t>
      </w:r>
      <w:r w:rsidR="00235CF0" w:rsidRPr="009A2F65">
        <w:rPr>
          <w:rFonts w:ascii="Times New Roman" w:hAnsi="Times New Roman" w:cs="Times New Roman"/>
          <w:sz w:val="24"/>
          <w:szCs w:val="24"/>
        </w:rPr>
        <w:t>БОУ «</w:t>
      </w:r>
      <w:proofErr w:type="spellStart"/>
      <w:r w:rsidR="00235CF0" w:rsidRPr="009A2F65">
        <w:rPr>
          <w:rFonts w:ascii="Times New Roman" w:hAnsi="Times New Roman" w:cs="Times New Roman"/>
          <w:sz w:val="24"/>
          <w:szCs w:val="24"/>
        </w:rPr>
        <w:t>Хохорская</w:t>
      </w:r>
      <w:proofErr w:type="spellEnd"/>
      <w:r w:rsidR="00235CF0" w:rsidRPr="009A2F65">
        <w:rPr>
          <w:rFonts w:ascii="Times New Roman" w:hAnsi="Times New Roman" w:cs="Times New Roman"/>
          <w:sz w:val="24"/>
          <w:szCs w:val="24"/>
        </w:rPr>
        <w:t xml:space="preserve"> СОШ» - развитие функциональной грамотности;</w:t>
      </w:r>
    </w:p>
    <w:p w14:paraId="68717930" w14:textId="77777777" w:rsidR="00235CF0" w:rsidRPr="009A2F65" w:rsidRDefault="00235CF0" w:rsidP="009A2F65">
      <w:pPr>
        <w:pStyle w:val="a5"/>
        <w:spacing w:after="0" w:line="240" w:lineRule="auto"/>
        <w:ind w:left="0" w:firstLine="851"/>
        <w:jc w:val="both"/>
        <w:rPr>
          <w:rFonts w:ascii="Times New Roman" w:hAnsi="Times New Roman" w:cs="Times New Roman"/>
          <w:sz w:val="24"/>
          <w:szCs w:val="24"/>
        </w:rPr>
      </w:pPr>
      <w:r w:rsidRPr="009A2F65">
        <w:rPr>
          <w:rFonts w:ascii="Times New Roman" w:hAnsi="Times New Roman" w:cs="Times New Roman"/>
          <w:sz w:val="24"/>
          <w:szCs w:val="24"/>
        </w:rPr>
        <w:t>МБОУ «Боханская СОШ №1» -  научно-методическое сопровождение профессиональных компетенций педагогических работников;</w:t>
      </w:r>
    </w:p>
    <w:p w14:paraId="64432510" w14:textId="77777777" w:rsidR="00235CF0" w:rsidRPr="009A2F65" w:rsidRDefault="00235CF0" w:rsidP="009A2F65">
      <w:pPr>
        <w:pStyle w:val="a5"/>
        <w:spacing w:after="0" w:line="240" w:lineRule="auto"/>
        <w:ind w:left="0" w:firstLine="851"/>
        <w:jc w:val="both"/>
        <w:rPr>
          <w:rFonts w:ascii="Times New Roman" w:hAnsi="Times New Roman" w:cs="Times New Roman"/>
          <w:sz w:val="24"/>
          <w:szCs w:val="24"/>
        </w:rPr>
      </w:pPr>
      <w:r w:rsidRPr="009A2F65">
        <w:rPr>
          <w:rFonts w:ascii="Times New Roman" w:hAnsi="Times New Roman" w:cs="Times New Roman"/>
          <w:sz w:val="24"/>
          <w:szCs w:val="24"/>
        </w:rPr>
        <w:t>МБОУ «</w:t>
      </w:r>
      <w:proofErr w:type="spellStart"/>
      <w:r w:rsidRPr="009A2F65">
        <w:rPr>
          <w:rFonts w:ascii="Times New Roman" w:hAnsi="Times New Roman" w:cs="Times New Roman"/>
          <w:sz w:val="24"/>
          <w:szCs w:val="24"/>
        </w:rPr>
        <w:t>Тарасинская</w:t>
      </w:r>
      <w:proofErr w:type="spellEnd"/>
      <w:r w:rsidRPr="009A2F65">
        <w:rPr>
          <w:rFonts w:ascii="Times New Roman" w:hAnsi="Times New Roman" w:cs="Times New Roman"/>
          <w:sz w:val="24"/>
          <w:szCs w:val="24"/>
        </w:rPr>
        <w:t xml:space="preserve"> СОШ», МБОУ «Ново-</w:t>
      </w:r>
      <w:proofErr w:type="spellStart"/>
      <w:r w:rsidRPr="009A2F65">
        <w:rPr>
          <w:rFonts w:ascii="Times New Roman" w:hAnsi="Times New Roman" w:cs="Times New Roman"/>
          <w:sz w:val="24"/>
          <w:szCs w:val="24"/>
        </w:rPr>
        <w:t>Идинская</w:t>
      </w:r>
      <w:proofErr w:type="spellEnd"/>
      <w:r w:rsidRPr="009A2F65">
        <w:rPr>
          <w:rFonts w:ascii="Times New Roman" w:hAnsi="Times New Roman" w:cs="Times New Roman"/>
          <w:sz w:val="24"/>
          <w:szCs w:val="24"/>
        </w:rPr>
        <w:t xml:space="preserve"> СОШ», МБОУ «</w:t>
      </w:r>
      <w:proofErr w:type="spellStart"/>
      <w:r w:rsidRPr="009A2F65">
        <w:rPr>
          <w:rFonts w:ascii="Times New Roman" w:hAnsi="Times New Roman" w:cs="Times New Roman"/>
          <w:sz w:val="24"/>
          <w:szCs w:val="24"/>
        </w:rPr>
        <w:t>Дундайская</w:t>
      </w:r>
      <w:proofErr w:type="spellEnd"/>
      <w:r w:rsidRPr="009A2F65">
        <w:rPr>
          <w:rFonts w:ascii="Times New Roman" w:hAnsi="Times New Roman" w:cs="Times New Roman"/>
          <w:sz w:val="24"/>
          <w:szCs w:val="24"/>
        </w:rPr>
        <w:t xml:space="preserve"> СОШ» - для развития профессиональных компетенций: </w:t>
      </w:r>
    </w:p>
    <w:p w14:paraId="7EF1D5F6" w14:textId="77777777" w:rsidR="00235CF0" w:rsidRPr="009A2F65" w:rsidRDefault="00235CF0" w:rsidP="009A2F65">
      <w:pPr>
        <w:pStyle w:val="a5"/>
        <w:spacing w:after="0" w:line="240" w:lineRule="auto"/>
        <w:ind w:left="0" w:firstLine="851"/>
        <w:jc w:val="both"/>
        <w:rPr>
          <w:rFonts w:ascii="Times New Roman" w:hAnsi="Times New Roman" w:cs="Times New Roman"/>
          <w:sz w:val="24"/>
          <w:szCs w:val="24"/>
        </w:rPr>
      </w:pPr>
      <w:r w:rsidRPr="009A2F65">
        <w:rPr>
          <w:rFonts w:ascii="Times New Roman" w:hAnsi="Times New Roman" w:cs="Times New Roman"/>
          <w:sz w:val="24"/>
          <w:szCs w:val="24"/>
        </w:rPr>
        <w:t>МБОУ Боханская СОШ №2 – по выявлению и развитию одарённых детей;</w:t>
      </w:r>
    </w:p>
    <w:p w14:paraId="1EAA47F0" w14:textId="77777777" w:rsidR="00235CF0" w:rsidRPr="009A2F65" w:rsidRDefault="00235CF0" w:rsidP="009A2F65">
      <w:pPr>
        <w:pStyle w:val="a5"/>
        <w:spacing w:after="0" w:line="240" w:lineRule="auto"/>
        <w:ind w:left="0" w:firstLine="851"/>
        <w:jc w:val="both"/>
        <w:rPr>
          <w:rFonts w:ascii="Times New Roman" w:hAnsi="Times New Roman" w:cs="Times New Roman"/>
          <w:sz w:val="24"/>
          <w:szCs w:val="24"/>
        </w:rPr>
      </w:pPr>
      <w:r w:rsidRPr="009A2F65">
        <w:rPr>
          <w:rFonts w:ascii="Times New Roman" w:hAnsi="Times New Roman" w:cs="Times New Roman"/>
          <w:sz w:val="24"/>
          <w:szCs w:val="24"/>
        </w:rPr>
        <w:t>МБОУ «</w:t>
      </w:r>
      <w:proofErr w:type="spellStart"/>
      <w:r w:rsidRPr="009A2F65">
        <w:rPr>
          <w:rFonts w:ascii="Times New Roman" w:hAnsi="Times New Roman" w:cs="Times New Roman"/>
          <w:sz w:val="24"/>
          <w:szCs w:val="24"/>
        </w:rPr>
        <w:t>Буретская</w:t>
      </w:r>
      <w:proofErr w:type="spellEnd"/>
      <w:r w:rsidRPr="009A2F65">
        <w:rPr>
          <w:rFonts w:ascii="Times New Roman" w:hAnsi="Times New Roman" w:cs="Times New Roman"/>
          <w:sz w:val="24"/>
          <w:szCs w:val="24"/>
        </w:rPr>
        <w:t xml:space="preserve"> СОШ» - профориентационная работа. </w:t>
      </w:r>
    </w:p>
    <w:p w14:paraId="0596888D" w14:textId="77777777" w:rsidR="00235CF0" w:rsidRPr="009A2F65" w:rsidRDefault="00235CF0" w:rsidP="009A2F65">
      <w:pPr>
        <w:pStyle w:val="a5"/>
        <w:spacing w:after="0" w:line="240" w:lineRule="auto"/>
        <w:ind w:left="0" w:firstLine="851"/>
        <w:jc w:val="both"/>
        <w:rPr>
          <w:rFonts w:ascii="Times New Roman" w:hAnsi="Times New Roman" w:cs="Times New Roman"/>
          <w:sz w:val="24"/>
          <w:szCs w:val="24"/>
        </w:rPr>
      </w:pPr>
      <w:r w:rsidRPr="009A2F65">
        <w:rPr>
          <w:rFonts w:ascii="Times New Roman" w:hAnsi="Times New Roman" w:cs="Times New Roman"/>
          <w:sz w:val="24"/>
          <w:szCs w:val="24"/>
        </w:rPr>
        <w:t>МБОУ «Боханская СОШ №1» является школой, демонстрирующей относительно высокие образовательные результаты, на базе данной школы функционирует районная «Школа молодого педагога».</w:t>
      </w:r>
    </w:p>
    <w:p w14:paraId="7B012BD6" w14:textId="77777777" w:rsidR="00235CF0" w:rsidRPr="00480F9B" w:rsidRDefault="00235CF0" w:rsidP="009A2F65">
      <w:pPr>
        <w:pStyle w:val="a5"/>
        <w:spacing w:after="0" w:line="240" w:lineRule="auto"/>
        <w:ind w:left="0" w:firstLine="851"/>
        <w:jc w:val="both"/>
        <w:rPr>
          <w:rFonts w:ascii="Times New Roman" w:hAnsi="Times New Roman" w:cs="Times New Roman"/>
          <w:sz w:val="24"/>
          <w:szCs w:val="24"/>
          <w:shd w:val="clear" w:color="auto" w:fill="FFFFFF"/>
        </w:rPr>
      </w:pPr>
      <w:r w:rsidRPr="009A2F65">
        <w:rPr>
          <w:rFonts w:ascii="Times New Roman" w:hAnsi="Times New Roman" w:cs="Times New Roman"/>
          <w:sz w:val="24"/>
          <w:szCs w:val="24"/>
        </w:rPr>
        <w:t xml:space="preserve">В рамках деятельности муниципальных методических площадок для развития профессиональных компетенций </w:t>
      </w:r>
      <w:r w:rsidRPr="009A2F65">
        <w:rPr>
          <w:rFonts w:ascii="Times New Roman" w:hAnsi="Times New Roman" w:cs="Times New Roman"/>
          <w:sz w:val="24"/>
          <w:szCs w:val="24"/>
          <w:shd w:val="clear" w:color="auto" w:fill="FFFFFF"/>
        </w:rPr>
        <w:t>прошел ряд мероприятий.</w:t>
      </w:r>
      <w:r w:rsidR="00224045">
        <w:rPr>
          <w:rFonts w:ascii="Times New Roman" w:hAnsi="Times New Roman" w:cs="Times New Roman"/>
          <w:sz w:val="24"/>
          <w:szCs w:val="24"/>
          <w:shd w:val="clear" w:color="auto" w:fill="FFFFFF"/>
        </w:rPr>
        <w:t>:</w:t>
      </w:r>
    </w:p>
    <w:p w14:paraId="76FBADCB" w14:textId="77777777" w:rsidR="00E96746" w:rsidRPr="009A2F65" w:rsidRDefault="00E96746" w:rsidP="009A2F65">
      <w:pPr>
        <w:pStyle w:val="a5"/>
        <w:spacing w:after="0" w:line="240" w:lineRule="auto"/>
        <w:ind w:left="0" w:firstLine="851"/>
        <w:jc w:val="both"/>
        <w:rPr>
          <w:rFonts w:ascii="Times New Roman" w:hAnsi="Times New Roman" w:cs="Times New Roman"/>
          <w:sz w:val="24"/>
          <w:szCs w:val="24"/>
          <w:shd w:val="clear" w:color="auto" w:fill="FFFFFF"/>
        </w:rPr>
      </w:pPr>
      <w:r w:rsidRPr="009A2F65">
        <w:rPr>
          <w:rFonts w:ascii="Times New Roman" w:hAnsi="Times New Roman" w:cs="Times New Roman"/>
          <w:sz w:val="24"/>
          <w:szCs w:val="24"/>
          <w:shd w:val="clear" w:color="auto" w:fill="FFFFFF"/>
        </w:rPr>
        <w:t>В июне 2022 г., опыт работы Управления образования по развитию функциональной грамотности был представлен на региональном учебно-методическом объединении и был рекомендован к трансляции на региональном уровне широкому кругу педагогических и управленческих кадров. А в августе 2022 г.,  в рамках областных мероприятий, приуроченных к началу нового учебного года, опыт Боханского муниципального района был представлен широкому кругу работников образования Иркутской области.</w:t>
      </w:r>
    </w:p>
    <w:p w14:paraId="30474B18" w14:textId="77777777" w:rsidR="00235CF0" w:rsidRPr="009A2F65" w:rsidRDefault="00235CF0" w:rsidP="009A2F65">
      <w:pPr>
        <w:pStyle w:val="a5"/>
        <w:spacing w:after="0" w:line="240" w:lineRule="auto"/>
        <w:ind w:left="0" w:firstLine="851"/>
        <w:jc w:val="both"/>
        <w:rPr>
          <w:rFonts w:ascii="Times New Roman" w:hAnsi="Times New Roman" w:cs="Times New Roman"/>
          <w:sz w:val="24"/>
          <w:szCs w:val="24"/>
          <w:shd w:val="clear" w:color="auto" w:fill="FFFFFF"/>
        </w:rPr>
      </w:pPr>
      <w:r w:rsidRPr="009A2F65">
        <w:rPr>
          <w:rFonts w:ascii="Times New Roman" w:hAnsi="Times New Roman" w:cs="Times New Roman"/>
          <w:sz w:val="24"/>
          <w:szCs w:val="24"/>
          <w:shd w:val="clear" w:color="auto" w:fill="FFFFFF"/>
        </w:rPr>
        <w:t>29 марта 2022 года на базе МБОУ «Ново-</w:t>
      </w:r>
      <w:proofErr w:type="spellStart"/>
      <w:r w:rsidRPr="009A2F65">
        <w:rPr>
          <w:rFonts w:ascii="Times New Roman" w:hAnsi="Times New Roman" w:cs="Times New Roman"/>
          <w:sz w:val="24"/>
          <w:szCs w:val="24"/>
          <w:shd w:val="clear" w:color="auto" w:fill="FFFFFF"/>
        </w:rPr>
        <w:t>Идинская</w:t>
      </w:r>
      <w:proofErr w:type="spellEnd"/>
      <w:r w:rsidRPr="009A2F65">
        <w:rPr>
          <w:rFonts w:ascii="Times New Roman" w:hAnsi="Times New Roman" w:cs="Times New Roman"/>
          <w:sz w:val="24"/>
          <w:szCs w:val="24"/>
          <w:shd w:val="clear" w:color="auto" w:fill="FFFFFF"/>
        </w:rPr>
        <w:t xml:space="preserve"> СОШ» состоялось практико-ориентированный семинар по вопросам формирования универсальных компетенций на уроках и во внеурочной деятельности в рамках ФГОС. Педагоги района и школы посетили открытый урок лауреата муниципального этапа Всероссийского конкурса «Учитель года» – Серовой Ольги Юрьевны.</w:t>
      </w:r>
    </w:p>
    <w:p w14:paraId="3A18A56C" w14:textId="77777777" w:rsidR="00235CF0" w:rsidRPr="009A2F65" w:rsidRDefault="00235CF0" w:rsidP="009A2F65">
      <w:pPr>
        <w:pStyle w:val="a5"/>
        <w:spacing w:after="0" w:line="240" w:lineRule="auto"/>
        <w:ind w:left="0" w:firstLine="851"/>
        <w:jc w:val="both"/>
        <w:rPr>
          <w:rFonts w:ascii="Times New Roman" w:hAnsi="Times New Roman" w:cs="Times New Roman"/>
          <w:sz w:val="24"/>
          <w:szCs w:val="24"/>
          <w:shd w:val="clear" w:color="auto" w:fill="FFFFFF"/>
        </w:rPr>
      </w:pPr>
      <w:r w:rsidRPr="009A2F65">
        <w:rPr>
          <w:rFonts w:ascii="Times New Roman" w:hAnsi="Times New Roman" w:cs="Times New Roman"/>
          <w:sz w:val="24"/>
          <w:szCs w:val="24"/>
          <w:shd w:val="clear" w:color="auto" w:fill="FFFFFF"/>
        </w:rPr>
        <w:t>15 апреля на базе МБОУ «</w:t>
      </w:r>
      <w:proofErr w:type="spellStart"/>
      <w:r w:rsidRPr="009A2F65">
        <w:rPr>
          <w:rFonts w:ascii="Times New Roman" w:hAnsi="Times New Roman" w:cs="Times New Roman"/>
          <w:sz w:val="24"/>
          <w:szCs w:val="24"/>
          <w:shd w:val="clear" w:color="auto" w:fill="FFFFFF"/>
        </w:rPr>
        <w:t>Тарасинская</w:t>
      </w:r>
      <w:proofErr w:type="spellEnd"/>
      <w:r w:rsidRPr="009A2F65">
        <w:rPr>
          <w:rFonts w:ascii="Times New Roman" w:hAnsi="Times New Roman" w:cs="Times New Roman"/>
          <w:sz w:val="24"/>
          <w:szCs w:val="24"/>
          <w:shd w:val="clear" w:color="auto" w:fill="FFFFFF"/>
        </w:rPr>
        <w:t xml:space="preserve"> СОШ» состоялось методическое мероприятие по вопросам организации и проведения современного урока. </w:t>
      </w:r>
    </w:p>
    <w:p w14:paraId="5E8EE192" w14:textId="77777777" w:rsidR="006C6E25" w:rsidRPr="009A2F65" w:rsidRDefault="006C6E25" w:rsidP="009A2F65">
      <w:pPr>
        <w:pStyle w:val="a5"/>
        <w:spacing w:after="0" w:line="240" w:lineRule="auto"/>
        <w:ind w:left="0" w:firstLine="851"/>
        <w:jc w:val="both"/>
        <w:rPr>
          <w:rFonts w:ascii="Times New Roman" w:hAnsi="Times New Roman" w:cs="Times New Roman"/>
          <w:sz w:val="24"/>
          <w:szCs w:val="24"/>
        </w:rPr>
      </w:pPr>
      <w:r w:rsidRPr="009A2F65">
        <w:rPr>
          <w:rFonts w:ascii="Times New Roman" w:hAnsi="Times New Roman" w:cs="Times New Roman"/>
          <w:sz w:val="24"/>
          <w:szCs w:val="24"/>
        </w:rPr>
        <w:t>28 апреля 2022 года на базе МБОУ «Боханская СОШ №1» прошло районное мероприятие по вопросам реализации форм методической работы, в котором приняли участие 21 молодой специалист и 10 педагогов-</w:t>
      </w:r>
      <w:proofErr w:type="spellStart"/>
      <w:r w:rsidRPr="009A2F65">
        <w:rPr>
          <w:rFonts w:ascii="Times New Roman" w:hAnsi="Times New Roman" w:cs="Times New Roman"/>
          <w:sz w:val="24"/>
          <w:szCs w:val="24"/>
        </w:rPr>
        <w:t>стажистов</w:t>
      </w:r>
      <w:proofErr w:type="spellEnd"/>
      <w:r w:rsidRPr="009A2F65">
        <w:rPr>
          <w:rFonts w:ascii="Times New Roman" w:hAnsi="Times New Roman" w:cs="Times New Roman"/>
          <w:sz w:val="24"/>
          <w:szCs w:val="24"/>
        </w:rPr>
        <w:t xml:space="preserve"> из 9 образовательных организаций.   </w:t>
      </w:r>
    </w:p>
    <w:p w14:paraId="2A7086DE" w14:textId="77777777" w:rsidR="00235CF0" w:rsidRDefault="00235CF0" w:rsidP="009A2F65">
      <w:pPr>
        <w:pStyle w:val="a5"/>
        <w:spacing w:after="0" w:line="240" w:lineRule="auto"/>
        <w:ind w:left="0" w:firstLine="851"/>
        <w:jc w:val="both"/>
        <w:rPr>
          <w:rFonts w:ascii="Times New Roman" w:hAnsi="Times New Roman" w:cs="Times New Roman"/>
          <w:sz w:val="24"/>
          <w:szCs w:val="24"/>
          <w:shd w:val="clear" w:color="auto" w:fill="FFFFFF"/>
        </w:rPr>
      </w:pPr>
      <w:r w:rsidRPr="009A2F65">
        <w:rPr>
          <w:rFonts w:ascii="Times New Roman" w:hAnsi="Times New Roman" w:cs="Times New Roman"/>
          <w:sz w:val="24"/>
          <w:szCs w:val="24"/>
          <w:shd w:val="clear" w:color="auto" w:fill="FFFFFF"/>
        </w:rPr>
        <w:t xml:space="preserve">29 апреля на базе МБОУ Боханской СОШ №2 муниципальный семинар по вопросам организации образовательного процесса с учетом индивидуального подхода к  обучению, развития потенциала каждого ребенка. </w:t>
      </w:r>
    </w:p>
    <w:p w14:paraId="39F2AA8C" w14:textId="77777777" w:rsidR="00873FCC" w:rsidRPr="009A2F65" w:rsidRDefault="00873FCC" w:rsidP="00873FCC">
      <w:pPr>
        <w:pStyle w:val="a5"/>
        <w:spacing w:after="0" w:line="240" w:lineRule="auto"/>
        <w:ind w:left="0"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Весомой составляющей повышения качества образования является квалификация управленческих кадров. В2021-2022 учебном году 4 школьные команды- МБОУ "Боханская СОШ №1",</w:t>
      </w:r>
      <w:r w:rsidRPr="00873FC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МБОУ "Александровская СОШ ",</w:t>
      </w:r>
      <w:r w:rsidRPr="00873FC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МБОУ "</w:t>
      </w:r>
      <w:proofErr w:type="spellStart"/>
      <w:r>
        <w:rPr>
          <w:rFonts w:ascii="Times New Roman" w:hAnsi="Times New Roman" w:cs="Times New Roman"/>
          <w:sz w:val="24"/>
          <w:szCs w:val="24"/>
          <w:shd w:val="clear" w:color="auto" w:fill="FFFFFF"/>
        </w:rPr>
        <w:t>Дундайская</w:t>
      </w:r>
      <w:proofErr w:type="spellEnd"/>
      <w:r>
        <w:rPr>
          <w:rFonts w:ascii="Times New Roman" w:hAnsi="Times New Roman" w:cs="Times New Roman"/>
          <w:sz w:val="24"/>
          <w:szCs w:val="24"/>
          <w:shd w:val="clear" w:color="auto" w:fill="FFFFFF"/>
        </w:rPr>
        <w:t xml:space="preserve"> СОШ ",</w:t>
      </w:r>
      <w:r w:rsidRPr="00873FC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МБОУ "</w:t>
      </w:r>
      <w:proofErr w:type="spellStart"/>
      <w:r>
        <w:rPr>
          <w:rFonts w:ascii="Times New Roman" w:hAnsi="Times New Roman" w:cs="Times New Roman"/>
          <w:sz w:val="24"/>
          <w:szCs w:val="24"/>
          <w:shd w:val="clear" w:color="auto" w:fill="FFFFFF"/>
        </w:rPr>
        <w:t>Хохорская</w:t>
      </w:r>
      <w:proofErr w:type="spellEnd"/>
      <w:r>
        <w:rPr>
          <w:rFonts w:ascii="Times New Roman" w:hAnsi="Times New Roman" w:cs="Times New Roman"/>
          <w:sz w:val="24"/>
          <w:szCs w:val="24"/>
          <w:shd w:val="clear" w:color="auto" w:fill="FFFFFF"/>
        </w:rPr>
        <w:t xml:space="preserve"> СОШ приняли участие во всероссийском профессиональном конкурсе "</w:t>
      </w:r>
      <w:proofErr w:type="spellStart"/>
      <w:r>
        <w:rPr>
          <w:rFonts w:ascii="Times New Roman" w:hAnsi="Times New Roman" w:cs="Times New Roman"/>
          <w:sz w:val="24"/>
          <w:szCs w:val="24"/>
          <w:shd w:val="clear" w:color="auto" w:fill="FFFFFF"/>
        </w:rPr>
        <w:t>Фагманы</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образования.Школа</w:t>
      </w:r>
      <w:proofErr w:type="spellEnd"/>
      <w:r>
        <w:rPr>
          <w:rFonts w:ascii="Times New Roman" w:hAnsi="Times New Roman" w:cs="Times New Roman"/>
          <w:sz w:val="24"/>
          <w:szCs w:val="24"/>
          <w:shd w:val="clear" w:color="auto" w:fill="FFFFFF"/>
        </w:rPr>
        <w:t xml:space="preserve">". Команда МБОУ "Александровская СОШ " в составе директора </w:t>
      </w:r>
      <w:proofErr w:type="spellStart"/>
      <w:r>
        <w:rPr>
          <w:rFonts w:ascii="Times New Roman" w:hAnsi="Times New Roman" w:cs="Times New Roman"/>
          <w:sz w:val="24"/>
          <w:szCs w:val="24"/>
          <w:shd w:val="clear" w:color="auto" w:fill="FFFFFF"/>
        </w:rPr>
        <w:t>Штейнмиллер</w:t>
      </w:r>
      <w:proofErr w:type="spellEnd"/>
      <w:r>
        <w:rPr>
          <w:rFonts w:ascii="Times New Roman" w:hAnsi="Times New Roman" w:cs="Times New Roman"/>
          <w:sz w:val="24"/>
          <w:szCs w:val="24"/>
          <w:shd w:val="clear" w:color="auto" w:fill="FFFFFF"/>
        </w:rPr>
        <w:t xml:space="preserve"> Ирины Юрьевны, заместителя директора по воспитательной работе Гусевой Юлии Владимировны, </w:t>
      </w:r>
      <w:proofErr w:type="spellStart"/>
      <w:r>
        <w:rPr>
          <w:rFonts w:ascii="Times New Roman" w:hAnsi="Times New Roman" w:cs="Times New Roman"/>
          <w:sz w:val="24"/>
          <w:szCs w:val="24"/>
          <w:shd w:val="clear" w:color="auto" w:fill="FFFFFF"/>
        </w:rPr>
        <w:t>Нарутдиновой</w:t>
      </w:r>
      <w:proofErr w:type="spellEnd"/>
      <w:r>
        <w:rPr>
          <w:rFonts w:ascii="Times New Roman" w:hAnsi="Times New Roman" w:cs="Times New Roman"/>
          <w:sz w:val="24"/>
          <w:szCs w:val="24"/>
          <w:shd w:val="clear" w:color="auto" w:fill="FFFFFF"/>
        </w:rPr>
        <w:t xml:space="preserve"> Елены Владимировны, классного руководителя, </w:t>
      </w:r>
      <w:proofErr w:type="spellStart"/>
      <w:r>
        <w:rPr>
          <w:rFonts w:ascii="Times New Roman" w:hAnsi="Times New Roman" w:cs="Times New Roman"/>
          <w:sz w:val="24"/>
          <w:szCs w:val="24"/>
          <w:shd w:val="clear" w:color="auto" w:fill="FFFFFF"/>
        </w:rPr>
        <w:t>Кутуково</w:t>
      </w:r>
      <w:proofErr w:type="spellEnd"/>
      <w:r>
        <w:rPr>
          <w:rFonts w:ascii="Times New Roman" w:hAnsi="Times New Roman" w:cs="Times New Roman"/>
          <w:sz w:val="24"/>
          <w:szCs w:val="24"/>
          <w:shd w:val="clear" w:color="auto" w:fill="FFFFFF"/>
        </w:rPr>
        <w:t xml:space="preserve">  Ксении Михайловны, учителя начальных классов, прошли в региональный этап Конкурса.</w:t>
      </w:r>
    </w:p>
    <w:p w14:paraId="2D8583AB" w14:textId="77777777" w:rsidR="00873FCC" w:rsidRPr="009A2F65" w:rsidRDefault="00873FCC" w:rsidP="009A2F65">
      <w:pPr>
        <w:pStyle w:val="a5"/>
        <w:spacing w:after="0" w:line="240" w:lineRule="auto"/>
        <w:ind w:left="0" w:firstLine="851"/>
        <w:jc w:val="both"/>
        <w:rPr>
          <w:rFonts w:ascii="Times New Roman" w:hAnsi="Times New Roman" w:cs="Times New Roman"/>
          <w:sz w:val="24"/>
          <w:szCs w:val="24"/>
          <w:shd w:val="clear" w:color="auto" w:fill="FFFFFF"/>
        </w:rPr>
      </w:pPr>
    </w:p>
    <w:p w14:paraId="7619038C" w14:textId="77777777" w:rsidR="00E96746" w:rsidRPr="009A2F65" w:rsidRDefault="00C43DAC" w:rsidP="009A2F6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Следующий акцент, </w:t>
      </w:r>
      <w:r w:rsidR="00E96746" w:rsidRPr="009A2F65">
        <w:rPr>
          <w:rFonts w:ascii="Times New Roman" w:hAnsi="Times New Roman" w:cs="Times New Roman"/>
          <w:sz w:val="24"/>
          <w:szCs w:val="24"/>
        </w:rPr>
        <w:t>внедрена муниципальная целевая модель наставничества  по 5 формам:</w:t>
      </w:r>
    </w:p>
    <w:p w14:paraId="38A9F630" w14:textId="77777777" w:rsidR="00E96746" w:rsidRPr="009A2F65" w:rsidRDefault="00E96746" w:rsidP="009A2F65">
      <w:pPr>
        <w:pStyle w:val="a5"/>
        <w:spacing w:after="0" w:line="240" w:lineRule="auto"/>
        <w:ind w:left="0" w:firstLine="851"/>
        <w:jc w:val="both"/>
        <w:rPr>
          <w:rFonts w:ascii="Times New Roman" w:hAnsi="Times New Roman" w:cs="Times New Roman"/>
          <w:sz w:val="24"/>
          <w:szCs w:val="24"/>
        </w:rPr>
      </w:pPr>
      <w:r w:rsidRPr="009A2F65">
        <w:rPr>
          <w:rFonts w:ascii="Times New Roman" w:hAnsi="Times New Roman" w:cs="Times New Roman"/>
          <w:sz w:val="24"/>
          <w:szCs w:val="24"/>
        </w:rPr>
        <w:t>- учитель-учитель;</w:t>
      </w:r>
    </w:p>
    <w:p w14:paraId="6B5671AB" w14:textId="77777777" w:rsidR="00E96746" w:rsidRPr="009A2F65" w:rsidRDefault="00E96746" w:rsidP="009A2F65">
      <w:pPr>
        <w:pStyle w:val="a5"/>
        <w:spacing w:after="0" w:line="240" w:lineRule="auto"/>
        <w:ind w:left="0" w:firstLine="851"/>
        <w:jc w:val="both"/>
        <w:rPr>
          <w:rFonts w:ascii="Times New Roman" w:hAnsi="Times New Roman" w:cs="Times New Roman"/>
          <w:sz w:val="24"/>
          <w:szCs w:val="24"/>
        </w:rPr>
      </w:pPr>
      <w:r w:rsidRPr="009A2F65">
        <w:rPr>
          <w:rFonts w:ascii="Times New Roman" w:hAnsi="Times New Roman" w:cs="Times New Roman"/>
          <w:sz w:val="24"/>
          <w:szCs w:val="24"/>
        </w:rPr>
        <w:t>- учитель-ученик;</w:t>
      </w:r>
    </w:p>
    <w:p w14:paraId="6E538BFA" w14:textId="77777777" w:rsidR="00E96746" w:rsidRPr="009A2F65" w:rsidRDefault="00E96746" w:rsidP="009A2F65">
      <w:pPr>
        <w:pStyle w:val="a5"/>
        <w:spacing w:after="0" w:line="240" w:lineRule="auto"/>
        <w:ind w:left="0" w:firstLine="851"/>
        <w:jc w:val="both"/>
        <w:rPr>
          <w:rFonts w:ascii="Times New Roman" w:hAnsi="Times New Roman" w:cs="Times New Roman"/>
          <w:sz w:val="24"/>
          <w:szCs w:val="24"/>
        </w:rPr>
      </w:pPr>
      <w:r w:rsidRPr="009A2F65">
        <w:rPr>
          <w:rFonts w:ascii="Times New Roman" w:hAnsi="Times New Roman" w:cs="Times New Roman"/>
          <w:sz w:val="24"/>
          <w:szCs w:val="24"/>
        </w:rPr>
        <w:t>- ученик-ученик;</w:t>
      </w:r>
    </w:p>
    <w:p w14:paraId="162DF487" w14:textId="77777777" w:rsidR="00E96746" w:rsidRPr="009A2F65" w:rsidRDefault="00E96746" w:rsidP="009A2F65">
      <w:pPr>
        <w:pStyle w:val="a5"/>
        <w:spacing w:after="0" w:line="240" w:lineRule="auto"/>
        <w:ind w:left="0" w:firstLine="851"/>
        <w:jc w:val="both"/>
        <w:rPr>
          <w:rFonts w:ascii="Times New Roman" w:hAnsi="Times New Roman" w:cs="Times New Roman"/>
          <w:sz w:val="24"/>
          <w:szCs w:val="24"/>
        </w:rPr>
      </w:pPr>
      <w:r w:rsidRPr="009A2F65">
        <w:rPr>
          <w:rFonts w:ascii="Times New Roman" w:hAnsi="Times New Roman" w:cs="Times New Roman"/>
          <w:sz w:val="24"/>
          <w:szCs w:val="24"/>
        </w:rPr>
        <w:t>- работодатель – ученик;</w:t>
      </w:r>
    </w:p>
    <w:p w14:paraId="7C0A9882" w14:textId="77777777" w:rsidR="00E96746" w:rsidRPr="009A2F65" w:rsidRDefault="00E96746" w:rsidP="009A2F65">
      <w:pPr>
        <w:pStyle w:val="a5"/>
        <w:spacing w:after="0" w:line="240" w:lineRule="auto"/>
        <w:ind w:left="0" w:firstLine="851"/>
        <w:jc w:val="both"/>
        <w:rPr>
          <w:rFonts w:ascii="Times New Roman" w:hAnsi="Times New Roman" w:cs="Times New Roman"/>
          <w:sz w:val="24"/>
          <w:szCs w:val="24"/>
        </w:rPr>
      </w:pPr>
      <w:r w:rsidRPr="009A2F65">
        <w:rPr>
          <w:rFonts w:ascii="Times New Roman" w:hAnsi="Times New Roman" w:cs="Times New Roman"/>
          <w:sz w:val="24"/>
          <w:szCs w:val="24"/>
        </w:rPr>
        <w:t>- студент-ученик.</w:t>
      </w:r>
    </w:p>
    <w:p w14:paraId="3D89BFA5" w14:textId="77777777" w:rsidR="00E96746" w:rsidRPr="004C5FEF" w:rsidRDefault="004C5FEF" w:rsidP="009A2F65">
      <w:pPr>
        <w:pStyle w:val="a5"/>
        <w:spacing w:after="0" w:line="240" w:lineRule="auto"/>
        <w:ind w:left="0" w:firstLine="851"/>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Отрадно отметить, что м</w:t>
      </w:r>
      <w:r w:rsidR="00E96746" w:rsidRPr="009A2F65">
        <w:rPr>
          <w:rFonts w:ascii="Times New Roman" w:hAnsi="Times New Roman" w:cs="Times New Roman"/>
          <w:color w:val="000000" w:themeColor="text1"/>
          <w:sz w:val="24"/>
          <w:szCs w:val="24"/>
        </w:rPr>
        <w:t>униципальная целевая модель наставничества была представлена на региональном уровне в апреле 2022 года и получила высокую оценку экспертов.</w:t>
      </w:r>
      <w:r w:rsidRPr="004C5FEF">
        <w:rPr>
          <w:color w:val="636363"/>
        </w:rPr>
        <w:t xml:space="preserve"> </w:t>
      </w:r>
      <w:r w:rsidRPr="004C5FEF">
        <w:rPr>
          <w:rFonts w:ascii="Times New Roman" w:hAnsi="Times New Roman" w:cs="Times New Roman"/>
          <w:sz w:val="24"/>
          <w:szCs w:val="24"/>
        </w:rPr>
        <w:t>Тем более, что 2023 год Указом Президента России объявлен </w:t>
      </w:r>
      <w:r w:rsidRPr="004C5FEF">
        <w:rPr>
          <w:rStyle w:val="ad"/>
          <w:rFonts w:ascii="Times New Roman" w:hAnsi="Times New Roman" w:cs="Times New Roman"/>
          <w:b w:val="0"/>
          <w:sz w:val="24"/>
          <w:szCs w:val="24"/>
        </w:rPr>
        <w:t>Годом педагога и наставника, поэтому предстоит кропотливая дальнейшая работа по претворению наставничества во всех ОО.</w:t>
      </w:r>
    </w:p>
    <w:p w14:paraId="6889DFB3" w14:textId="77777777" w:rsidR="00834030" w:rsidRDefault="00834030" w:rsidP="009A2F65">
      <w:pPr>
        <w:pStyle w:val="a5"/>
        <w:spacing w:after="0" w:line="240" w:lineRule="auto"/>
        <w:ind w:left="0" w:firstLine="851"/>
        <w:jc w:val="both"/>
        <w:rPr>
          <w:rFonts w:ascii="Times New Roman" w:hAnsi="Times New Roman" w:cs="Times New Roman"/>
          <w:sz w:val="24"/>
          <w:szCs w:val="24"/>
        </w:rPr>
      </w:pPr>
    </w:p>
    <w:p w14:paraId="0C57D02A" w14:textId="77777777" w:rsidR="00DD297A" w:rsidRPr="00224045" w:rsidRDefault="0097740E" w:rsidP="00224045">
      <w:pPr>
        <w:pStyle w:val="a5"/>
        <w:spacing w:after="0" w:line="240" w:lineRule="auto"/>
        <w:ind w:left="0" w:firstLine="851"/>
        <w:jc w:val="both"/>
        <w:rPr>
          <w:rFonts w:ascii="Times New Roman" w:eastAsia="Times New Roman" w:hAnsi="Times New Roman" w:cs="Times New Roman"/>
          <w:sz w:val="24"/>
          <w:szCs w:val="24"/>
        </w:rPr>
      </w:pPr>
      <w:r w:rsidRPr="009A2F65">
        <w:rPr>
          <w:rFonts w:ascii="Times New Roman" w:hAnsi="Times New Roman" w:cs="Times New Roman"/>
          <w:sz w:val="24"/>
          <w:szCs w:val="24"/>
        </w:rPr>
        <w:t xml:space="preserve">В Боханском районе </w:t>
      </w:r>
      <w:r w:rsidRPr="00834030">
        <w:rPr>
          <w:rFonts w:ascii="Times New Roman" w:hAnsi="Times New Roman" w:cs="Times New Roman"/>
          <w:sz w:val="24"/>
          <w:szCs w:val="24"/>
        </w:rPr>
        <w:t xml:space="preserve">согласно </w:t>
      </w:r>
      <w:r w:rsidR="00224045">
        <w:rPr>
          <w:rFonts w:ascii="Times New Roman" w:hAnsi="Times New Roman" w:cs="Times New Roman"/>
          <w:sz w:val="24"/>
          <w:szCs w:val="24"/>
          <w:shd w:val="clear" w:color="auto" w:fill="FFFFFF"/>
        </w:rPr>
        <w:t>Федерального</w:t>
      </w:r>
      <w:r w:rsidRPr="00834030">
        <w:rPr>
          <w:rFonts w:ascii="Times New Roman" w:hAnsi="Times New Roman" w:cs="Times New Roman"/>
          <w:sz w:val="24"/>
          <w:szCs w:val="24"/>
          <w:shd w:val="clear" w:color="auto" w:fill="FFFFFF"/>
        </w:rPr>
        <w:t xml:space="preserve"> пр</w:t>
      </w:r>
      <w:r w:rsidR="00224045">
        <w:rPr>
          <w:rFonts w:ascii="Times New Roman" w:hAnsi="Times New Roman" w:cs="Times New Roman"/>
          <w:sz w:val="24"/>
          <w:szCs w:val="24"/>
          <w:shd w:val="clear" w:color="auto" w:fill="FFFFFF"/>
        </w:rPr>
        <w:t>оекта</w:t>
      </w:r>
      <w:r w:rsidRPr="009A2F65">
        <w:rPr>
          <w:rFonts w:ascii="Times New Roman" w:hAnsi="Times New Roman" w:cs="Times New Roman"/>
          <w:sz w:val="24"/>
          <w:szCs w:val="24"/>
          <w:shd w:val="clear" w:color="auto" w:fill="FFFFFF"/>
        </w:rPr>
        <w:t xml:space="preserve"> «</w:t>
      </w:r>
      <w:r w:rsidRPr="009A2F65">
        <w:rPr>
          <w:rFonts w:ascii="Times New Roman" w:hAnsi="Times New Roman" w:cs="Times New Roman"/>
          <w:bCs/>
          <w:sz w:val="24"/>
          <w:szCs w:val="24"/>
          <w:shd w:val="clear" w:color="auto" w:fill="FFFFFF"/>
        </w:rPr>
        <w:t>Успех</w:t>
      </w:r>
      <w:r w:rsidRPr="009A2F65">
        <w:rPr>
          <w:rFonts w:ascii="Times New Roman" w:hAnsi="Times New Roman" w:cs="Times New Roman"/>
          <w:sz w:val="24"/>
          <w:szCs w:val="24"/>
          <w:shd w:val="clear" w:color="auto" w:fill="FFFFFF"/>
        </w:rPr>
        <w:t> </w:t>
      </w:r>
      <w:r w:rsidRPr="009A2F65">
        <w:rPr>
          <w:rFonts w:ascii="Times New Roman" w:hAnsi="Times New Roman" w:cs="Times New Roman"/>
          <w:bCs/>
          <w:sz w:val="24"/>
          <w:szCs w:val="24"/>
          <w:shd w:val="clear" w:color="auto" w:fill="FFFFFF"/>
        </w:rPr>
        <w:t>каждого</w:t>
      </w:r>
      <w:r w:rsidRPr="009A2F65">
        <w:rPr>
          <w:rFonts w:ascii="Times New Roman" w:hAnsi="Times New Roman" w:cs="Times New Roman"/>
          <w:sz w:val="24"/>
          <w:szCs w:val="24"/>
          <w:shd w:val="clear" w:color="auto" w:fill="FFFFFF"/>
        </w:rPr>
        <w:t> </w:t>
      </w:r>
      <w:r w:rsidRPr="009A2F65">
        <w:rPr>
          <w:rFonts w:ascii="Times New Roman" w:hAnsi="Times New Roman" w:cs="Times New Roman"/>
          <w:bCs/>
          <w:sz w:val="24"/>
          <w:szCs w:val="24"/>
          <w:shd w:val="clear" w:color="auto" w:fill="FFFFFF"/>
        </w:rPr>
        <w:t>ребенка</w:t>
      </w:r>
      <w:r w:rsidRPr="009A2F65">
        <w:rPr>
          <w:rFonts w:ascii="Times New Roman" w:hAnsi="Times New Roman" w:cs="Times New Roman"/>
          <w:sz w:val="24"/>
          <w:szCs w:val="24"/>
          <w:shd w:val="clear" w:color="auto" w:fill="FFFFFF"/>
        </w:rPr>
        <w:t xml:space="preserve">» </w:t>
      </w:r>
      <w:r w:rsidRPr="009A2F65">
        <w:rPr>
          <w:rFonts w:ascii="Times New Roman" w:hAnsi="Times New Roman" w:cs="Times New Roman"/>
          <w:sz w:val="24"/>
          <w:szCs w:val="24"/>
        </w:rPr>
        <w:t xml:space="preserve">реализуется муниципальная </w:t>
      </w:r>
      <w:r w:rsidRPr="009A2F65">
        <w:rPr>
          <w:rFonts w:ascii="Times New Roman" w:eastAsia="Times New Roman" w:hAnsi="Times New Roman" w:cs="Times New Roman"/>
          <w:sz w:val="24"/>
          <w:szCs w:val="24"/>
        </w:rPr>
        <w:t xml:space="preserve">система выявления, поддержки и развития способностей и талантов детей, направленная на развитие потенциала каждого ребенка. </w:t>
      </w:r>
      <w:r w:rsidRPr="009A2F65">
        <w:rPr>
          <w:rFonts w:ascii="Times New Roman" w:hAnsi="Times New Roman" w:cs="Times New Roman"/>
          <w:sz w:val="24"/>
          <w:szCs w:val="24"/>
          <w:shd w:val="clear" w:color="auto" w:fill="FFFFFF"/>
        </w:rPr>
        <w:t>Данная система включает в себя</w:t>
      </w:r>
      <w:r w:rsidR="00DD297A">
        <w:rPr>
          <w:rFonts w:ascii="Times New Roman" w:hAnsi="Times New Roman" w:cs="Times New Roman"/>
          <w:sz w:val="24"/>
          <w:szCs w:val="24"/>
          <w:shd w:val="clear" w:color="auto" w:fill="FFFFFF"/>
        </w:rPr>
        <w:t>:</w:t>
      </w:r>
      <w:r w:rsidRPr="009A2F65">
        <w:rPr>
          <w:rFonts w:ascii="Times New Roman" w:hAnsi="Times New Roman" w:cs="Times New Roman"/>
          <w:sz w:val="24"/>
          <w:szCs w:val="24"/>
          <w:shd w:val="clear" w:color="auto" w:fill="FFFFFF"/>
        </w:rPr>
        <w:t xml:space="preserve"> </w:t>
      </w:r>
    </w:p>
    <w:p w14:paraId="1FD99195" w14:textId="77777777" w:rsidR="00DD297A" w:rsidRDefault="0097740E" w:rsidP="00DD297A">
      <w:pPr>
        <w:pStyle w:val="a5"/>
        <w:numPr>
          <w:ilvl w:val="0"/>
          <w:numId w:val="29"/>
        </w:numPr>
        <w:spacing w:after="0" w:line="240" w:lineRule="auto"/>
        <w:jc w:val="both"/>
        <w:rPr>
          <w:rFonts w:ascii="Times New Roman" w:hAnsi="Times New Roman" w:cs="Times New Roman"/>
          <w:sz w:val="24"/>
          <w:szCs w:val="24"/>
          <w:shd w:val="clear" w:color="auto" w:fill="FFFFFF"/>
        </w:rPr>
      </w:pPr>
      <w:r w:rsidRPr="009A2F65">
        <w:rPr>
          <w:rFonts w:ascii="Times New Roman" w:hAnsi="Times New Roman" w:cs="Times New Roman"/>
          <w:sz w:val="24"/>
          <w:szCs w:val="24"/>
          <w:shd w:val="clear" w:color="auto" w:fill="FFFFFF"/>
        </w:rPr>
        <w:t xml:space="preserve">муниципальный мониторинг базы одаренных детей (2019г.), </w:t>
      </w:r>
    </w:p>
    <w:p w14:paraId="78B2CF0D" w14:textId="77777777" w:rsidR="00DD297A" w:rsidRDefault="0097740E" w:rsidP="00DD297A">
      <w:pPr>
        <w:pStyle w:val="a5"/>
        <w:numPr>
          <w:ilvl w:val="0"/>
          <w:numId w:val="29"/>
        </w:numPr>
        <w:spacing w:after="0" w:line="240" w:lineRule="auto"/>
        <w:jc w:val="both"/>
        <w:rPr>
          <w:rFonts w:ascii="Times New Roman" w:hAnsi="Times New Roman" w:cs="Times New Roman"/>
          <w:sz w:val="24"/>
          <w:szCs w:val="24"/>
          <w:shd w:val="clear" w:color="auto" w:fill="FFFFFF"/>
        </w:rPr>
      </w:pPr>
      <w:r w:rsidRPr="009A2F65">
        <w:rPr>
          <w:rFonts w:ascii="Times New Roman" w:hAnsi="Times New Roman" w:cs="Times New Roman"/>
          <w:sz w:val="24"/>
          <w:szCs w:val="24"/>
          <w:shd w:val="clear" w:color="auto" w:fill="FFFFFF"/>
        </w:rPr>
        <w:t>программы «</w:t>
      </w:r>
      <w:proofErr w:type="spellStart"/>
      <w:r w:rsidRPr="009A2F65">
        <w:rPr>
          <w:rFonts w:ascii="Times New Roman" w:hAnsi="Times New Roman" w:cs="Times New Roman"/>
          <w:sz w:val="24"/>
          <w:szCs w:val="24"/>
          <w:shd w:val="clear" w:color="auto" w:fill="FFFFFF"/>
        </w:rPr>
        <w:t>Олимпиадно</w:t>
      </w:r>
      <w:proofErr w:type="spellEnd"/>
      <w:r w:rsidRPr="009A2F65">
        <w:rPr>
          <w:rFonts w:ascii="Times New Roman" w:hAnsi="Times New Roman" w:cs="Times New Roman"/>
          <w:sz w:val="24"/>
          <w:szCs w:val="24"/>
          <w:shd w:val="clear" w:color="auto" w:fill="FFFFFF"/>
        </w:rPr>
        <w:t xml:space="preserve">-конкурсного движения», «Физкультурно-спортивного </w:t>
      </w:r>
      <w:r w:rsidR="00DD297A">
        <w:rPr>
          <w:rFonts w:ascii="Times New Roman" w:hAnsi="Times New Roman" w:cs="Times New Roman"/>
          <w:sz w:val="24"/>
          <w:szCs w:val="24"/>
          <w:shd w:val="clear" w:color="auto" w:fill="FFFFFF"/>
        </w:rPr>
        <w:t xml:space="preserve">движения школьников» (2020г.) </w:t>
      </w:r>
    </w:p>
    <w:p w14:paraId="7EBE2253" w14:textId="77777777" w:rsidR="0097740E" w:rsidRPr="009A2F65" w:rsidRDefault="00DD297A" w:rsidP="00DD297A">
      <w:pPr>
        <w:pStyle w:val="a5"/>
        <w:numPr>
          <w:ilvl w:val="0"/>
          <w:numId w:val="29"/>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конкурс</w:t>
      </w:r>
      <w:r w:rsidR="0097740E" w:rsidRPr="009A2F65">
        <w:rPr>
          <w:rFonts w:ascii="Times New Roman" w:eastAsia="Times New Roman" w:hAnsi="Times New Roman" w:cs="Times New Roman"/>
          <w:sz w:val="24"/>
          <w:szCs w:val="24"/>
        </w:rPr>
        <w:t xml:space="preserve"> на премию МКУ УО МО «Боханский район» одарённым детям</w:t>
      </w:r>
      <w:r w:rsidR="0097740E" w:rsidRPr="009A2F65">
        <w:rPr>
          <w:rFonts w:ascii="Times New Roman" w:hAnsi="Times New Roman" w:cs="Times New Roman"/>
          <w:sz w:val="24"/>
          <w:szCs w:val="24"/>
          <w:shd w:val="clear" w:color="auto" w:fill="FFFFFF"/>
        </w:rPr>
        <w:t xml:space="preserve"> (2022г.). </w:t>
      </w:r>
    </w:p>
    <w:p w14:paraId="5F37CD0D" w14:textId="77777777" w:rsidR="0097740E" w:rsidRPr="009A2F65" w:rsidRDefault="0097740E" w:rsidP="009A2F65">
      <w:pPr>
        <w:pStyle w:val="a3"/>
        <w:ind w:firstLine="851"/>
        <w:jc w:val="both"/>
        <w:rPr>
          <w:rFonts w:ascii="Times New Roman" w:eastAsia="Calibri" w:hAnsi="Times New Roman" w:cs="Times New Roman"/>
          <w:sz w:val="24"/>
          <w:szCs w:val="24"/>
        </w:rPr>
      </w:pPr>
      <w:r w:rsidRPr="009A2F65">
        <w:rPr>
          <w:rFonts w:ascii="Times New Roman" w:hAnsi="Times New Roman" w:cs="Times New Roman"/>
          <w:sz w:val="24"/>
          <w:szCs w:val="24"/>
        </w:rPr>
        <w:t>В 2021-2022 учебном году в «</w:t>
      </w:r>
      <w:proofErr w:type="spellStart"/>
      <w:r w:rsidRPr="009A2F65">
        <w:rPr>
          <w:rFonts w:ascii="Times New Roman" w:hAnsi="Times New Roman" w:cs="Times New Roman"/>
          <w:sz w:val="24"/>
          <w:szCs w:val="24"/>
        </w:rPr>
        <w:t>Олимпиадно</w:t>
      </w:r>
      <w:proofErr w:type="spellEnd"/>
      <w:r w:rsidRPr="009A2F65">
        <w:rPr>
          <w:rFonts w:ascii="Times New Roman" w:hAnsi="Times New Roman" w:cs="Times New Roman"/>
          <w:sz w:val="24"/>
          <w:szCs w:val="24"/>
        </w:rPr>
        <w:t xml:space="preserve">-конкурсное движение» и «Физкультурно-спортивное движение школьников» вовлечено 3487 обучающихся общеобразовательных организаций. В рамках этих движений было проведено на муниципальном уровне более 30 мероприятий в разных направлениях (интеллектуальное, творческое, спортивное). </w:t>
      </w:r>
      <w:r w:rsidRPr="009A2F65">
        <w:rPr>
          <w:rFonts w:ascii="Times New Roman" w:eastAsia="Calibri" w:hAnsi="Times New Roman" w:cs="Times New Roman"/>
          <w:sz w:val="24"/>
          <w:szCs w:val="24"/>
        </w:rPr>
        <w:t>Охват обучающихся и воспитанников районными мероприятиями «</w:t>
      </w:r>
      <w:proofErr w:type="spellStart"/>
      <w:r w:rsidRPr="009A2F65">
        <w:rPr>
          <w:rFonts w:ascii="Times New Roman" w:eastAsia="Calibri" w:hAnsi="Times New Roman" w:cs="Times New Roman"/>
          <w:sz w:val="24"/>
          <w:szCs w:val="24"/>
        </w:rPr>
        <w:t>Олимпиадно</w:t>
      </w:r>
      <w:proofErr w:type="spellEnd"/>
      <w:r w:rsidRPr="009A2F65">
        <w:rPr>
          <w:rFonts w:ascii="Times New Roman" w:eastAsia="Calibri" w:hAnsi="Times New Roman" w:cs="Times New Roman"/>
          <w:sz w:val="24"/>
          <w:szCs w:val="24"/>
        </w:rPr>
        <w:t xml:space="preserve">-конкурсного движения» и «Физкультурно-спортивного движения школьников» составил 69%, из них победителями и призёрами стали  28% обучающихся.  </w:t>
      </w:r>
    </w:p>
    <w:p w14:paraId="7AC25225" w14:textId="77777777" w:rsidR="00224045" w:rsidRDefault="0097740E" w:rsidP="009A2F65">
      <w:pPr>
        <w:pStyle w:val="a9"/>
        <w:shd w:val="clear" w:color="auto" w:fill="FFFFFF"/>
        <w:spacing w:after="0" w:line="240" w:lineRule="auto"/>
        <w:ind w:firstLine="851"/>
        <w:jc w:val="both"/>
        <w:rPr>
          <w:color w:val="000000"/>
        </w:rPr>
      </w:pPr>
      <w:r w:rsidRPr="009A2F65">
        <w:rPr>
          <w:color w:val="000000"/>
        </w:rPr>
        <w:t>Одной из главных задач, которые стоят перед системой образования, является укрепление здоровья и физическое развитие обучающихся, воспитание здорового образа жизни</w:t>
      </w:r>
      <w:r w:rsidR="00834030">
        <w:rPr>
          <w:color w:val="000000"/>
        </w:rPr>
        <w:t>.</w:t>
      </w:r>
      <w:r w:rsidRPr="009A2F65">
        <w:rPr>
          <w:color w:val="000000"/>
        </w:rPr>
        <w:t xml:space="preserve"> </w:t>
      </w:r>
    </w:p>
    <w:p w14:paraId="0BD66143" w14:textId="77777777" w:rsidR="0097740E" w:rsidRPr="009A2F65" w:rsidRDefault="0097740E" w:rsidP="009A2F65">
      <w:pPr>
        <w:pStyle w:val="a9"/>
        <w:shd w:val="clear" w:color="auto" w:fill="FFFFFF"/>
        <w:spacing w:after="0" w:line="240" w:lineRule="auto"/>
        <w:ind w:firstLine="851"/>
        <w:jc w:val="both"/>
      </w:pPr>
      <w:r w:rsidRPr="009A2F65">
        <w:rPr>
          <w:color w:val="000000"/>
        </w:rPr>
        <w:t xml:space="preserve">В течение </w:t>
      </w:r>
      <w:r w:rsidRPr="009A2F65">
        <w:t xml:space="preserve">2021-2022 учебного года в Боханском районе прошла Спартакиада школьников по 9 видам спортивной программы: легкая атлетика, баскетбол, волейбол, мини-футбол, легкоатлетический кросс, лыжные гонки, Президентские состязания. В Спартакиаде приняло участие более тысячи обучающихся из 16 общеобразовательных организаций района. </w:t>
      </w:r>
    </w:p>
    <w:p w14:paraId="3A5DF8B8" w14:textId="77777777" w:rsidR="0097740E" w:rsidRPr="009A2F65" w:rsidRDefault="0097740E" w:rsidP="009A2F65">
      <w:pPr>
        <w:pStyle w:val="a9"/>
        <w:shd w:val="clear" w:color="auto" w:fill="FFFFFF"/>
        <w:spacing w:after="0" w:line="240" w:lineRule="auto"/>
        <w:ind w:firstLine="851"/>
        <w:jc w:val="both"/>
        <w:rPr>
          <w:color w:val="000000"/>
        </w:rPr>
      </w:pPr>
      <w:r w:rsidRPr="009A2F65">
        <w:rPr>
          <w:color w:val="000000"/>
        </w:rPr>
        <w:t xml:space="preserve">Согласно итоговому протоколу места распределились следующим образом: 1 место – </w:t>
      </w:r>
      <w:proofErr w:type="spellStart"/>
      <w:r w:rsidRPr="009A2F65">
        <w:rPr>
          <w:color w:val="000000"/>
        </w:rPr>
        <w:t>Дундайская</w:t>
      </w:r>
      <w:proofErr w:type="spellEnd"/>
      <w:r w:rsidRPr="009A2F65">
        <w:rPr>
          <w:color w:val="000000"/>
        </w:rPr>
        <w:t xml:space="preserve"> СОШ; 2 место </w:t>
      </w:r>
      <w:r w:rsidRPr="009A2F65">
        <w:rPr>
          <w:color w:val="000000"/>
        </w:rPr>
        <w:softHyphen/>
      </w:r>
      <w:r w:rsidRPr="009A2F65">
        <w:rPr>
          <w:color w:val="000000"/>
        </w:rPr>
        <w:softHyphen/>
        <w:t xml:space="preserve">– Боханская СОШ №2 и </w:t>
      </w:r>
      <w:proofErr w:type="spellStart"/>
      <w:r w:rsidRPr="009A2F65">
        <w:rPr>
          <w:color w:val="000000"/>
        </w:rPr>
        <w:t>Олонская</w:t>
      </w:r>
      <w:proofErr w:type="spellEnd"/>
      <w:r w:rsidRPr="009A2F65">
        <w:rPr>
          <w:color w:val="000000"/>
        </w:rPr>
        <w:t xml:space="preserve"> СОШ; 3 место – </w:t>
      </w:r>
      <w:proofErr w:type="spellStart"/>
      <w:r w:rsidRPr="009A2F65">
        <w:rPr>
          <w:color w:val="000000"/>
        </w:rPr>
        <w:t>Тарасинская</w:t>
      </w:r>
      <w:proofErr w:type="spellEnd"/>
      <w:r w:rsidRPr="009A2F65">
        <w:rPr>
          <w:color w:val="000000"/>
        </w:rPr>
        <w:t xml:space="preserve"> СОШ; 4 место – Ново-</w:t>
      </w:r>
      <w:proofErr w:type="spellStart"/>
      <w:r w:rsidRPr="009A2F65">
        <w:rPr>
          <w:color w:val="000000"/>
        </w:rPr>
        <w:t>Идинская</w:t>
      </w:r>
      <w:proofErr w:type="spellEnd"/>
      <w:r w:rsidRPr="009A2F65">
        <w:rPr>
          <w:color w:val="000000"/>
        </w:rPr>
        <w:t xml:space="preserve"> СОШ; 5 место – </w:t>
      </w:r>
      <w:proofErr w:type="spellStart"/>
      <w:r w:rsidRPr="009A2F65">
        <w:rPr>
          <w:color w:val="000000"/>
        </w:rPr>
        <w:t>Укырская</w:t>
      </w:r>
      <w:proofErr w:type="spellEnd"/>
      <w:r w:rsidRPr="009A2F65">
        <w:rPr>
          <w:color w:val="000000"/>
        </w:rPr>
        <w:t xml:space="preserve"> СОШ; Затем </w:t>
      </w:r>
      <w:proofErr w:type="spellStart"/>
      <w:r w:rsidRPr="009A2F65">
        <w:rPr>
          <w:color w:val="000000"/>
        </w:rPr>
        <w:t>Хохорская</w:t>
      </w:r>
      <w:proofErr w:type="spellEnd"/>
      <w:r w:rsidRPr="009A2F65">
        <w:rPr>
          <w:color w:val="000000"/>
        </w:rPr>
        <w:t xml:space="preserve"> СОШ, Верхне-</w:t>
      </w:r>
      <w:proofErr w:type="spellStart"/>
      <w:r w:rsidRPr="009A2F65">
        <w:rPr>
          <w:color w:val="000000"/>
        </w:rPr>
        <w:t>Идинская</w:t>
      </w:r>
      <w:proofErr w:type="spellEnd"/>
      <w:r w:rsidRPr="009A2F65">
        <w:rPr>
          <w:color w:val="000000"/>
        </w:rPr>
        <w:t xml:space="preserve"> СОШ, Боханская СОШ №1, Морозовская ООШ, Александровская СОШ, </w:t>
      </w:r>
      <w:proofErr w:type="spellStart"/>
      <w:r w:rsidRPr="009A2F65">
        <w:rPr>
          <w:color w:val="000000"/>
        </w:rPr>
        <w:t>Буретская</w:t>
      </w:r>
      <w:proofErr w:type="spellEnd"/>
      <w:r w:rsidRPr="009A2F65">
        <w:rPr>
          <w:color w:val="000000"/>
        </w:rPr>
        <w:t xml:space="preserve"> СОШ, Каменская СОШ, Казачинская СОШ, Воробьёвская ООШ и </w:t>
      </w:r>
      <w:proofErr w:type="spellStart"/>
      <w:r w:rsidRPr="009A2F65">
        <w:rPr>
          <w:color w:val="000000"/>
        </w:rPr>
        <w:t>Серёдкинская</w:t>
      </w:r>
      <w:proofErr w:type="spellEnd"/>
      <w:r w:rsidRPr="009A2F65">
        <w:rPr>
          <w:color w:val="000000"/>
        </w:rPr>
        <w:t xml:space="preserve"> СОШ соответственно.</w:t>
      </w:r>
    </w:p>
    <w:p w14:paraId="421B7938" w14:textId="77777777" w:rsidR="0097740E" w:rsidRPr="009A2F65" w:rsidRDefault="0097740E" w:rsidP="009A2F65">
      <w:pPr>
        <w:pStyle w:val="a9"/>
        <w:shd w:val="clear" w:color="auto" w:fill="FFFFFF"/>
        <w:spacing w:after="0" w:line="240" w:lineRule="auto"/>
        <w:ind w:firstLine="851"/>
        <w:jc w:val="both"/>
        <w:rPr>
          <w:color w:val="000000"/>
        </w:rPr>
      </w:pPr>
      <w:r w:rsidRPr="009A2F65">
        <w:rPr>
          <w:color w:val="000000"/>
        </w:rPr>
        <w:t xml:space="preserve"> Стоит отметить неудовлетворительную работу педагогов из </w:t>
      </w:r>
      <w:proofErr w:type="spellStart"/>
      <w:r w:rsidRPr="009A2F65">
        <w:rPr>
          <w:color w:val="000000"/>
        </w:rPr>
        <w:t>Серёдкинской</w:t>
      </w:r>
      <w:proofErr w:type="spellEnd"/>
      <w:r w:rsidRPr="009A2F65">
        <w:rPr>
          <w:color w:val="000000"/>
        </w:rPr>
        <w:t xml:space="preserve"> (9 баллов), Казачинской (75 баллов) и Каменской СОШ (97 баллов). </w:t>
      </w:r>
    </w:p>
    <w:p w14:paraId="33063309" w14:textId="77777777" w:rsidR="0097740E" w:rsidRDefault="0097740E" w:rsidP="009A2F65">
      <w:pPr>
        <w:pStyle w:val="a9"/>
        <w:shd w:val="clear" w:color="auto" w:fill="FFFFFF"/>
        <w:spacing w:after="0" w:line="240" w:lineRule="auto"/>
        <w:ind w:firstLine="851"/>
        <w:jc w:val="both"/>
        <w:rPr>
          <w:color w:val="000000"/>
          <w:lang w:eastAsia="ru-RU"/>
        </w:rPr>
      </w:pPr>
      <w:r w:rsidRPr="009A2F65">
        <w:rPr>
          <w:color w:val="000000"/>
          <w:lang w:eastAsia="ru-RU"/>
        </w:rPr>
        <w:t>В мае 2022 г. на базе МБУ ЗДЛ «Чайка» состоялись соревнования по спортивному ориентированию</w:t>
      </w:r>
      <w:r w:rsidR="00834030">
        <w:rPr>
          <w:color w:val="000000"/>
          <w:lang w:eastAsia="ru-RU"/>
        </w:rPr>
        <w:t>,</w:t>
      </w:r>
      <w:r w:rsidRPr="009A2F65">
        <w:rPr>
          <w:color w:val="000000"/>
          <w:lang w:eastAsia="ru-RU"/>
        </w:rPr>
        <w:t xml:space="preserve"> посвященного 100-летнему юбилею Боханского района. Данные соревнования проводились совместно с Федерацией спортивного ориентирования Иркут</w:t>
      </w:r>
      <w:r w:rsidR="00834030">
        <w:rPr>
          <w:color w:val="000000"/>
          <w:lang w:eastAsia="ru-RU"/>
        </w:rPr>
        <w:t xml:space="preserve">ской области и непосредственно </w:t>
      </w:r>
      <w:r w:rsidRPr="009A2F65">
        <w:rPr>
          <w:color w:val="000000"/>
          <w:lang w:eastAsia="ru-RU"/>
        </w:rPr>
        <w:t xml:space="preserve"> председателем Полуэктовым Вячеславом Сергеевичем. В соревнованиях приняли участие 142 обучающихся из 8-ми общеобразовательных организаций района.</w:t>
      </w:r>
    </w:p>
    <w:p w14:paraId="0FE0A402" w14:textId="77777777" w:rsidR="00AF39B7" w:rsidRPr="00DD297A" w:rsidRDefault="00AF39B7" w:rsidP="00AF39B7">
      <w:pPr>
        <w:shd w:val="clear" w:color="auto" w:fill="FFFFFF"/>
        <w:spacing w:after="0" w:line="240" w:lineRule="auto"/>
        <w:jc w:val="both"/>
        <w:rPr>
          <w:rFonts w:ascii="Times New Roman" w:hAnsi="Times New Roman" w:cs="Times New Roman"/>
          <w:color w:val="000000" w:themeColor="text1"/>
          <w:sz w:val="24"/>
          <w:szCs w:val="24"/>
        </w:rPr>
      </w:pPr>
      <w:r w:rsidRPr="00DD297A">
        <w:rPr>
          <w:rFonts w:ascii="Times New Roman" w:eastAsia="Times New Roman" w:hAnsi="Times New Roman" w:cs="Times New Roman"/>
          <w:color w:val="000000" w:themeColor="text1"/>
          <w:sz w:val="24"/>
          <w:szCs w:val="24"/>
        </w:rPr>
        <w:lastRenderedPageBreak/>
        <w:t xml:space="preserve">   </w:t>
      </w:r>
      <w:r>
        <w:rPr>
          <w:rFonts w:ascii="Times New Roman" w:eastAsia="Times New Roman" w:hAnsi="Times New Roman" w:cs="Times New Roman"/>
          <w:color w:val="000000" w:themeColor="text1"/>
          <w:sz w:val="24"/>
          <w:szCs w:val="24"/>
        </w:rPr>
        <w:t xml:space="preserve">    </w:t>
      </w:r>
      <w:r w:rsidRPr="00DD297A">
        <w:rPr>
          <w:rFonts w:ascii="Times New Roman" w:eastAsia="Times New Roman" w:hAnsi="Times New Roman" w:cs="Times New Roman"/>
          <w:color w:val="000000" w:themeColor="text1"/>
          <w:sz w:val="24"/>
          <w:szCs w:val="24"/>
        </w:rPr>
        <w:t>Трудно спорить с утверждением, что воспитание - это фундаментальная часть нашей образовательной системы.</w:t>
      </w:r>
      <w:r w:rsidRPr="00DD297A">
        <w:rPr>
          <w:rFonts w:ascii="Times New Roman" w:hAnsi="Times New Roman" w:cs="Times New Roman"/>
          <w:color w:val="000000" w:themeColor="text1"/>
          <w:sz w:val="24"/>
          <w:szCs w:val="24"/>
        </w:rPr>
        <w:t xml:space="preserve"> Программа воспитания становится частью основных образовательных программ общего образования. В 45 регионах страны приступают к работе советники директоров школ по воспитанию. В Боханском районе приступят к работе 12 советников директора по воспитательной работе.</w:t>
      </w:r>
    </w:p>
    <w:p w14:paraId="38009BFF" w14:textId="77777777" w:rsidR="00AF39B7" w:rsidRPr="00DD297A" w:rsidRDefault="00140401" w:rsidP="00AF39B7">
      <w:pPr>
        <w:pStyle w:val="a9"/>
        <w:shd w:val="clear" w:color="auto" w:fill="FFFFFF"/>
        <w:spacing w:after="0" w:line="240" w:lineRule="auto"/>
        <w:jc w:val="both"/>
        <w:rPr>
          <w:color w:val="000000" w:themeColor="text1"/>
        </w:rPr>
      </w:pPr>
      <w:r>
        <w:rPr>
          <w:color w:val="000000" w:themeColor="text1"/>
        </w:rPr>
        <w:t xml:space="preserve">      </w:t>
      </w:r>
      <w:r w:rsidR="00AF39B7" w:rsidRPr="00DD297A">
        <w:rPr>
          <w:color w:val="000000" w:themeColor="text1"/>
        </w:rPr>
        <w:t>Восстанавливается единое образовательное пространство, вводится новый формат классных часов «Разговоры о важном», которые станут неотъемлемой частью программы воспитания в школах и могут проводиться в разных форматах в зависимости от возраста учеников. Особая  роль отводится патриотическому воспитанию:</w:t>
      </w:r>
    </w:p>
    <w:p w14:paraId="0A6D531E" w14:textId="77777777" w:rsidR="00AF39B7" w:rsidRPr="00DD297A" w:rsidRDefault="00AF39B7" w:rsidP="00AF39B7">
      <w:pPr>
        <w:pStyle w:val="a9"/>
        <w:shd w:val="clear" w:color="auto" w:fill="FFFFFF"/>
        <w:spacing w:after="0" w:line="240" w:lineRule="auto"/>
        <w:jc w:val="both"/>
        <w:rPr>
          <w:color w:val="000000" w:themeColor="text1"/>
        </w:rPr>
      </w:pPr>
      <w:r w:rsidRPr="00DD297A">
        <w:rPr>
          <w:color w:val="000000" w:themeColor="text1"/>
        </w:rPr>
        <w:t xml:space="preserve">— во всех школах России  будет осуществляться  церемония поднятия (спуска) Государственного флага РФ и исполнение Гимна РФ  в соответствии со Стандартом и </w:t>
      </w:r>
    </w:p>
    <w:p w14:paraId="1F1A5255" w14:textId="77777777" w:rsidR="00AF39B7" w:rsidRPr="00DD297A" w:rsidRDefault="00AF39B7" w:rsidP="00AF39B7">
      <w:pPr>
        <w:pStyle w:val="a9"/>
        <w:shd w:val="clear" w:color="auto" w:fill="FFFFFF"/>
        <w:spacing w:after="0" w:line="240" w:lineRule="auto"/>
        <w:jc w:val="both"/>
        <w:rPr>
          <w:color w:val="000000" w:themeColor="text1"/>
        </w:rPr>
      </w:pPr>
      <w:r w:rsidRPr="00DD297A">
        <w:rPr>
          <w:color w:val="000000" w:themeColor="text1"/>
        </w:rPr>
        <w:t>— изучение истории в школах будет начинаться с 1-го класса. в 10–11 классах вводится курс «Россия – моя история», предполагается, что он станет частью блока «Россия в мире»;</w:t>
      </w:r>
    </w:p>
    <w:p w14:paraId="4FD555B4" w14:textId="77777777" w:rsidR="00AF39B7" w:rsidRDefault="00AF39B7" w:rsidP="00AF39B7">
      <w:pPr>
        <w:pStyle w:val="a9"/>
        <w:shd w:val="clear" w:color="auto" w:fill="FFFFFF"/>
        <w:spacing w:after="0" w:line="240" w:lineRule="auto"/>
        <w:jc w:val="both"/>
        <w:rPr>
          <w:color w:val="000000" w:themeColor="text1"/>
        </w:rPr>
      </w:pPr>
      <w:r w:rsidRPr="00DD297A">
        <w:rPr>
          <w:color w:val="000000" w:themeColor="text1"/>
        </w:rPr>
        <w:t xml:space="preserve">— в школах вводятся </w:t>
      </w:r>
      <w:proofErr w:type="spellStart"/>
      <w:r w:rsidRPr="00DD297A">
        <w:rPr>
          <w:color w:val="000000" w:themeColor="text1"/>
        </w:rPr>
        <w:t>киноуроки</w:t>
      </w:r>
      <w:proofErr w:type="spellEnd"/>
      <w:r w:rsidRPr="00DD297A">
        <w:rPr>
          <w:color w:val="000000" w:themeColor="text1"/>
        </w:rPr>
        <w:t>, на которых ученики будут смотреть и обсуждать художественные и документальные фильмы;</w:t>
      </w:r>
    </w:p>
    <w:p w14:paraId="4645B787" w14:textId="77777777" w:rsidR="00140401" w:rsidRPr="00BF4642" w:rsidRDefault="00140401" w:rsidP="00140401">
      <w:pPr>
        <w:pStyle w:val="a9"/>
        <w:shd w:val="clear" w:color="auto" w:fill="FFFFFF"/>
        <w:spacing w:after="0" w:line="240" w:lineRule="auto"/>
        <w:ind w:firstLine="851"/>
        <w:jc w:val="both"/>
        <w:rPr>
          <w:color w:val="000000" w:themeColor="text1"/>
        </w:rPr>
      </w:pPr>
      <w:r w:rsidRPr="00BF4642">
        <w:rPr>
          <w:color w:val="000000" w:themeColor="text1"/>
        </w:rPr>
        <w:t>В декабре 2021 года обучающаяся 11 класса МБОУ «Ново-</w:t>
      </w:r>
      <w:proofErr w:type="spellStart"/>
      <w:r w:rsidRPr="00BF4642">
        <w:rPr>
          <w:color w:val="000000" w:themeColor="text1"/>
        </w:rPr>
        <w:t>Идинская</w:t>
      </w:r>
      <w:proofErr w:type="spellEnd"/>
      <w:r w:rsidRPr="00BF4642">
        <w:rPr>
          <w:color w:val="000000" w:themeColor="text1"/>
        </w:rPr>
        <w:t xml:space="preserve"> СОШ» </w:t>
      </w:r>
      <w:proofErr w:type="spellStart"/>
      <w:r w:rsidRPr="00BF4642">
        <w:rPr>
          <w:color w:val="000000" w:themeColor="text1"/>
        </w:rPr>
        <w:t>Хойлова</w:t>
      </w:r>
      <w:proofErr w:type="spellEnd"/>
      <w:r w:rsidRPr="00BF4642">
        <w:rPr>
          <w:color w:val="000000" w:themeColor="text1"/>
        </w:rPr>
        <w:t xml:space="preserve"> Лада, как победитель регионального конкурса гражданско-патриотической, военно-патриотической и военно-спортивной направленности, в составе 14 школьников Иркутской области стала участницей историко-мемориальной экспедиции «Славы героев будем достойны» по маршруту село </w:t>
      </w:r>
      <w:proofErr w:type="spellStart"/>
      <w:r w:rsidRPr="00BF4642">
        <w:rPr>
          <w:color w:val="000000" w:themeColor="text1"/>
        </w:rPr>
        <w:t>Баклаши</w:t>
      </w:r>
      <w:proofErr w:type="spellEnd"/>
      <w:r w:rsidRPr="00BF4642">
        <w:rPr>
          <w:color w:val="000000" w:themeColor="text1"/>
        </w:rPr>
        <w:t xml:space="preserve"> – Иркутск – Москва – город Истра.</w:t>
      </w:r>
    </w:p>
    <w:p w14:paraId="7B9E8769" w14:textId="77777777" w:rsidR="00140401" w:rsidRDefault="00140401" w:rsidP="00140401">
      <w:pPr>
        <w:pStyle w:val="a3"/>
        <w:ind w:firstLine="851"/>
        <w:jc w:val="both"/>
        <w:rPr>
          <w:rFonts w:ascii="Times New Roman" w:hAnsi="Times New Roman" w:cs="Times New Roman"/>
          <w:color w:val="00B050"/>
          <w:sz w:val="24"/>
          <w:szCs w:val="24"/>
        </w:rPr>
      </w:pPr>
      <w:r w:rsidRPr="00BF4642">
        <w:rPr>
          <w:rFonts w:ascii="Times New Roman" w:hAnsi="Times New Roman" w:cs="Times New Roman"/>
          <w:color w:val="000000" w:themeColor="text1"/>
          <w:sz w:val="24"/>
          <w:szCs w:val="24"/>
        </w:rPr>
        <w:t xml:space="preserve"> Обучающаяся 5 класса МБОУ «Боханская СОШ №1» </w:t>
      </w:r>
      <w:proofErr w:type="spellStart"/>
      <w:r w:rsidRPr="00BF4642">
        <w:rPr>
          <w:rFonts w:ascii="Times New Roman" w:hAnsi="Times New Roman" w:cs="Times New Roman"/>
          <w:color w:val="000000" w:themeColor="text1"/>
          <w:sz w:val="24"/>
          <w:szCs w:val="24"/>
        </w:rPr>
        <w:t>Биткина</w:t>
      </w:r>
      <w:proofErr w:type="spellEnd"/>
      <w:r w:rsidRPr="00BF4642">
        <w:rPr>
          <w:rFonts w:ascii="Times New Roman" w:hAnsi="Times New Roman" w:cs="Times New Roman"/>
          <w:color w:val="000000" w:themeColor="text1"/>
          <w:sz w:val="24"/>
          <w:szCs w:val="24"/>
        </w:rPr>
        <w:t xml:space="preserve"> Надежда приняла участие во Всероссийском конкурсе сочинений и в Региональном этапе заняла почетное 3 месте с работой «Поверь в мечту! Поверь в себя!», педагог – Гранина Инна Сергеевна</w:t>
      </w:r>
      <w:r w:rsidRPr="009A2F65">
        <w:rPr>
          <w:rFonts w:ascii="Times New Roman" w:hAnsi="Times New Roman" w:cs="Times New Roman"/>
          <w:color w:val="00B050"/>
          <w:sz w:val="24"/>
          <w:szCs w:val="24"/>
        </w:rPr>
        <w:t xml:space="preserve">. </w:t>
      </w:r>
    </w:p>
    <w:p w14:paraId="0BBDD164" w14:textId="77777777" w:rsidR="00D01379" w:rsidRPr="00D01379" w:rsidRDefault="00D01379" w:rsidP="00D01379">
      <w:pPr>
        <w:spacing w:after="0" w:line="240" w:lineRule="auto"/>
        <w:ind w:firstLine="709"/>
        <w:contextualSpacing/>
        <w:jc w:val="both"/>
        <w:rPr>
          <w:rFonts w:ascii="Times New Roman" w:eastAsia="Calibri" w:hAnsi="Times New Roman" w:cs="Times New Roman"/>
          <w:sz w:val="24"/>
          <w:szCs w:val="24"/>
        </w:rPr>
      </w:pPr>
      <w:r w:rsidRPr="00D01379">
        <w:rPr>
          <w:rFonts w:ascii="Times New Roman" w:eastAsia="Calibri" w:hAnsi="Times New Roman" w:cs="Times New Roman"/>
          <w:sz w:val="24"/>
          <w:szCs w:val="24"/>
          <w:shd w:val="clear" w:color="auto" w:fill="FFFFFF"/>
        </w:rPr>
        <w:t xml:space="preserve">В течение 2021-2022 учебного года </w:t>
      </w:r>
      <w:r w:rsidRPr="00D01379">
        <w:rPr>
          <w:rFonts w:ascii="Times New Roman" w:eastAsia="Calibri" w:hAnsi="Times New Roman" w:cs="Times New Roman"/>
          <w:sz w:val="24"/>
          <w:szCs w:val="24"/>
        </w:rPr>
        <w:t xml:space="preserve">на базе Образовательного центра «Персей» (п. </w:t>
      </w:r>
      <w:proofErr w:type="spellStart"/>
      <w:r w:rsidRPr="00D01379">
        <w:rPr>
          <w:rFonts w:ascii="Times New Roman" w:eastAsia="Calibri" w:hAnsi="Times New Roman" w:cs="Times New Roman"/>
          <w:sz w:val="24"/>
          <w:szCs w:val="24"/>
        </w:rPr>
        <w:t>Одинск</w:t>
      </w:r>
      <w:proofErr w:type="spellEnd"/>
      <w:r w:rsidRPr="00D01379">
        <w:rPr>
          <w:rFonts w:ascii="Times New Roman" w:eastAsia="Calibri" w:hAnsi="Times New Roman" w:cs="Times New Roman"/>
          <w:sz w:val="24"/>
          <w:szCs w:val="24"/>
        </w:rPr>
        <w:t>, Ангарский район) прошел VI слет активистов Иркутского регионального отделения РДШ и XXXIV сессии областного детского парламента в период с 24 по 28 января 2022 года, где приняли участие двое обучающихся МБОУ «Боханской СОШ №1». Также с 24 по 27 мая 2022 года прошел Слет добровольцев Иркутского регионального отделения РДШ трое обучающихся МБОУ «</w:t>
      </w:r>
      <w:proofErr w:type="spellStart"/>
      <w:r w:rsidRPr="00D01379">
        <w:rPr>
          <w:rFonts w:ascii="Times New Roman" w:eastAsia="Calibri" w:hAnsi="Times New Roman" w:cs="Times New Roman"/>
          <w:sz w:val="24"/>
          <w:szCs w:val="24"/>
        </w:rPr>
        <w:t>Тарасинской</w:t>
      </w:r>
      <w:proofErr w:type="spellEnd"/>
      <w:r w:rsidRPr="00D01379">
        <w:rPr>
          <w:rFonts w:ascii="Times New Roman" w:eastAsia="Calibri" w:hAnsi="Times New Roman" w:cs="Times New Roman"/>
          <w:sz w:val="24"/>
          <w:szCs w:val="24"/>
        </w:rPr>
        <w:t xml:space="preserve"> СОШ» по направлению РДШ «Гражданская активность».</w:t>
      </w:r>
    </w:p>
    <w:p w14:paraId="0C16A1C1" w14:textId="77777777" w:rsidR="003014AD" w:rsidRPr="003014AD" w:rsidRDefault="00AF39B7" w:rsidP="00AF39B7">
      <w:pPr>
        <w:pStyle w:val="a9"/>
        <w:shd w:val="clear" w:color="auto" w:fill="FFFFFF"/>
        <w:spacing w:after="0" w:line="240" w:lineRule="auto"/>
        <w:ind w:firstLine="851"/>
        <w:jc w:val="both"/>
        <w:rPr>
          <w:rStyle w:val="ad"/>
          <w:b w:val="0"/>
          <w:bCs w:val="0"/>
          <w:color w:val="000000"/>
          <w:lang w:eastAsia="ru-RU"/>
        </w:rPr>
      </w:pPr>
      <w:r w:rsidRPr="00DD297A">
        <w:rPr>
          <w:rFonts w:eastAsia="Times New Roman"/>
          <w:color w:val="000000" w:themeColor="text1"/>
        </w:rPr>
        <w:t xml:space="preserve">  Воспитание человека - главная миссия  учителя. Формирование социальных навыков, развитие творческой, конкурентно-способной личности для успешной адаптации в обществе</w:t>
      </w:r>
      <w:r>
        <w:rPr>
          <w:rFonts w:eastAsia="Times New Roman"/>
          <w:color w:val="000000" w:themeColor="text1"/>
        </w:rPr>
        <w:t xml:space="preserve">, поэтому так важна </w:t>
      </w:r>
      <w:r w:rsidR="003014AD" w:rsidRPr="003014AD">
        <w:rPr>
          <w:color w:val="000000" w:themeColor="text1"/>
        </w:rPr>
        <w:t xml:space="preserve">кропотливая работа по профилактике </w:t>
      </w:r>
      <w:r w:rsidR="00706078" w:rsidRPr="003014AD">
        <w:rPr>
          <w:color w:val="000000" w:themeColor="text1"/>
        </w:rPr>
        <w:t xml:space="preserve"> </w:t>
      </w:r>
      <w:r w:rsidR="003014AD" w:rsidRPr="003014AD">
        <w:rPr>
          <w:rStyle w:val="ad"/>
          <w:b w:val="0"/>
          <w:color w:val="000000" w:themeColor="text1"/>
        </w:rPr>
        <w:t>и предупреждению</w:t>
      </w:r>
      <w:r w:rsidR="003014AD" w:rsidRPr="003014AD">
        <w:rPr>
          <w:rStyle w:val="ad"/>
          <w:b w:val="0"/>
          <w:color w:val="000000"/>
        </w:rPr>
        <w:t xml:space="preserve"> девиантного и асоциального поведения, безнадзорности и правонарушений среди обучающихся; социальная адаптация и реабилитация обучающихся группы «социального риска», формирование законопослушного поведения и здорового образа жизни обучающихся.</w:t>
      </w:r>
    </w:p>
    <w:p w14:paraId="5B4813F9" w14:textId="77777777" w:rsidR="00706078" w:rsidRPr="009A2F65" w:rsidRDefault="003014AD" w:rsidP="009A2F65">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районе </w:t>
      </w:r>
      <w:r w:rsidR="00706078" w:rsidRPr="009A2F65">
        <w:rPr>
          <w:rFonts w:ascii="Times New Roman" w:hAnsi="Times New Roman" w:cs="Times New Roman"/>
          <w:color w:val="000000" w:themeColor="text1"/>
          <w:sz w:val="24"/>
          <w:szCs w:val="24"/>
        </w:rPr>
        <w:t xml:space="preserve">действуют 16 наркологических постов (посты «Здоровье+»). </w:t>
      </w:r>
    </w:p>
    <w:p w14:paraId="77330D66" w14:textId="77777777" w:rsidR="00706078" w:rsidRPr="009A2F65" w:rsidRDefault="00706078" w:rsidP="009A2F65">
      <w:pPr>
        <w:tabs>
          <w:tab w:val="left" w:pos="1095"/>
        </w:tabs>
        <w:spacing w:after="0" w:line="240" w:lineRule="auto"/>
        <w:ind w:firstLine="709"/>
        <w:contextualSpacing/>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 xml:space="preserve">В 2020-2021 учебном году на учете в </w:t>
      </w:r>
      <w:proofErr w:type="spellStart"/>
      <w:r w:rsidRPr="009A2F65">
        <w:rPr>
          <w:rFonts w:ascii="Times New Roman" w:hAnsi="Times New Roman" w:cs="Times New Roman"/>
          <w:color w:val="000000" w:themeColor="text1"/>
          <w:sz w:val="24"/>
          <w:szCs w:val="24"/>
        </w:rPr>
        <w:t>наркопостах</w:t>
      </w:r>
      <w:proofErr w:type="spellEnd"/>
      <w:r w:rsidRPr="009A2F65">
        <w:rPr>
          <w:rFonts w:ascii="Times New Roman" w:hAnsi="Times New Roman" w:cs="Times New Roman"/>
          <w:color w:val="000000" w:themeColor="text1"/>
          <w:sz w:val="24"/>
          <w:szCs w:val="24"/>
        </w:rPr>
        <w:t xml:space="preserve"> образовательных учреждений состоят 4 подростка, из них 2 – за курение, 1 - за употребление спиртных напитков, 1 – употребление одурманивающих веществ.</w:t>
      </w:r>
    </w:p>
    <w:p w14:paraId="7C95E901" w14:textId="77777777" w:rsidR="00706078" w:rsidRPr="009A2F65" w:rsidRDefault="00706078" w:rsidP="009A2F65">
      <w:pPr>
        <w:tabs>
          <w:tab w:val="left" w:pos="1095"/>
        </w:tabs>
        <w:spacing w:after="0" w:line="240" w:lineRule="auto"/>
        <w:ind w:firstLine="709"/>
        <w:contextualSpacing/>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 xml:space="preserve">В 2021-2022 учебном году на учете в </w:t>
      </w:r>
      <w:proofErr w:type="spellStart"/>
      <w:r w:rsidRPr="009A2F65">
        <w:rPr>
          <w:rFonts w:ascii="Times New Roman" w:hAnsi="Times New Roman" w:cs="Times New Roman"/>
          <w:color w:val="000000" w:themeColor="text1"/>
          <w:sz w:val="24"/>
          <w:szCs w:val="24"/>
        </w:rPr>
        <w:t>наркопостах</w:t>
      </w:r>
      <w:proofErr w:type="spellEnd"/>
      <w:r w:rsidRPr="009A2F65">
        <w:rPr>
          <w:rFonts w:ascii="Times New Roman" w:hAnsi="Times New Roman" w:cs="Times New Roman"/>
          <w:color w:val="000000" w:themeColor="text1"/>
          <w:sz w:val="24"/>
          <w:szCs w:val="24"/>
        </w:rPr>
        <w:t xml:space="preserve"> образовательных учреждений состоят 2 подростка, из них 1 – за курение, 1 – за употребление спиртных напитков.</w:t>
      </w:r>
    </w:p>
    <w:p w14:paraId="1E18BB62" w14:textId="77777777" w:rsidR="00706078" w:rsidRPr="009A2F65" w:rsidRDefault="00706078" w:rsidP="009A2F65">
      <w:pPr>
        <w:tabs>
          <w:tab w:val="left" w:pos="1095"/>
        </w:tabs>
        <w:spacing w:after="0" w:line="240" w:lineRule="auto"/>
        <w:ind w:firstLine="709"/>
        <w:contextualSpacing/>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 xml:space="preserve">В 2021-2022 учебном году прослеживается тенденция снижения численности детей, состоящих на учете в </w:t>
      </w:r>
      <w:proofErr w:type="spellStart"/>
      <w:r w:rsidRPr="009A2F65">
        <w:rPr>
          <w:rFonts w:ascii="Times New Roman" w:hAnsi="Times New Roman" w:cs="Times New Roman"/>
          <w:color w:val="000000" w:themeColor="text1"/>
          <w:sz w:val="24"/>
          <w:szCs w:val="24"/>
        </w:rPr>
        <w:t>наркопосте</w:t>
      </w:r>
      <w:proofErr w:type="spellEnd"/>
      <w:r w:rsidRPr="009A2F65">
        <w:rPr>
          <w:rFonts w:ascii="Times New Roman" w:hAnsi="Times New Roman" w:cs="Times New Roman"/>
          <w:color w:val="000000" w:themeColor="text1"/>
          <w:sz w:val="24"/>
          <w:szCs w:val="24"/>
        </w:rPr>
        <w:t>.</w:t>
      </w:r>
    </w:p>
    <w:p w14:paraId="35D9675C" w14:textId="77777777" w:rsidR="00706078" w:rsidRPr="009A2F65" w:rsidRDefault="00706078" w:rsidP="009A2F65">
      <w:pPr>
        <w:spacing w:after="0" w:line="240" w:lineRule="auto"/>
        <w:ind w:firstLine="709"/>
        <w:contextualSpacing/>
        <w:jc w:val="both"/>
        <w:rPr>
          <w:rFonts w:ascii="Times New Roman" w:hAnsi="Times New Roman" w:cs="Times New Roman"/>
          <w:b/>
          <w:i/>
          <w:color w:val="000000" w:themeColor="text1"/>
          <w:sz w:val="24"/>
          <w:szCs w:val="24"/>
        </w:rPr>
      </w:pPr>
      <w:r w:rsidRPr="009A2F65">
        <w:rPr>
          <w:rFonts w:ascii="Times New Roman" w:hAnsi="Times New Roman" w:cs="Times New Roman"/>
          <w:color w:val="000000" w:themeColor="text1"/>
          <w:sz w:val="24"/>
          <w:szCs w:val="24"/>
        </w:rPr>
        <w:t>В образовательных учреждениях трад</w:t>
      </w:r>
      <w:r w:rsidR="003014AD">
        <w:rPr>
          <w:rFonts w:ascii="Times New Roman" w:hAnsi="Times New Roman" w:cs="Times New Roman"/>
          <w:color w:val="000000" w:themeColor="text1"/>
          <w:sz w:val="24"/>
          <w:szCs w:val="24"/>
        </w:rPr>
        <w:t xml:space="preserve">иционно проводятся  профилактические недели, акции </w:t>
      </w:r>
      <w:r w:rsidRPr="009A2F65">
        <w:rPr>
          <w:rFonts w:ascii="Times New Roman" w:hAnsi="Times New Roman" w:cs="Times New Roman"/>
          <w:color w:val="000000" w:themeColor="text1"/>
          <w:sz w:val="24"/>
          <w:szCs w:val="24"/>
        </w:rPr>
        <w:t xml:space="preserve"> с детьми и родителями: </w:t>
      </w:r>
      <w:r w:rsidRPr="009A2F65">
        <w:rPr>
          <w:rFonts w:ascii="Times New Roman" w:hAnsi="Times New Roman" w:cs="Times New Roman"/>
          <w:b/>
          <w:i/>
          <w:color w:val="000000" w:themeColor="text1"/>
          <w:sz w:val="24"/>
          <w:szCs w:val="24"/>
        </w:rPr>
        <w:t>«Будущее в моих руках»</w:t>
      </w:r>
      <w:r w:rsidRPr="009A2F65">
        <w:rPr>
          <w:rFonts w:ascii="Times New Roman" w:hAnsi="Times New Roman" w:cs="Times New Roman"/>
          <w:color w:val="000000" w:themeColor="text1"/>
          <w:sz w:val="24"/>
          <w:szCs w:val="24"/>
        </w:rPr>
        <w:t xml:space="preserve"> </w:t>
      </w:r>
    </w:p>
    <w:p w14:paraId="705EF635" w14:textId="77777777" w:rsidR="00706078" w:rsidRPr="009A2F65" w:rsidRDefault="00706078" w:rsidP="009A2F65">
      <w:pPr>
        <w:autoSpaceDE w:val="0"/>
        <w:autoSpaceDN w:val="0"/>
        <w:adjustRightInd w:val="0"/>
        <w:spacing w:after="0" w:line="240" w:lineRule="auto"/>
        <w:ind w:firstLine="709"/>
        <w:jc w:val="both"/>
        <w:rPr>
          <w:rFonts w:ascii="Times New Roman" w:hAnsi="Times New Roman" w:cs="Times New Roman"/>
          <w:b/>
          <w:i/>
          <w:color w:val="000000" w:themeColor="text1"/>
          <w:sz w:val="24"/>
          <w:szCs w:val="24"/>
        </w:rPr>
      </w:pPr>
      <w:r w:rsidRPr="009A2F65">
        <w:rPr>
          <w:rFonts w:ascii="Times New Roman" w:hAnsi="Times New Roman" w:cs="Times New Roman"/>
          <w:b/>
          <w:i/>
          <w:color w:val="000000" w:themeColor="text1"/>
          <w:sz w:val="24"/>
          <w:szCs w:val="24"/>
        </w:rPr>
        <w:t>«Единство многообразия</w:t>
      </w:r>
      <w:r w:rsidRPr="009A2F65">
        <w:rPr>
          <w:rFonts w:ascii="Times New Roman" w:hAnsi="Times New Roman" w:cs="Times New Roman"/>
          <w:color w:val="000000" w:themeColor="text1"/>
          <w:sz w:val="24"/>
          <w:szCs w:val="24"/>
        </w:rPr>
        <w:t xml:space="preserve">» </w:t>
      </w:r>
    </w:p>
    <w:p w14:paraId="06183B87" w14:textId="77777777" w:rsidR="00706078" w:rsidRPr="009A2F65" w:rsidRDefault="00706078" w:rsidP="009A2F65">
      <w:pPr>
        <w:autoSpaceDE w:val="0"/>
        <w:autoSpaceDN w:val="0"/>
        <w:adjustRightInd w:val="0"/>
        <w:spacing w:after="0" w:line="240" w:lineRule="auto"/>
        <w:ind w:firstLine="709"/>
        <w:jc w:val="both"/>
        <w:rPr>
          <w:rFonts w:ascii="Times New Roman" w:hAnsi="Times New Roman" w:cs="Times New Roman"/>
          <w:b/>
          <w:i/>
          <w:color w:val="000000" w:themeColor="text1"/>
          <w:sz w:val="24"/>
          <w:szCs w:val="24"/>
        </w:rPr>
      </w:pPr>
      <w:r w:rsidRPr="009A2F65">
        <w:rPr>
          <w:rFonts w:ascii="Times New Roman" w:hAnsi="Times New Roman" w:cs="Times New Roman"/>
          <w:b/>
          <w:i/>
          <w:color w:val="000000" w:themeColor="text1"/>
          <w:sz w:val="24"/>
          <w:szCs w:val="24"/>
        </w:rPr>
        <w:t>«Мы за чистые легкие»</w:t>
      </w:r>
      <w:r w:rsidRPr="009A2F65">
        <w:rPr>
          <w:rFonts w:ascii="Times New Roman" w:hAnsi="Times New Roman" w:cs="Times New Roman"/>
          <w:color w:val="000000" w:themeColor="text1"/>
          <w:sz w:val="24"/>
          <w:szCs w:val="24"/>
        </w:rPr>
        <w:t xml:space="preserve"> </w:t>
      </w:r>
    </w:p>
    <w:p w14:paraId="6AB06FA6" w14:textId="77777777" w:rsidR="00706078" w:rsidRPr="009A2F65" w:rsidRDefault="00706078" w:rsidP="009A2F65">
      <w:pPr>
        <w:autoSpaceDE w:val="0"/>
        <w:autoSpaceDN w:val="0"/>
        <w:adjustRightInd w:val="0"/>
        <w:spacing w:after="0" w:line="240" w:lineRule="auto"/>
        <w:ind w:firstLine="709"/>
        <w:jc w:val="both"/>
        <w:rPr>
          <w:rFonts w:ascii="Times New Roman" w:hAnsi="Times New Roman" w:cs="Times New Roman"/>
          <w:b/>
          <w:i/>
          <w:color w:val="000000" w:themeColor="text1"/>
          <w:sz w:val="24"/>
          <w:szCs w:val="24"/>
        </w:rPr>
      </w:pPr>
      <w:r w:rsidRPr="009A2F65">
        <w:rPr>
          <w:rFonts w:ascii="Times New Roman" w:hAnsi="Times New Roman" w:cs="Times New Roman"/>
          <w:b/>
          <w:i/>
          <w:color w:val="000000" w:themeColor="text1"/>
          <w:sz w:val="24"/>
          <w:szCs w:val="24"/>
        </w:rPr>
        <w:t>«Здоровая семья»</w:t>
      </w:r>
      <w:r w:rsidRPr="009A2F65">
        <w:rPr>
          <w:rFonts w:ascii="Times New Roman" w:hAnsi="Times New Roman" w:cs="Times New Roman"/>
          <w:color w:val="000000" w:themeColor="text1"/>
          <w:sz w:val="24"/>
          <w:szCs w:val="24"/>
        </w:rPr>
        <w:t xml:space="preserve"> </w:t>
      </w:r>
    </w:p>
    <w:p w14:paraId="0DB829B2" w14:textId="77777777" w:rsidR="00706078" w:rsidRPr="009A2F65" w:rsidRDefault="00706078" w:rsidP="009A2F65">
      <w:pPr>
        <w:autoSpaceDE w:val="0"/>
        <w:autoSpaceDN w:val="0"/>
        <w:adjustRightInd w:val="0"/>
        <w:spacing w:after="0" w:line="240" w:lineRule="auto"/>
        <w:ind w:firstLine="709"/>
        <w:jc w:val="both"/>
        <w:rPr>
          <w:rFonts w:ascii="Times New Roman" w:hAnsi="Times New Roman" w:cs="Times New Roman"/>
          <w:b/>
          <w:i/>
          <w:color w:val="000000" w:themeColor="text1"/>
          <w:sz w:val="24"/>
          <w:szCs w:val="24"/>
        </w:rPr>
      </w:pPr>
      <w:r w:rsidRPr="009A2F65">
        <w:rPr>
          <w:rFonts w:ascii="Times New Roman" w:hAnsi="Times New Roman" w:cs="Times New Roman"/>
          <w:b/>
          <w:i/>
          <w:color w:val="000000" w:themeColor="text1"/>
          <w:sz w:val="24"/>
          <w:szCs w:val="24"/>
        </w:rPr>
        <w:t>«Равноправие»</w:t>
      </w:r>
      <w:r w:rsidRPr="009A2F65">
        <w:rPr>
          <w:rFonts w:ascii="Times New Roman" w:hAnsi="Times New Roman" w:cs="Times New Roman"/>
          <w:color w:val="000000" w:themeColor="text1"/>
          <w:sz w:val="24"/>
          <w:szCs w:val="24"/>
        </w:rPr>
        <w:t xml:space="preserve"> </w:t>
      </w:r>
    </w:p>
    <w:p w14:paraId="6D2444D6" w14:textId="77777777" w:rsidR="00706078" w:rsidRPr="009A2F65" w:rsidRDefault="00706078" w:rsidP="009A2F65">
      <w:pPr>
        <w:autoSpaceDE w:val="0"/>
        <w:autoSpaceDN w:val="0"/>
        <w:adjustRightInd w:val="0"/>
        <w:spacing w:after="0" w:line="240" w:lineRule="auto"/>
        <w:ind w:firstLine="709"/>
        <w:jc w:val="both"/>
        <w:rPr>
          <w:rFonts w:ascii="Times New Roman" w:hAnsi="Times New Roman" w:cs="Times New Roman"/>
          <w:b/>
          <w:i/>
          <w:color w:val="000000" w:themeColor="text1"/>
          <w:sz w:val="24"/>
          <w:szCs w:val="24"/>
        </w:rPr>
      </w:pPr>
      <w:r w:rsidRPr="009A2F65">
        <w:rPr>
          <w:rFonts w:ascii="Times New Roman" w:hAnsi="Times New Roman" w:cs="Times New Roman"/>
          <w:b/>
          <w:i/>
          <w:color w:val="000000" w:themeColor="text1"/>
          <w:sz w:val="24"/>
          <w:szCs w:val="24"/>
        </w:rPr>
        <w:lastRenderedPageBreak/>
        <w:t>«Дружить здорово»</w:t>
      </w:r>
      <w:r w:rsidRPr="009A2F65">
        <w:rPr>
          <w:rFonts w:ascii="Times New Roman" w:hAnsi="Times New Roman" w:cs="Times New Roman"/>
          <w:color w:val="000000" w:themeColor="text1"/>
          <w:sz w:val="24"/>
          <w:szCs w:val="24"/>
        </w:rPr>
        <w:t xml:space="preserve"> </w:t>
      </w:r>
    </w:p>
    <w:p w14:paraId="2371C845" w14:textId="77777777" w:rsidR="00706078" w:rsidRPr="009A2F65" w:rsidRDefault="00706078" w:rsidP="009A2F65">
      <w:pPr>
        <w:autoSpaceDE w:val="0"/>
        <w:autoSpaceDN w:val="0"/>
        <w:adjustRightInd w:val="0"/>
        <w:spacing w:after="0" w:line="240" w:lineRule="auto"/>
        <w:ind w:firstLine="709"/>
        <w:jc w:val="both"/>
        <w:rPr>
          <w:rFonts w:ascii="Times New Roman" w:hAnsi="Times New Roman" w:cs="Times New Roman"/>
          <w:b/>
          <w:i/>
          <w:color w:val="000000" w:themeColor="text1"/>
          <w:sz w:val="24"/>
          <w:szCs w:val="24"/>
        </w:rPr>
      </w:pPr>
      <w:r w:rsidRPr="009A2F65">
        <w:rPr>
          <w:rFonts w:ascii="Times New Roman" w:hAnsi="Times New Roman" w:cs="Times New Roman"/>
          <w:b/>
          <w:i/>
          <w:color w:val="000000" w:themeColor="text1"/>
          <w:sz w:val="24"/>
          <w:szCs w:val="24"/>
        </w:rPr>
        <w:t>«Независимое детство»</w:t>
      </w:r>
      <w:r w:rsidRPr="009A2F65">
        <w:rPr>
          <w:rFonts w:ascii="Times New Roman" w:hAnsi="Times New Roman" w:cs="Times New Roman"/>
          <w:color w:val="000000" w:themeColor="text1"/>
          <w:sz w:val="24"/>
          <w:szCs w:val="24"/>
        </w:rPr>
        <w:t xml:space="preserve"> </w:t>
      </w:r>
    </w:p>
    <w:p w14:paraId="5F1CC2BA" w14:textId="77777777" w:rsidR="00706078" w:rsidRPr="009A2F65" w:rsidRDefault="00706078" w:rsidP="009A2F65">
      <w:pPr>
        <w:autoSpaceDE w:val="0"/>
        <w:autoSpaceDN w:val="0"/>
        <w:adjustRightInd w:val="0"/>
        <w:spacing w:after="0" w:line="240" w:lineRule="auto"/>
        <w:ind w:firstLine="709"/>
        <w:jc w:val="both"/>
        <w:rPr>
          <w:rFonts w:ascii="Times New Roman" w:hAnsi="Times New Roman" w:cs="Times New Roman"/>
          <w:b/>
          <w:i/>
          <w:color w:val="000000" w:themeColor="text1"/>
          <w:sz w:val="24"/>
          <w:szCs w:val="24"/>
        </w:rPr>
      </w:pPr>
      <w:r w:rsidRPr="009A2F65">
        <w:rPr>
          <w:rFonts w:ascii="Times New Roman" w:hAnsi="Times New Roman" w:cs="Times New Roman"/>
          <w:b/>
          <w:i/>
          <w:color w:val="000000" w:themeColor="text1"/>
          <w:sz w:val="24"/>
          <w:szCs w:val="24"/>
        </w:rPr>
        <w:t>«Жизнь! Здоровье! Красота!»</w:t>
      </w:r>
      <w:r w:rsidRPr="009A2F65">
        <w:rPr>
          <w:rFonts w:ascii="Times New Roman" w:hAnsi="Times New Roman" w:cs="Times New Roman"/>
          <w:color w:val="000000" w:themeColor="text1"/>
          <w:sz w:val="24"/>
          <w:szCs w:val="24"/>
        </w:rPr>
        <w:t xml:space="preserve"> </w:t>
      </w:r>
    </w:p>
    <w:p w14:paraId="6D67343B" w14:textId="77777777" w:rsidR="00706078" w:rsidRPr="009A2F65" w:rsidRDefault="00706078" w:rsidP="009A2F65">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9A2F65">
        <w:rPr>
          <w:rFonts w:ascii="Times New Roman" w:hAnsi="Times New Roman" w:cs="Times New Roman"/>
          <w:b/>
          <w:i/>
          <w:color w:val="000000" w:themeColor="text1"/>
          <w:sz w:val="24"/>
          <w:szCs w:val="24"/>
        </w:rPr>
        <w:t>«Жизнь! Здоровье! Выбор!»</w:t>
      </w:r>
      <w:r w:rsidRPr="009A2F65">
        <w:rPr>
          <w:rFonts w:ascii="Times New Roman" w:hAnsi="Times New Roman" w:cs="Times New Roman"/>
          <w:color w:val="000000" w:themeColor="text1"/>
          <w:sz w:val="24"/>
          <w:szCs w:val="24"/>
        </w:rPr>
        <w:t xml:space="preserve">  </w:t>
      </w:r>
    </w:p>
    <w:p w14:paraId="2B4BB365" w14:textId="77777777" w:rsidR="00706078" w:rsidRPr="009A2F65" w:rsidRDefault="00706078" w:rsidP="009A2F65">
      <w:pPr>
        <w:pStyle w:val="a9"/>
        <w:spacing w:after="0" w:line="240" w:lineRule="auto"/>
        <w:ind w:firstLine="709"/>
        <w:jc w:val="both"/>
        <w:rPr>
          <w:color w:val="000000" w:themeColor="text1"/>
        </w:rPr>
      </w:pPr>
      <w:r w:rsidRPr="009A2F65">
        <w:rPr>
          <w:color w:val="000000" w:themeColor="text1"/>
        </w:rPr>
        <w:t>Для повышения компетенции педагогов образовательных организаций 18 марта 2022 года совместно со специалистами ГКУ «Центр профилактики, реабилитации и коррекции Иркутской области» проведено обучение по превент</w:t>
      </w:r>
      <w:r w:rsidR="00834030">
        <w:rPr>
          <w:color w:val="000000" w:themeColor="text1"/>
        </w:rPr>
        <w:t>ивным программам :</w:t>
      </w:r>
      <w:r w:rsidRPr="009A2F65">
        <w:rPr>
          <w:color w:val="000000" w:themeColor="text1"/>
        </w:rPr>
        <w:t xml:space="preserve"> 1) для начальных классов - «Все цвета, кроме черного», 2) для 7-11 классов – «Все, что тебя касается». На данном обучении всего </w:t>
      </w:r>
      <w:r w:rsidR="00834030">
        <w:rPr>
          <w:color w:val="000000" w:themeColor="text1"/>
        </w:rPr>
        <w:t>присутствовали</w:t>
      </w:r>
      <w:r w:rsidRPr="009A2F65">
        <w:rPr>
          <w:color w:val="000000" w:themeColor="text1"/>
        </w:rPr>
        <w:t xml:space="preserve"> 23 учителя начальных классов, 21  заместителей директоров по воспитательной работе и социальные педагоги.</w:t>
      </w:r>
    </w:p>
    <w:p w14:paraId="122DFC31" w14:textId="77777777" w:rsidR="00706078" w:rsidRPr="009A2F65" w:rsidRDefault="00706078" w:rsidP="009A2F65">
      <w:pPr>
        <w:spacing w:after="0" w:line="240" w:lineRule="auto"/>
        <w:ind w:firstLine="709"/>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 xml:space="preserve">Все ОО принимали участие в социально-психологическом тестировании на предмет раннего выявления незаконного потребления наркотических и психотропных веществ. </w:t>
      </w:r>
    </w:p>
    <w:p w14:paraId="093096C1" w14:textId="77777777" w:rsidR="00706078" w:rsidRPr="009A2F65" w:rsidRDefault="00706078" w:rsidP="009A2F65">
      <w:pPr>
        <w:spacing w:after="0" w:line="240" w:lineRule="auto"/>
        <w:ind w:firstLine="709"/>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Сравнительные данные представлены в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624"/>
        <w:gridCol w:w="1624"/>
        <w:gridCol w:w="1624"/>
        <w:gridCol w:w="1639"/>
        <w:gridCol w:w="1639"/>
      </w:tblGrid>
      <w:tr w:rsidR="00706078" w:rsidRPr="009A2F65" w14:paraId="0EADC4EC" w14:textId="77777777" w:rsidTr="00F019A4">
        <w:tc>
          <w:tcPr>
            <w:tcW w:w="1221" w:type="dxa"/>
          </w:tcPr>
          <w:p w14:paraId="2814315F" w14:textId="77777777" w:rsidR="00706078" w:rsidRPr="009A2F65" w:rsidRDefault="00706078" w:rsidP="009A2F65">
            <w:pPr>
              <w:spacing w:after="0" w:line="240" w:lineRule="auto"/>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Отчетный период</w:t>
            </w:r>
          </w:p>
        </w:tc>
        <w:tc>
          <w:tcPr>
            <w:tcW w:w="1664" w:type="dxa"/>
          </w:tcPr>
          <w:p w14:paraId="29B6D963" w14:textId="77777777" w:rsidR="00706078" w:rsidRPr="009A2F65" w:rsidRDefault="00706078" w:rsidP="009A2F65">
            <w:pPr>
              <w:spacing w:after="0" w:line="240" w:lineRule="auto"/>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Общее число обучающихся, принявших участие в СПТ</w:t>
            </w:r>
          </w:p>
        </w:tc>
        <w:tc>
          <w:tcPr>
            <w:tcW w:w="1664" w:type="dxa"/>
          </w:tcPr>
          <w:p w14:paraId="66BE7691" w14:textId="77777777" w:rsidR="00706078" w:rsidRPr="009A2F65" w:rsidRDefault="00706078" w:rsidP="009A2F65">
            <w:pPr>
              <w:spacing w:after="0" w:line="240" w:lineRule="auto"/>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Кол-во обучающихся, не принявших участие в СПТ</w:t>
            </w:r>
          </w:p>
        </w:tc>
        <w:tc>
          <w:tcPr>
            <w:tcW w:w="1664" w:type="dxa"/>
          </w:tcPr>
          <w:p w14:paraId="33D77D15" w14:textId="77777777" w:rsidR="00706078" w:rsidRPr="009A2F65" w:rsidRDefault="00706078" w:rsidP="009A2F65">
            <w:pPr>
              <w:spacing w:after="0" w:line="240" w:lineRule="auto"/>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Количество обучающихся, составивших по результатам СПТ «группу риска»</w:t>
            </w:r>
          </w:p>
        </w:tc>
        <w:tc>
          <w:tcPr>
            <w:tcW w:w="1679" w:type="dxa"/>
          </w:tcPr>
          <w:p w14:paraId="6CE65163" w14:textId="77777777" w:rsidR="00706078" w:rsidRPr="009A2F65" w:rsidRDefault="00706078" w:rsidP="009A2F65">
            <w:pPr>
              <w:spacing w:after="0" w:line="240" w:lineRule="auto"/>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 xml:space="preserve">Явная </w:t>
            </w:r>
            <w:proofErr w:type="spellStart"/>
            <w:r w:rsidRPr="009A2F65">
              <w:rPr>
                <w:rFonts w:ascii="Times New Roman" w:hAnsi="Times New Roman" w:cs="Times New Roman"/>
                <w:color w:val="000000" w:themeColor="text1"/>
                <w:sz w:val="24"/>
                <w:szCs w:val="24"/>
              </w:rPr>
              <w:t>рискогенность</w:t>
            </w:r>
            <w:proofErr w:type="spellEnd"/>
          </w:p>
        </w:tc>
        <w:tc>
          <w:tcPr>
            <w:tcW w:w="1679" w:type="dxa"/>
          </w:tcPr>
          <w:p w14:paraId="5ACD3D19" w14:textId="77777777" w:rsidR="00706078" w:rsidRPr="009A2F65" w:rsidRDefault="00706078" w:rsidP="009A2F65">
            <w:pPr>
              <w:spacing w:after="0" w:line="240" w:lineRule="auto"/>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 xml:space="preserve">Латентная </w:t>
            </w:r>
            <w:proofErr w:type="spellStart"/>
            <w:r w:rsidRPr="009A2F65">
              <w:rPr>
                <w:rFonts w:ascii="Times New Roman" w:hAnsi="Times New Roman" w:cs="Times New Roman"/>
                <w:color w:val="000000" w:themeColor="text1"/>
                <w:sz w:val="24"/>
                <w:szCs w:val="24"/>
              </w:rPr>
              <w:t>рискогенность</w:t>
            </w:r>
            <w:proofErr w:type="spellEnd"/>
          </w:p>
        </w:tc>
      </w:tr>
      <w:tr w:rsidR="00706078" w:rsidRPr="009A2F65" w14:paraId="4920C0E1" w14:textId="77777777" w:rsidTr="00F019A4">
        <w:tc>
          <w:tcPr>
            <w:tcW w:w="1221" w:type="dxa"/>
          </w:tcPr>
          <w:p w14:paraId="3B68473C" w14:textId="77777777" w:rsidR="00706078" w:rsidRPr="009A2F65" w:rsidRDefault="00706078" w:rsidP="009A2F65">
            <w:pPr>
              <w:spacing w:after="0" w:line="240" w:lineRule="auto"/>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2020-2021 учебный год</w:t>
            </w:r>
          </w:p>
        </w:tc>
        <w:tc>
          <w:tcPr>
            <w:tcW w:w="1664" w:type="dxa"/>
          </w:tcPr>
          <w:p w14:paraId="2A8196CD" w14:textId="77777777" w:rsidR="00706078" w:rsidRPr="009A2F65" w:rsidRDefault="00706078" w:rsidP="009A2F65">
            <w:pPr>
              <w:spacing w:after="0" w:line="240" w:lineRule="auto"/>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963</w:t>
            </w:r>
          </w:p>
          <w:p w14:paraId="4882ED52" w14:textId="77777777" w:rsidR="00706078" w:rsidRPr="009A2F65" w:rsidRDefault="00706078" w:rsidP="009A2F65">
            <w:pPr>
              <w:spacing w:after="0" w:line="240" w:lineRule="auto"/>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(85%)</w:t>
            </w:r>
          </w:p>
        </w:tc>
        <w:tc>
          <w:tcPr>
            <w:tcW w:w="1664" w:type="dxa"/>
          </w:tcPr>
          <w:p w14:paraId="61D73B21" w14:textId="77777777" w:rsidR="00706078" w:rsidRPr="009A2F65" w:rsidRDefault="00706078" w:rsidP="009A2F65">
            <w:pPr>
              <w:spacing w:after="0" w:line="240" w:lineRule="auto"/>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170 (15,01%)</w:t>
            </w:r>
          </w:p>
        </w:tc>
        <w:tc>
          <w:tcPr>
            <w:tcW w:w="1664" w:type="dxa"/>
          </w:tcPr>
          <w:p w14:paraId="190440C0" w14:textId="77777777" w:rsidR="00706078" w:rsidRPr="009A2F65" w:rsidRDefault="00706078" w:rsidP="009A2F65">
            <w:pPr>
              <w:spacing w:after="0" w:line="240" w:lineRule="auto"/>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225</w:t>
            </w:r>
          </w:p>
          <w:p w14:paraId="5334BE78" w14:textId="77777777" w:rsidR="00706078" w:rsidRPr="009A2F65" w:rsidRDefault="00706078" w:rsidP="009A2F65">
            <w:pPr>
              <w:spacing w:after="0" w:line="240" w:lineRule="auto"/>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(23,37%)</w:t>
            </w:r>
          </w:p>
        </w:tc>
        <w:tc>
          <w:tcPr>
            <w:tcW w:w="1679" w:type="dxa"/>
          </w:tcPr>
          <w:p w14:paraId="297BEEB1" w14:textId="77777777" w:rsidR="00706078" w:rsidRPr="009A2F65" w:rsidRDefault="00706078" w:rsidP="009A2F65">
            <w:pPr>
              <w:spacing w:after="0" w:line="240" w:lineRule="auto"/>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 xml:space="preserve">38 </w:t>
            </w:r>
          </w:p>
          <w:p w14:paraId="1280C1C3" w14:textId="77777777" w:rsidR="00706078" w:rsidRPr="009A2F65" w:rsidRDefault="00706078" w:rsidP="009A2F65">
            <w:pPr>
              <w:spacing w:after="0" w:line="240" w:lineRule="auto"/>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(3,95%)</w:t>
            </w:r>
          </w:p>
        </w:tc>
        <w:tc>
          <w:tcPr>
            <w:tcW w:w="1679" w:type="dxa"/>
          </w:tcPr>
          <w:p w14:paraId="709617ED" w14:textId="77777777" w:rsidR="00706078" w:rsidRPr="009A2F65" w:rsidRDefault="00706078" w:rsidP="009A2F65">
            <w:pPr>
              <w:spacing w:after="0" w:line="240" w:lineRule="auto"/>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187 (19,42%)</w:t>
            </w:r>
          </w:p>
        </w:tc>
      </w:tr>
      <w:tr w:rsidR="00706078" w:rsidRPr="009A2F65" w14:paraId="6A43C318" w14:textId="77777777" w:rsidTr="00F019A4">
        <w:tc>
          <w:tcPr>
            <w:tcW w:w="1221" w:type="dxa"/>
          </w:tcPr>
          <w:p w14:paraId="0894533B" w14:textId="77777777" w:rsidR="00706078" w:rsidRPr="009A2F65" w:rsidRDefault="00706078" w:rsidP="009A2F65">
            <w:pPr>
              <w:spacing w:after="0" w:line="240" w:lineRule="auto"/>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2021-2022 учебный год</w:t>
            </w:r>
          </w:p>
        </w:tc>
        <w:tc>
          <w:tcPr>
            <w:tcW w:w="1664" w:type="dxa"/>
          </w:tcPr>
          <w:p w14:paraId="3D49A998" w14:textId="77777777" w:rsidR="00706078" w:rsidRPr="009A2F65" w:rsidRDefault="00706078" w:rsidP="009A2F65">
            <w:pPr>
              <w:spacing w:after="0" w:line="240" w:lineRule="auto"/>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1143 (99,92%)</w:t>
            </w:r>
          </w:p>
        </w:tc>
        <w:tc>
          <w:tcPr>
            <w:tcW w:w="1664" w:type="dxa"/>
          </w:tcPr>
          <w:p w14:paraId="4DFBF7AC" w14:textId="77777777" w:rsidR="00706078" w:rsidRPr="009A2F65" w:rsidRDefault="00706078" w:rsidP="009A2F65">
            <w:pPr>
              <w:spacing w:after="0" w:line="240" w:lineRule="auto"/>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1 (0,08%)</w:t>
            </w:r>
          </w:p>
        </w:tc>
        <w:tc>
          <w:tcPr>
            <w:tcW w:w="1664" w:type="dxa"/>
          </w:tcPr>
          <w:p w14:paraId="565957F3" w14:textId="77777777" w:rsidR="00706078" w:rsidRPr="009A2F65" w:rsidRDefault="00706078" w:rsidP="009A2F65">
            <w:pPr>
              <w:spacing w:after="0" w:line="240" w:lineRule="auto"/>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297 (25,98%)</w:t>
            </w:r>
          </w:p>
        </w:tc>
        <w:tc>
          <w:tcPr>
            <w:tcW w:w="1679" w:type="dxa"/>
          </w:tcPr>
          <w:p w14:paraId="3C8FF6A5" w14:textId="77777777" w:rsidR="00706078" w:rsidRPr="009A2F65" w:rsidRDefault="00706078" w:rsidP="009A2F65">
            <w:pPr>
              <w:spacing w:after="0" w:line="240" w:lineRule="auto"/>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71(6,21%)</w:t>
            </w:r>
          </w:p>
        </w:tc>
        <w:tc>
          <w:tcPr>
            <w:tcW w:w="1679" w:type="dxa"/>
          </w:tcPr>
          <w:p w14:paraId="79F5EAF5" w14:textId="77777777" w:rsidR="00706078" w:rsidRPr="009A2F65" w:rsidRDefault="00706078" w:rsidP="009A2F65">
            <w:pPr>
              <w:spacing w:after="0" w:line="240" w:lineRule="auto"/>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226 (19,75)</w:t>
            </w:r>
          </w:p>
        </w:tc>
      </w:tr>
    </w:tbl>
    <w:p w14:paraId="44A066EE" w14:textId="77777777" w:rsidR="00706078" w:rsidRPr="009A2F65" w:rsidRDefault="00706078" w:rsidP="009A2F65">
      <w:pPr>
        <w:spacing w:after="0" w:line="240" w:lineRule="auto"/>
        <w:ind w:firstLine="709"/>
        <w:jc w:val="both"/>
        <w:rPr>
          <w:rFonts w:ascii="Times New Roman" w:hAnsi="Times New Roman" w:cs="Times New Roman"/>
          <w:b/>
          <w:color w:val="000000" w:themeColor="text1"/>
          <w:sz w:val="24"/>
          <w:szCs w:val="24"/>
          <w:u w:val="single"/>
        </w:rPr>
      </w:pPr>
      <w:r w:rsidRPr="009A2F65">
        <w:rPr>
          <w:rFonts w:ascii="Times New Roman" w:hAnsi="Times New Roman" w:cs="Times New Roman"/>
          <w:bCs/>
          <w:color w:val="000000" w:themeColor="text1"/>
          <w:sz w:val="24"/>
          <w:szCs w:val="24"/>
        </w:rPr>
        <w:t>По результатам единой методики социально-психологического тестирования МКУ УО МО «Боханский район» направлены методические рекомендации для организации профилактической работы обучающихся в общеобразовательных организациях МО «Боханский район».</w:t>
      </w:r>
    </w:p>
    <w:p w14:paraId="589991ED" w14:textId="77777777" w:rsidR="00706078" w:rsidRPr="009A2F65" w:rsidRDefault="00706078" w:rsidP="009A2F65">
      <w:pPr>
        <w:spacing w:after="0" w:line="240" w:lineRule="auto"/>
        <w:ind w:firstLine="709"/>
        <w:contextualSpacing/>
        <w:jc w:val="both"/>
        <w:rPr>
          <w:rFonts w:ascii="Times New Roman" w:hAnsi="Times New Roman" w:cs="Times New Roman"/>
          <w:color w:val="000000" w:themeColor="text1"/>
          <w:sz w:val="24"/>
          <w:szCs w:val="24"/>
        </w:rPr>
      </w:pPr>
      <w:r w:rsidRPr="009A2F65">
        <w:rPr>
          <w:rFonts w:ascii="Times New Roman" w:hAnsi="Times New Roman" w:cs="Times New Roman"/>
          <w:b/>
          <w:color w:val="000000" w:themeColor="text1"/>
          <w:sz w:val="24"/>
          <w:szCs w:val="24"/>
          <w:u w:val="single"/>
        </w:rPr>
        <w:t>В 2020 – 2021 учебном</w:t>
      </w:r>
      <w:r w:rsidRPr="009A2F65">
        <w:rPr>
          <w:rFonts w:ascii="Times New Roman" w:hAnsi="Times New Roman" w:cs="Times New Roman"/>
          <w:color w:val="000000" w:themeColor="text1"/>
          <w:sz w:val="24"/>
          <w:szCs w:val="24"/>
        </w:rPr>
        <w:t xml:space="preserve"> году на учете КДН и ЗП состояли 27 семей СОП;</w:t>
      </w:r>
    </w:p>
    <w:p w14:paraId="1680064B" w14:textId="77777777" w:rsidR="00706078" w:rsidRPr="009A2F65" w:rsidRDefault="00706078" w:rsidP="009A2F65">
      <w:pPr>
        <w:spacing w:after="0" w:line="240" w:lineRule="auto"/>
        <w:ind w:firstLine="709"/>
        <w:contextualSpacing/>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 xml:space="preserve">-  в ПДН МО МВД России «Боханский» состояли- 7 обучающихся; </w:t>
      </w:r>
    </w:p>
    <w:p w14:paraId="487E32E1" w14:textId="77777777" w:rsidR="00706078" w:rsidRPr="009A2F65" w:rsidRDefault="00706078" w:rsidP="009A2F65">
      <w:pPr>
        <w:spacing w:after="0" w:line="240" w:lineRule="auto"/>
        <w:ind w:firstLine="709"/>
        <w:contextualSpacing/>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 в КДН и ЗП МО «Боханский район» - 7 обучающихся;</w:t>
      </w:r>
    </w:p>
    <w:p w14:paraId="2C72AE17" w14:textId="77777777" w:rsidR="00706078" w:rsidRPr="009A2F65" w:rsidRDefault="00706078" w:rsidP="009A2F65">
      <w:pPr>
        <w:spacing w:after="0" w:line="240" w:lineRule="auto"/>
        <w:ind w:firstLine="709"/>
        <w:contextualSpacing/>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Все обучающиеся (100%), состоящие на учете в ПДН МО МВД России «Боханский», были обеспечены занятостью в кружках и секциях, внеурочной деятельностью.</w:t>
      </w:r>
    </w:p>
    <w:p w14:paraId="468D85B7" w14:textId="77777777" w:rsidR="00706078" w:rsidRPr="009A2F65" w:rsidRDefault="00706078" w:rsidP="009A2F65">
      <w:pPr>
        <w:spacing w:after="0" w:line="240" w:lineRule="auto"/>
        <w:ind w:firstLine="709"/>
        <w:contextualSpacing/>
        <w:jc w:val="both"/>
        <w:rPr>
          <w:rFonts w:ascii="Times New Roman" w:hAnsi="Times New Roman" w:cs="Times New Roman"/>
          <w:color w:val="000000" w:themeColor="text1"/>
          <w:sz w:val="24"/>
          <w:szCs w:val="24"/>
        </w:rPr>
      </w:pPr>
      <w:r w:rsidRPr="009A2F65">
        <w:rPr>
          <w:rFonts w:ascii="Times New Roman" w:hAnsi="Times New Roman" w:cs="Times New Roman"/>
          <w:b/>
          <w:color w:val="000000" w:themeColor="text1"/>
          <w:sz w:val="24"/>
          <w:szCs w:val="24"/>
          <w:u w:val="single"/>
        </w:rPr>
        <w:t>В 2021 – 2022 учебном</w:t>
      </w:r>
      <w:r w:rsidRPr="009A2F65">
        <w:rPr>
          <w:rFonts w:ascii="Times New Roman" w:hAnsi="Times New Roman" w:cs="Times New Roman"/>
          <w:color w:val="000000" w:themeColor="text1"/>
          <w:sz w:val="24"/>
          <w:szCs w:val="24"/>
        </w:rPr>
        <w:t xml:space="preserve"> году на учете КДН и ЗП состояли 31 семей СОП, в них 93 несовершеннолетний ребенок;</w:t>
      </w:r>
    </w:p>
    <w:p w14:paraId="3E4FA3C2" w14:textId="77777777" w:rsidR="00706078" w:rsidRPr="009A2F65" w:rsidRDefault="00706078" w:rsidP="009A2F65">
      <w:pPr>
        <w:spacing w:after="0" w:line="240" w:lineRule="auto"/>
        <w:ind w:firstLine="709"/>
        <w:contextualSpacing/>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 xml:space="preserve">-  в ПДН МО МВД России «Боханский» состояли- 9 обучающихся; </w:t>
      </w:r>
    </w:p>
    <w:p w14:paraId="104A20FF" w14:textId="77777777" w:rsidR="00706078" w:rsidRPr="009A2F65" w:rsidRDefault="00706078" w:rsidP="009A2F65">
      <w:pPr>
        <w:spacing w:after="0" w:line="240" w:lineRule="auto"/>
        <w:ind w:firstLine="709"/>
        <w:contextualSpacing/>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 в КДН и ЗП МО «Боханский район» - 6 обучающихся.</w:t>
      </w:r>
    </w:p>
    <w:p w14:paraId="06E0901C" w14:textId="77777777" w:rsidR="00706078" w:rsidRDefault="00706078" w:rsidP="009A2F65">
      <w:pPr>
        <w:spacing w:after="0" w:line="240" w:lineRule="auto"/>
        <w:ind w:firstLine="709"/>
        <w:contextualSpacing/>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Все обучающиеся (100 %), состоящие на учете в ПДН МО МВД России «Боханский», были обеспечены занятостью в кружках и секциях, внеурочной деятельностью.</w:t>
      </w:r>
    </w:p>
    <w:p w14:paraId="700541DC" w14:textId="77777777" w:rsidR="003014AD" w:rsidRPr="009A2F65" w:rsidRDefault="003014AD" w:rsidP="003014AD">
      <w:pPr>
        <w:tabs>
          <w:tab w:val="left" w:pos="1095"/>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На уровне дошкольного образования ф</w:t>
      </w:r>
      <w:r w:rsidRPr="009A2F65">
        <w:rPr>
          <w:rFonts w:ascii="Times New Roman" w:hAnsi="Times New Roman" w:cs="Times New Roman"/>
          <w:sz w:val="24"/>
          <w:szCs w:val="24"/>
        </w:rPr>
        <w:t>ункционируют консультационные центры на базе детских садов «Боханский №1», «</w:t>
      </w:r>
      <w:proofErr w:type="spellStart"/>
      <w:r w:rsidRPr="009A2F65">
        <w:rPr>
          <w:rFonts w:ascii="Times New Roman" w:hAnsi="Times New Roman" w:cs="Times New Roman"/>
          <w:sz w:val="24"/>
          <w:szCs w:val="24"/>
        </w:rPr>
        <w:t>Олонский</w:t>
      </w:r>
      <w:proofErr w:type="spellEnd"/>
      <w:r w:rsidRPr="009A2F65">
        <w:rPr>
          <w:rFonts w:ascii="Times New Roman" w:hAnsi="Times New Roman" w:cs="Times New Roman"/>
          <w:sz w:val="24"/>
          <w:szCs w:val="24"/>
        </w:rPr>
        <w:t xml:space="preserve"> д/с» для родителей имеющих детей в возрасте до 3 лет не посещающие дошкольные образовательные организации и детей – инвалидов раннего возраста, где проводится работа по просвещению родителей в обучении и воспитании детей, их социализация в обществе, диагностика.</w:t>
      </w:r>
    </w:p>
    <w:p w14:paraId="14BC7DE6" w14:textId="77777777" w:rsidR="00AF39B7" w:rsidRPr="008A0E7A" w:rsidRDefault="00AF39B7" w:rsidP="00AF39B7">
      <w:pPr>
        <w:spacing w:after="0" w:line="240" w:lineRule="auto"/>
        <w:ind w:firstLine="709"/>
        <w:jc w:val="both"/>
        <w:rPr>
          <w:rFonts w:ascii="Times New Roman" w:eastAsia="Calibri" w:hAnsi="Times New Roman" w:cs="Times New Roman"/>
          <w:color w:val="000000"/>
          <w:sz w:val="24"/>
          <w:szCs w:val="24"/>
        </w:rPr>
      </w:pPr>
      <w:r>
        <w:rPr>
          <w:rFonts w:ascii="Times New Roman" w:hAnsi="Times New Roman" w:cs="Times New Roman"/>
          <w:color w:val="000000" w:themeColor="text1"/>
          <w:sz w:val="24"/>
          <w:szCs w:val="24"/>
        </w:rPr>
        <w:t xml:space="preserve">Следует отметить, </w:t>
      </w:r>
      <w:r>
        <w:rPr>
          <w:rFonts w:ascii="Times New Roman" w:eastAsia="Calibri" w:hAnsi="Times New Roman" w:cs="Times New Roman"/>
          <w:color w:val="000000"/>
          <w:sz w:val="24"/>
          <w:szCs w:val="24"/>
        </w:rPr>
        <w:t>п</w:t>
      </w:r>
      <w:r w:rsidRPr="008A0E7A">
        <w:rPr>
          <w:rFonts w:ascii="Times New Roman" w:eastAsia="Calibri" w:hAnsi="Times New Roman" w:cs="Times New Roman"/>
          <w:color w:val="000000"/>
          <w:sz w:val="24"/>
          <w:szCs w:val="24"/>
        </w:rPr>
        <w:t xml:space="preserve">роблема профилактики экстремистских проявлений  в молодежной среде продолжает быть актуальной. В связи этим в МО «Боханский район» был проведен мониторинг по данной тематике. </w:t>
      </w:r>
    </w:p>
    <w:p w14:paraId="1E36A677" w14:textId="77777777" w:rsidR="00AF39B7" w:rsidRPr="008A0E7A" w:rsidRDefault="00AF39B7" w:rsidP="00AF39B7">
      <w:pPr>
        <w:spacing w:after="0" w:line="240" w:lineRule="auto"/>
        <w:ind w:firstLine="709"/>
        <w:jc w:val="both"/>
        <w:rPr>
          <w:rFonts w:ascii="Times New Roman" w:eastAsia="Calibri" w:hAnsi="Times New Roman" w:cs="Times New Roman"/>
          <w:color w:val="000000"/>
          <w:sz w:val="24"/>
          <w:szCs w:val="24"/>
        </w:rPr>
      </w:pPr>
      <w:r w:rsidRPr="008A0E7A">
        <w:rPr>
          <w:rFonts w:ascii="Times New Roman" w:eastAsia="Calibri" w:hAnsi="Times New Roman" w:cs="Times New Roman"/>
          <w:color w:val="000000"/>
          <w:sz w:val="24"/>
          <w:szCs w:val="24"/>
        </w:rPr>
        <w:lastRenderedPageBreak/>
        <w:t>В анкетировании приняли участие 1012 обучающихся, мальчиков и девочек 7-11 классов, что составило 80,19 % от общего количества обучающихся 7-11 классов общеобразовательных учреждений МО «Боханский район».</w:t>
      </w:r>
    </w:p>
    <w:p w14:paraId="319CE8C4" w14:textId="77777777" w:rsidR="00AF39B7" w:rsidRPr="008A0E7A" w:rsidRDefault="00AF39B7" w:rsidP="00AF39B7">
      <w:pPr>
        <w:pStyle w:val="a9"/>
        <w:spacing w:after="0" w:line="240" w:lineRule="auto"/>
        <w:ind w:firstLine="708"/>
        <w:jc w:val="both"/>
        <w:rPr>
          <w:iCs/>
          <w:color w:val="000000" w:themeColor="text1"/>
        </w:rPr>
      </w:pPr>
      <w:r w:rsidRPr="008A0E7A">
        <w:rPr>
          <w:rFonts w:eastAsia="Calibri"/>
          <w:iCs/>
          <w:color w:val="000000"/>
        </w:rPr>
        <w:t xml:space="preserve">Большинство респондентов придерживаются толерантных взглядов, как в межличностном, так и в межнациональном общении. </w:t>
      </w:r>
      <w:r w:rsidRPr="008A0E7A">
        <w:rPr>
          <w:rFonts w:eastAsia="Calibri"/>
          <w:color w:val="000000"/>
        </w:rPr>
        <w:t>Результаты анонимного анкетирования  указывают на необходимость продолжать проведение системной работы по формированию у обучающихся общечеловеческих  ценностей, толерантного  сознания   и поведения</w:t>
      </w:r>
    </w:p>
    <w:p w14:paraId="6B9A7042" w14:textId="77777777" w:rsidR="00AF39B7" w:rsidRPr="008A0E7A" w:rsidRDefault="00AF39B7" w:rsidP="00AF39B7">
      <w:pPr>
        <w:pStyle w:val="a5"/>
        <w:tabs>
          <w:tab w:val="left" w:pos="851"/>
          <w:tab w:val="left" w:pos="993"/>
        </w:tabs>
        <w:spacing w:after="0" w:line="240" w:lineRule="auto"/>
        <w:ind w:left="0" w:firstLine="709"/>
        <w:jc w:val="both"/>
        <w:rPr>
          <w:rFonts w:ascii="Times New Roman" w:eastAsia="Calibri" w:hAnsi="Times New Roman" w:cs="Times New Roman"/>
          <w:color w:val="000000"/>
          <w:sz w:val="24"/>
          <w:szCs w:val="24"/>
        </w:rPr>
      </w:pPr>
      <w:r w:rsidRPr="008A0E7A">
        <w:rPr>
          <w:rFonts w:ascii="Times New Roman" w:hAnsi="Times New Roman"/>
          <w:color w:val="000000" w:themeColor="text1"/>
          <w:sz w:val="24"/>
          <w:szCs w:val="24"/>
        </w:rPr>
        <w:t>Нужно понять, что р</w:t>
      </w:r>
      <w:r w:rsidRPr="008A0E7A">
        <w:rPr>
          <w:rFonts w:ascii="Times New Roman" w:eastAsia="Calibri" w:hAnsi="Times New Roman" w:cs="Times New Roman"/>
          <w:color w:val="000000"/>
          <w:sz w:val="24"/>
          <w:szCs w:val="24"/>
        </w:rPr>
        <w:t>азовые профилактические занятия не могут быть эффективным с</w:t>
      </w:r>
      <w:r w:rsidRPr="008A0E7A">
        <w:rPr>
          <w:rFonts w:ascii="Times New Roman" w:hAnsi="Times New Roman"/>
          <w:color w:val="000000" w:themeColor="text1"/>
          <w:sz w:val="24"/>
          <w:szCs w:val="24"/>
        </w:rPr>
        <w:t>пособом профилактики негативных явлений</w:t>
      </w:r>
      <w:r w:rsidRPr="008A0E7A">
        <w:rPr>
          <w:rFonts w:ascii="Times New Roman" w:eastAsia="Calibri" w:hAnsi="Times New Roman" w:cs="Times New Roman"/>
          <w:color w:val="000000"/>
          <w:sz w:val="24"/>
          <w:szCs w:val="24"/>
        </w:rPr>
        <w:t xml:space="preserve">. Формирование и коррекция мировоззрения и поведения подростка возможна при условии системной работы и регулярных занятий. </w:t>
      </w:r>
    </w:p>
    <w:p w14:paraId="1ED171A4" w14:textId="77777777" w:rsidR="003014AD" w:rsidRPr="00396A58" w:rsidRDefault="00AF39B7" w:rsidP="009A2F65">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Новая модель внеурочной деятельности и концепция развития дополнительного образования позволяет</w:t>
      </w:r>
      <w:r w:rsidR="00396A58">
        <w:rPr>
          <w:rFonts w:ascii="Times New Roman" w:hAnsi="Times New Roman" w:cs="Times New Roman"/>
          <w:color w:val="000000" w:themeColor="text1"/>
          <w:sz w:val="24"/>
          <w:szCs w:val="24"/>
        </w:rPr>
        <w:t xml:space="preserve"> </w:t>
      </w:r>
      <w:r w:rsidR="00396A58" w:rsidRPr="00396A58">
        <w:rPr>
          <w:rFonts w:ascii="Times New Roman" w:hAnsi="Times New Roman" w:cs="Times New Roman"/>
          <w:color w:val="000000" w:themeColor="text1"/>
          <w:sz w:val="24"/>
          <w:szCs w:val="24"/>
        </w:rPr>
        <w:t>п</w:t>
      </w:r>
      <w:r w:rsidR="00396A58" w:rsidRPr="00396A58">
        <w:rPr>
          <w:rFonts w:ascii="Times New Roman" w:hAnsi="Times New Roman" w:cs="Times New Roman"/>
          <w:color w:val="333333"/>
          <w:shd w:val="clear" w:color="auto" w:fill="FFFFFF"/>
        </w:rPr>
        <w:t>риобрести устойчивую потребность в познании и творчестве, максимально реализовать себя, самоопределиться профессионально и личностно.</w:t>
      </w:r>
    </w:p>
    <w:p w14:paraId="64015626" w14:textId="77777777" w:rsidR="00CA5879" w:rsidRPr="009A2F65" w:rsidRDefault="00CA5879" w:rsidP="009A2F65">
      <w:pPr>
        <w:tabs>
          <w:tab w:val="left" w:pos="540"/>
        </w:tabs>
        <w:spacing w:after="0" w:line="240" w:lineRule="auto"/>
        <w:jc w:val="both"/>
        <w:rPr>
          <w:rFonts w:ascii="Times New Roman" w:hAnsi="Times New Roman" w:cs="Times New Roman"/>
          <w:sz w:val="24"/>
          <w:szCs w:val="24"/>
        </w:rPr>
      </w:pPr>
      <w:r w:rsidRPr="009A2F65">
        <w:rPr>
          <w:rFonts w:ascii="Times New Roman" w:hAnsi="Times New Roman" w:cs="Times New Roman"/>
          <w:sz w:val="24"/>
          <w:szCs w:val="24"/>
        </w:rPr>
        <w:t xml:space="preserve">       Дополнительное образование в Боханском районе реализуется в государственных учреждениях различных типов: в 16 общеобразовательных организациях и 2 учреждениях дополнительного образования детей: МБУ ДО Боханский Дом детского творчества», МБУ ДО «Боханская ДЮСШ».</w:t>
      </w:r>
      <w:r w:rsidRPr="009A2F65">
        <w:rPr>
          <w:rFonts w:ascii="Times New Roman" w:hAnsi="Times New Roman" w:cs="Times New Roman"/>
          <w:sz w:val="24"/>
          <w:szCs w:val="24"/>
        </w:rPr>
        <w:tab/>
      </w:r>
      <w:r w:rsidRPr="009A2F65">
        <w:rPr>
          <w:rFonts w:ascii="Times New Roman" w:hAnsi="Times New Roman" w:cs="Times New Roman"/>
          <w:sz w:val="24"/>
          <w:szCs w:val="24"/>
        </w:rPr>
        <w:tab/>
      </w:r>
    </w:p>
    <w:p w14:paraId="2252EB24" w14:textId="77777777" w:rsidR="00CA5879" w:rsidRPr="009A2F65" w:rsidRDefault="00CA5879" w:rsidP="009A2F65">
      <w:pPr>
        <w:spacing w:after="0" w:line="240" w:lineRule="auto"/>
        <w:ind w:firstLine="540"/>
        <w:jc w:val="both"/>
        <w:rPr>
          <w:rFonts w:ascii="Times New Roman" w:hAnsi="Times New Roman" w:cs="Times New Roman"/>
          <w:sz w:val="24"/>
          <w:szCs w:val="24"/>
        </w:rPr>
      </w:pPr>
      <w:r w:rsidRPr="009A2F65">
        <w:rPr>
          <w:rFonts w:ascii="Times New Roman" w:hAnsi="Times New Roman" w:cs="Times New Roman"/>
          <w:sz w:val="24"/>
          <w:szCs w:val="24"/>
        </w:rPr>
        <w:tab/>
        <w:t xml:space="preserve"> По данным мониторинга охват обучающихся дополнительным образованием в общеобразовательных учреждениях в среднем по району составляет 55,6 %, что на 20,4 % ниже показателей регионального и федерального проекта «Успех каждого ребенка». </w:t>
      </w:r>
    </w:p>
    <w:p w14:paraId="621376CE" w14:textId="77777777" w:rsidR="00CA5879" w:rsidRPr="009A2F65" w:rsidRDefault="00CA5879" w:rsidP="009A2F65">
      <w:pPr>
        <w:spacing w:after="0" w:line="240" w:lineRule="auto"/>
        <w:ind w:firstLine="708"/>
        <w:jc w:val="both"/>
        <w:rPr>
          <w:rFonts w:ascii="Times New Roman" w:hAnsi="Times New Roman" w:cs="Times New Roman"/>
          <w:sz w:val="24"/>
          <w:szCs w:val="24"/>
        </w:rPr>
      </w:pPr>
      <w:r w:rsidRPr="009A2F65">
        <w:rPr>
          <w:rFonts w:ascii="Times New Roman" w:hAnsi="Times New Roman" w:cs="Times New Roman"/>
          <w:sz w:val="24"/>
          <w:szCs w:val="24"/>
        </w:rPr>
        <w:t xml:space="preserve">Основной возрастной категорией обучающихся, охваченных программами дополнительного образования, в целом по району, является средний школьный возраст. </w:t>
      </w:r>
      <w:r w:rsidR="008055E7">
        <w:rPr>
          <w:rFonts w:ascii="Times New Roman" w:hAnsi="Times New Roman" w:cs="Times New Roman"/>
          <w:sz w:val="24"/>
          <w:szCs w:val="24"/>
        </w:rPr>
        <w:t xml:space="preserve"> </w:t>
      </w:r>
    </w:p>
    <w:p w14:paraId="1FC1958E" w14:textId="77777777" w:rsidR="00045C7F" w:rsidRPr="009A2F65" w:rsidRDefault="00CA5879" w:rsidP="009A2F65">
      <w:pPr>
        <w:spacing w:after="0" w:line="240" w:lineRule="auto"/>
        <w:ind w:firstLine="540"/>
        <w:jc w:val="both"/>
        <w:rPr>
          <w:rFonts w:ascii="Times New Roman" w:hAnsi="Times New Roman" w:cs="Times New Roman"/>
          <w:sz w:val="24"/>
          <w:szCs w:val="24"/>
        </w:rPr>
      </w:pPr>
      <w:r w:rsidRPr="009A2F65">
        <w:rPr>
          <w:rFonts w:ascii="Times New Roman" w:hAnsi="Times New Roman" w:cs="Times New Roman"/>
          <w:sz w:val="24"/>
          <w:szCs w:val="24"/>
        </w:rPr>
        <w:t>В учреждениях дополнительного образования детей занимается 1365 детей, что составляет 25% от численности детей в районе от 5 до 17 лет (включительно). Основная масса занимающихся детей в учреждениях дополнительного образования – обучающиеся среднего школьного возраста.</w:t>
      </w:r>
    </w:p>
    <w:p w14:paraId="60931E75" w14:textId="77777777" w:rsidR="00045C7F" w:rsidRPr="009A2F65" w:rsidRDefault="00045C7F" w:rsidP="009A2F65">
      <w:pPr>
        <w:spacing w:after="0" w:line="240" w:lineRule="auto"/>
        <w:ind w:firstLine="540"/>
        <w:jc w:val="both"/>
        <w:rPr>
          <w:rFonts w:ascii="Times New Roman" w:hAnsi="Times New Roman" w:cs="Times New Roman"/>
          <w:sz w:val="24"/>
          <w:szCs w:val="24"/>
        </w:rPr>
      </w:pPr>
      <w:r w:rsidRPr="009A2F65">
        <w:rPr>
          <w:rFonts w:ascii="Times New Roman" w:eastAsia="Times New Roman" w:hAnsi="Times New Roman" w:cs="Times New Roman"/>
          <w:color w:val="000000"/>
          <w:sz w:val="24"/>
          <w:szCs w:val="24"/>
          <w:lang w:eastAsia="ru-RU"/>
        </w:rPr>
        <w:t xml:space="preserve">Для привлечения большего охвата детей дополнительным образованием в ДОУ (дети 5-6 лет) ведется плановая работа по лицензированию дополнительных общеразвивающих программ. Это Боханский детский сад №1, Боханский детский сад №2, </w:t>
      </w:r>
      <w:proofErr w:type="spellStart"/>
      <w:r w:rsidRPr="009A2F65">
        <w:rPr>
          <w:rFonts w:ascii="Times New Roman" w:eastAsia="Times New Roman" w:hAnsi="Times New Roman" w:cs="Times New Roman"/>
          <w:color w:val="000000"/>
          <w:sz w:val="24"/>
          <w:szCs w:val="24"/>
          <w:lang w:eastAsia="ru-RU"/>
        </w:rPr>
        <w:t>Олонский</w:t>
      </w:r>
      <w:proofErr w:type="spellEnd"/>
      <w:r w:rsidRPr="009A2F65">
        <w:rPr>
          <w:rFonts w:ascii="Times New Roman" w:eastAsia="Times New Roman" w:hAnsi="Times New Roman" w:cs="Times New Roman"/>
          <w:color w:val="000000"/>
          <w:sz w:val="24"/>
          <w:szCs w:val="24"/>
          <w:lang w:eastAsia="ru-RU"/>
        </w:rPr>
        <w:t xml:space="preserve"> детский сад, Ново-</w:t>
      </w:r>
      <w:proofErr w:type="spellStart"/>
      <w:r w:rsidRPr="009A2F65">
        <w:rPr>
          <w:rFonts w:ascii="Times New Roman" w:eastAsia="Times New Roman" w:hAnsi="Times New Roman" w:cs="Times New Roman"/>
          <w:color w:val="000000"/>
          <w:sz w:val="24"/>
          <w:szCs w:val="24"/>
          <w:lang w:eastAsia="ru-RU"/>
        </w:rPr>
        <w:t>Идинский</w:t>
      </w:r>
      <w:proofErr w:type="spellEnd"/>
      <w:r w:rsidRPr="009A2F65">
        <w:rPr>
          <w:rFonts w:ascii="Times New Roman" w:eastAsia="Times New Roman" w:hAnsi="Times New Roman" w:cs="Times New Roman"/>
          <w:color w:val="000000"/>
          <w:sz w:val="24"/>
          <w:szCs w:val="24"/>
          <w:lang w:eastAsia="ru-RU"/>
        </w:rPr>
        <w:t xml:space="preserve"> де</w:t>
      </w:r>
      <w:r w:rsidR="00690504">
        <w:rPr>
          <w:rFonts w:ascii="Times New Roman" w:eastAsia="Times New Roman" w:hAnsi="Times New Roman" w:cs="Times New Roman"/>
          <w:color w:val="000000"/>
          <w:sz w:val="24"/>
          <w:szCs w:val="24"/>
          <w:lang w:eastAsia="ru-RU"/>
        </w:rPr>
        <w:t>тский сад, что позволит увеличить охват дополнительным образованием</w:t>
      </w:r>
      <w:r w:rsidRPr="009A2F65">
        <w:rPr>
          <w:rFonts w:ascii="Times New Roman" w:eastAsia="Times New Roman" w:hAnsi="Times New Roman" w:cs="Times New Roman"/>
          <w:color w:val="000000"/>
          <w:sz w:val="24"/>
          <w:szCs w:val="24"/>
          <w:lang w:eastAsia="ru-RU"/>
        </w:rPr>
        <w:t xml:space="preserve"> .</w:t>
      </w:r>
    </w:p>
    <w:p w14:paraId="07045F5A" w14:textId="77777777" w:rsidR="00CA5879" w:rsidRPr="009A2F65" w:rsidRDefault="00CA5879" w:rsidP="009A2F65">
      <w:pPr>
        <w:spacing w:after="0" w:line="240" w:lineRule="auto"/>
        <w:ind w:firstLine="540"/>
        <w:jc w:val="both"/>
        <w:rPr>
          <w:rFonts w:ascii="Times New Roman" w:hAnsi="Times New Roman" w:cs="Times New Roman"/>
          <w:sz w:val="24"/>
          <w:szCs w:val="24"/>
        </w:rPr>
      </w:pPr>
      <w:r w:rsidRPr="009A2F65">
        <w:rPr>
          <w:rFonts w:ascii="Times New Roman" w:hAnsi="Times New Roman" w:cs="Times New Roman"/>
          <w:sz w:val="24"/>
          <w:szCs w:val="24"/>
        </w:rPr>
        <w:t xml:space="preserve"> 82% детей занимаются на базе других учреждений, что свидетельствует о высоком взаимодействии  общеобразовательных школ с  учреждениями дополнительного образования. Интеграция общего и дополнительного образования представлена одной формой организации: создание на базе общеобразовательной школы объединений, занятий которые ведут педагоги дополнительного образования. </w:t>
      </w:r>
    </w:p>
    <w:p w14:paraId="4DCAA1F0" w14:textId="77777777" w:rsidR="00CA5879" w:rsidRPr="009A2F65" w:rsidRDefault="00CA5879" w:rsidP="009A2F65">
      <w:pPr>
        <w:spacing w:after="0" w:line="240" w:lineRule="auto"/>
        <w:ind w:firstLine="540"/>
        <w:jc w:val="both"/>
        <w:rPr>
          <w:rFonts w:ascii="Times New Roman" w:hAnsi="Times New Roman" w:cs="Times New Roman"/>
          <w:sz w:val="24"/>
          <w:szCs w:val="24"/>
        </w:rPr>
      </w:pPr>
      <w:r w:rsidRPr="009A2F65">
        <w:rPr>
          <w:rFonts w:ascii="Times New Roman" w:hAnsi="Times New Roman" w:cs="Times New Roman"/>
          <w:sz w:val="24"/>
          <w:szCs w:val="24"/>
        </w:rPr>
        <w:t xml:space="preserve">В 2021-2022  учебном году реализуется 227 дополнительных общеобразовательных программ. Наиболее распространенными являются учебные группы художественной и физкультурно-спортивной направленности. Их удельный вес учебном году составляет 27,7% и 24,2%  соответственно. Отмечается низкий процент реализации дополнительных общеобразовательных программ туристско-краеведческой направленности, всего в организациях реализуется 5 общеразвивающих программ (2,2 % от общего количества дополнительных общеобразовательных программ, реализуемых в общеобразовательных организациях района). </w:t>
      </w:r>
    </w:p>
    <w:p w14:paraId="71B34E66" w14:textId="77777777" w:rsidR="00CA5879" w:rsidRPr="009A2F65" w:rsidRDefault="00CA5879" w:rsidP="009A2F65">
      <w:pPr>
        <w:tabs>
          <w:tab w:val="left" w:pos="540"/>
        </w:tabs>
        <w:spacing w:after="0" w:line="240" w:lineRule="auto"/>
        <w:jc w:val="both"/>
        <w:rPr>
          <w:rFonts w:ascii="Times New Roman" w:hAnsi="Times New Roman" w:cs="Times New Roman"/>
          <w:sz w:val="24"/>
          <w:szCs w:val="24"/>
        </w:rPr>
      </w:pPr>
      <w:r w:rsidRPr="009A2F65">
        <w:rPr>
          <w:rFonts w:ascii="Times New Roman" w:hAnsi="Times New Roman" w:cs="Times New Roman"/>
          <w:sz w:val="24"/>
          <w:szCs w:val="24"/>
        </w:rPr>
        <w:tab/>
        <w:t xml:space="preserve">Анализ программ дополнительного образования, показал, что  ОУ предлагают дополнительные образовательные услуги по 5 направленностям: естественнонаучная (40), техническая (26), художественная (63), туристско-краеведческая (5), физкультурно-спортивная (55), социально-гуманитарная (38). Программ, ориентированных на профессиональную подготовку, нет. </w:t>
      </w:r>
      <w:r w:rsidR="003014AD">
        <w:rPr>
          <w:rFonts w:ascii="Times New Roman" w:hAnsi="Times New Roman" w:cs="Times New Roman"/>
          <w:sz w:val="24"/>
          <w:szCs w:val="24"/>
        </w:rPr>
        <w:t>Есть над чем задуматься.</w:t>
      </w:r>
    </w:p>
    <w:p w14:paraId="06D39392" w14:textId="77777777" w:rsidR="00CA5879" w:rsidRPr="009A2F65" w:rsidRDefault="00CA5879" w:rsidP="009A2F65">
      <w:pPr>
        <w:tabs>
          <w:tab w:val="left" w:pos="720"/>
        </w:tabs>
        <w:spacing w:after="0" w:line="240" w:lineRule="auto"/>
        <w:jc w:val="both"/>
        <w:rPr>
          <w:rFonts w:ascii="Times New Roman" w:hAnsi="Times New Roman" w:cs="Times New Roman"/>
          <w:sz w:val="24"/>
          <w:szCs w:val="24"/>
        </w:rPr>
      </w:pPr>
      <w:r w:rsidRPr="009A2F65">
        <w:rPr>
          <w:rFonts w:ascii="Times New Roman" w:hAnsi="Times New Roman" w:cs="Times New Roman"/>
          <w:sz w:val="24"/>
          <w:szCs w:val="24"/>
        </w:rPr>
        <w:tab/>
        <w:t xml:space="preserve">МБУ ДО Боханский Дом детского творчества реализует 1 общеобразовательную программу в  дистанционной форме. </w:t>
      </w:r>
    </w:p>
    <w:p w14:paraId="7DD10CE5" w14:textId="77777777" w:rsidR="008055E7" w:rsidRPr="009A2F65" w:rsidRDefault="00CA5879" w:rsidP="008055E7">
      <w:pPr>
        <w:spacing w:after="0" w:line="240" w:lineRule="auto"/>
        <w:ind w:firstLine="708"/>
        <w:jc w:val="both"/>
        <w:rPr>
          <w:rFonts w:ascii="Times New Roman" w:hAnsi="Times New Roman" w:cs="Times New Roman"/>
          <w:sz w:val="24"/>
          <w:szCs w:val="24"/>
        </w:rPr>
      </w:pPr>
      <w:r w:rsidRPr="009A2F65">
        <w:rPr>
          <w:rFonts w:ascii="Times New Roman" w:hAnsi="Times New Roman" w:cs="Times New Roman"/>
          <w:sz w:val="24"/>
          <w:szCs w:val="24"/>
        </w:rPr>
        <w:lastRenderedPageBreak/>
        <w:t>Анализ данных о педагогических кадрах, осуществляющих реализацию программ дополнительного образования обучающихся, показывает, что основную численность педагогов составляют учителя-предметники. Кадровый состав в общеобразовательных учреждениях  характеризуется достаточным уровнем квалификации. Из 71 человека, осуществляющих реализацию программ дополнительного  образования в учреждениях дополнительного образования,  36 педагогов являются внешними совместителями.</w:t>
      </w:r>
      <w:r w:rsidR="00BF07AD" w:rsidRPr="009A2F65">
        <w:rPr>
          <w:rFonts w:ascii="Times New Roman" w:hAnsi="Times New Roman" w:cs="Times New Roman"/>
          <w:sz w:val="24"/>
          <w:szCs w:val="24"/>
        </w:rPr>
        <w:t xml:space="preserve"> В штатном расписании ДЮСШ появилась должность тренера по адаптивной физкультуре, что позволяет вести работу с детьми-инвалидами совместно с комплексным центром социальной защиты населения.</w:t>
      </w:r>
      <w:r w:rsidR="008055E7">
        <w:rPr>
          <w:rFonts w:ascii="Times New Roman" w:hAnsi="Times New Roman" w:cs="Times New Roman"/>
          <w:sz w:val="24"/>
          <w:szCs w:val="24"/>
        </w:rPr>
        <w:t xml:space="preserve">  Руководителям учреждений дополнительного образования рекомендовано пересмотреть график работы учреждений в летнее время.</w:t>
      </w:r>
    </w:p>
    <w:p w14:paraId="57E8AA9F" w14:textId="77777777" w:rsidR="00BF07AD" w:rsidRDefault="00BF07AD" w:rsidP="009A2F65">
      <w:pPr>
        <w:spacing w:after="0" w:line="240" w:lineRule="auto"/>
        <w:ind w:firstLine="851"/>
        <w:jc w:val="both"/>
        <w:rPr>
          <w:rFonts w:ascii="Times New Roman" w:hAnsi="Times New Roman" w:cs="Times New Roman"/>
          <w:color w:val="00B050"/>
          <w:sz w:val="24"/>
          <w:szCs w:val="24"/>
        </w:rPr>
      </w:pPr>
      <w:r w:rsidRPr="009A2F65">
        <w:rPr>
          <w:rFonts w:ascii="Times New Roman" w:hAnsi="Times New Roman" w:cs="Times New Roman"/>
          <w:color w:val="000000" w:themeColor="text1"/>
          <w:sz w:val="24"/>
          <w:szCs w:val="24"/>
        </w:rPr>
        <w:t>31 марта 2022 года на базе МБУ ДО «Боханская ДЮСШ» прошёл первый муниципальный конкурс профессионального мастерства «Дополнительное образование - путь к успеху!» среди учителей физической культуры, тренеров-преподавателей и педагогов дополнительного образования. Участие приняло 8 конкурсантов. Победителем стал Петров Денис Аркадьевич, набравший большее количество баллов</w:t>
      </w:r>
      <w:r w:rsidRPr="009A2F65">
        <w:rPr>
          <w:rFonts w:ascii="Times New Roman" w:hAnsi="Times New Roman" w:cs="Times New Roman"/>
          <w:color w:val="00B050"/>
          <w:sz w:val="24"/>
          <w:szCs w:val="24"/>
        </w:rPr>
        <w:t xml:space="preserve">. </w:t>
      </w:r>
    </w:p>
    <w:p w14:paraId="13E6724D" w14:textId="77777777" w:rsidR="001A4BF5" w:rsidRPr="001A4BF5" w:rsidRDefault="001A4BF5" w:rsidP="001A4BF5">
      <w:pPr>
        <w:spacing w:after="0" w:line="240" w:lineRule="auto"/>
        <w:ind w:firstLine="851"/>
        <w:jc w:val="both"/>
        <w:rPr>
          <w:rFonts w:ascii="Times New Roman" w:hAnsi="Times New Roman" w:cs="Times New Roman"/>
          <w:color w:val="000000" w:themeColor="text1"/>
          <w:sz w:val="24"/>
          <w:szCs w:val="24"/>
        </w:rPr>
      </w:pPr>
      <w:r w:rsidRPr="001A4BF5">
        <w:rPr>
          <w:rFonts w:ascii="Times New Roman" w:hAnsi="Times New Roman" w:cs="Times New Roman"/>
          <w:color w:val="000000" w:themeColor="text1"/>
          <w:sz w:val="24"/>
          <w:szCs w:val="24"/>
        </w:rPr>
        <w:t xml:space="preserve">16 декабря 2021 года педагоги Боханского дома творчества приняли участие межмуниципальном конкурсе «Лучшая методическая разработка в обучении и воспитании детей с ограниченными возможностями здоровья и детей-инвалидов». Нечаева Ирина Владимировна стала победителем в номинации «Современные педагогические технологии», обладателями 2 и 3 места стали Лапшина Жанна Анатольевна и Бабушкина Светлана Викторовна. В номинации «психолого-педагогическое сопровождение» заняла 3 место педагог МБОУ </w:t>
      </w:r>
      <w:proofErr w:type="spellStart"/>
      <w:r w:rsidRPr="001A4BF5">
        <w:rPr>
          <w:rFonts w:ascii="Times New Roman" w:hAnsi="Times New Roman" w:cs="Times New Roman"/>
          <w:color w:val="000000" w:themeColor="text1"/>
          <w:sz w:val="24"/>
          <w:szCs w:val="24"/>
        </w:rPr>
        <w:t>Укырской</w:t>
      </w:r>
      <w:proofErr w:type="spellEnd"/>
      <w:r w:rsidRPr="001A4BF5">
        <w:rPr>
          <w:rFonts w:ascii="Times New Roman" w:hAnsi="Times New Roman" w:cs="Times New Roman"/>
          <w:color w:val="000000" w:themeColor="text1"/>
          <w:sz w:val="24"/>
          <w:szCs w:val="24"/>
        </w:rPr>
        <w:t xml:space="preserve"> СОШ </w:t>
      </w:r>
      <w:proofErr w:type="spellStart"/>
      <w:r w:rsidRPr="001A4BF5">
        <w:rPr>
          <w:rFonts w:ascii="Times New Roman" w:hAnsi="Times New Roman" w:cs="Times New Roman"/>
          <w:color w:val="000000" w:themeColor="text1"/>
          <w:sz w:val="24"/>
          <w:szCs w:val="24"/>
        </w:rPr>
        <w:t>Хальшаева</w:t>
      </w:r>
      <w:proofErr w:type="spellEnd"/>
      <w:r w:rsidRPr="001A4BF5">
        <w:rPr>
          <w:rFonts w:ascii="Times New Roman" w:hAnsi="Times New Roman" w:cs="Times New Roman"/>
          <w:color w:val="000000" w:themeColor="text1"/>
          <w:sz w:val="24"/>
          <w:szCs w:val="24"/>
        </w:rPr>
        <w:t xml:space="preserve"> Наталья Петровна.</w:t>
      </w:r>
    </w:p>
    <w:p w14:paraId="0ABBB3F7" w14:textId="77777777" w:rsidR="001A4BF5" w:rsidRPr="009A2F65" w:rsidRDefault="001A4BF5" w:rsidP="001A4BF5">
      <w:pPr>
        <w:spacing w:after="0" w:line="240" w:lineRule="auto"/>
        <w:ind w:firstLine="851"/>
        <w:jc w:val="both"/>
        <w:rPr>
          <w:rFonts w:ascii="Times New Roman" w:hAnsi="Times New Roman" w:cs="Times New Roman"/>
          <w:color w:val="00B050"/>
          <w:sz w:val="24"/>
          <w:szCs w:val="24"/>
        </w:rPr>
      </w:pPr>
      <w:r w:rsidRPr="001A4BF5">
        <w:rPr>
          <w:rFonts w:ascii="Times New Roman" w:hAnsi="Times New Roman" w:cs="Times New Roman"/>
          <w:color w:val="000000" w:themeColor="text1"/>
          <w:sz w:val="24"/>
          <w:szCs w:val="24"/>
        </w:rPr>
        <w:t xml:space="preserve">03.06.2022 г., Лапшина Жанна Анатольевна стала призером конкурса </w:t>
      </w:r>
      <w:r w:rsidRPr="001A4BF5">
        <w:rPr>
          <w:rFonts w:ascii="Times New Roman" w:hAnsi="Times New Roman" w:cs="Times New Roman"/>
          <w:color w:val="000000" w:themeColor="text1"/>
          <w:sz w:val="24"/>
          <w:szCs w:val="24"/>
          <w:lang w:val="en-US"/>
        </w:rPr>
        <w:t>II</w:t>
      </w:r>
      <w:r w:rsidRPr="001A4BF5">
        <w:rPr>
          <w:rFonts w:ascii="Times New Roman" w:hAnsi="Times New Roman" w:cs="Times New Roman"/>
          <w:color w:val="000000" w:themeColor="text1"/>
          <w:sz w:val="24"/>
          <w:szCs w:val="24"/>
        </w:rPr>
        <w:t xml:space="preserve"> степени в региональном конкурсе "Эффективные практики освоения детьми с ОВЗ дополнительных общеразвивающих программ, в том числе с использованием дистанционных технологий</w:t>
      </w:r>
      <w:r w:rsidRPr="009A2F65">
        <w:rPr>
          <w:rFonts w:ascii="Times New Roman" w:hAnsi="Times New Roman" w:cs="Times New Roman"/>
          <w:color w:val="00B050"/>
          <w:sz w:val="24"/>
          <w:szCs w:val="24"/>
        </w:rPr>
        <w:t>",</w:t>
      </w:r>
    </w:p>
    <w:p w14:paraId="5DF3C2DA" w14:textId="77777777" w:rsidR="00690504" w:rsidRDefault="00690504" w:rsidP="009A2F65">
      <w:pPr>
        <w:pStyle w:val="a3"/>
        <w:ind w:firstLine="851"/>
        <w:jc w:val="both"/>
        <w:rPr>
          <w:rFonts w:ascii="Times New Roman" w:eastAsia="Calibri" w:hAnsi="Times New Roman" w:cs="Times New Roman"/>
          <w:sz w:val="24"/>
          <w:szCs w:val="24"/>
        </w:rPr>
      </w:pPr>
    </w:p>
    <w:p w14:paraId="6B8700E8" w14:textId="77777777" w:rsidR="0097740E" w:rsidRPr="009A2F65" w:rsidRDefault="0097740E" w:rsidP="009A2F65">
      <w:pPr>
        <w:pStyle w:val="a3"/>
        <w:ind w:firstLine="851"/>
        <w:jc w:val="both"/>
        <w:rPr>
          <w:rFonts w:ascii="Times New Roman" w:eastAsia="Calibri" w:hAnsi="Times New Roman" w:cs="Times New Roman"/>
          <w:sz w:val="24"/>
          <w:szCs w:val="24"/>
        </w:rPr>
      </w:pPr>
      <w:r w:rsidRPr="009A2F65">
        <w:rPr>
          <w:rFonts w:ascii="Times New Roman" w:eastAsia="Calibri" w:hAnsi="Times New Roman" w:cs="Times New Roman"/>
          <w:sz w:val="24"/>
          <w:szCs w:val="24"/>
        </w:rPr>
        <w:t xml:space="preserve">Основной  формой работы с одаренными детьми является организация и проведении школьного и муниципального этапов Всероссийской олимпиады школьников. </w:t>
      </w:r>
    </w:p>
    <w:p w14:paraId="353AAAB6" w14:textId="77777777" w:rsidR="0097740E" w:rsidRPr="009A2F65" w:rsidRDefault="0097740E" w:rsidP="009A2F65">
      <w:pPr>
        <w:pStyle w:val="a3"/>
        <w:ind w:firstLine="851"/>
        <w:jc w:val="both"/>
        <w:rPr>
          <w:rFonts w:ascii="Times New Roman" w:hAnsi="Times New Roman" w:cs="Times New Roman"/>
          <w:sz w:val="24"/>
          <w:szCs w:val="24"/>
        </w:rPr>
      </w:pPr>
      <w:r w:rsidRPr="009A2F65">
        <w:rPr>
          <w:rFonts w:ascii="Times New Roman" w:eastAsia="Calibri" w:hAnsi="Times New Roman" w:cs="Times New Roman"/>
          <w:sz w:val="24"/>
          <w:szCs w:val="24"/>
        </w:rPr>
        <w:t xml:space="preserve">В 2021-2022 учебном году муниципальный этап </w:t>
      </w:r>
      <w:proofErr w:type="spellStart"/>
      <w:r w:rsidRPr="009A2F65">
        <w:rPr>
          <w:rFonts w:ascii="Times New Roman" w:eastAsia="Calibri" w:hAnsi="Times New Roman" w:cs="Times New Roman"/>
          <w:sz w:val="24"/>
          <w:szCs w:val="24"/>
        </w:rPr>
        <w:t>ВсОШ</w:t>
      </w:r>
      <w:proofErr w:type="spellEnd"/>
      <w:r w:rsidRPr="009A2F65">
        <w:rPr>
          <w:rFonts w:ascii="Times New Roman" w:eastAsia="Calibri" w:hAnsi="Times New Roman" w:cs="Times New Roman"/>
          <w:sz w:val="24"/>
          <w:szCs w:val="24"/>
        </w:rPr>
        <w:t xml:space="preserve"> проводился в дистанционном формате. Последние два года наблюдается п</w:t>
      </w:r>
      <w:r w:rsidRPr="009A2F65">
        <w:rPr>
          <w:rFonts w:ascii="Times New Roman" w:hAnsi="Times New Roman" w:cs="Times New Roman"/>
          <w:sz w:val="24"/>
          <w:szCs w:val="24"/>
        </w:rPr>
        <w:t xml:space="preserve">овышение результативности участия обучающихся в муниципальном этапе олимпиады, что может быть обусловлено деятельностью муниципальной предметной комиссии, которая проводит отбор обучающихся по результатам школьного этапа по наивысшим баллам и рейтингу. </w:t>
      </w:r>
    </w:p>
    <w:p w14:paraId="26B3C749" w14:textId="77777777" w:rsidR="0097740E" w:rsidRPr="009A2F65" w:rsidRDefault="0097740E" w:rsidP="009A2F65">
      <w:pPr>
        <w:pStyle w:val="a3"/>
        <w:ind w:firstLine="851"/>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 xml:space="preserve">На региональный этап </w:t>
      </w:r>
      <w:proofErr w:type="spellStart"/>
      <w:r w:rsidRPr="009A2F65">
        <w:rPr>
          <w:rFonts w:ascii="Times New Roman" w:hAnsi="Times New Roman" w:cs="Times New Roman"/>
          <w:color w:val="000000" w:themeColor="text1"/>
          <w:sz w:val="24"/>
          <w:szCs w:val="24"/>
        </w:rPr>
        <w:t>ВсОШ</w:t>
      </w:r>
      <w:proofErr w:type="spellEnd"/>
      <w:r w:rsidRPr="009A2F65">
        <w:rPr>
          <w:rFonts w:ascii="Times New Roman" w:hAnsi="Times New Roman" w:cs="Times New Roman"/>
          <w:color w:val="000000" w:themeColor="text1"/>
          <w:sz w:val="24"/>
          <w:szCs w:val="24"/>
        </w:rPr>
        <w:t xml:space="preserve"> были приглашены 19 обучающихся школ Боханского района по предметам: история, астрономия, экономика, ОБЖ, физическая культура, право, химия, информатика  и технология. По объективным причинам (болезнь обучающихся) всего приняли участие в региональном этапе  10 участников, 4 из которых набрали достаточно высокие баллы и вошли в число 10 лучших участников регионального этапа </w:t>
      </w:r>
      <w:proofErr w:type="spellStart"/>
      <w:r w:rsidRPr="009A2F65">
        <w:rPr>
          <w:rFonts w:ascii="Times New Roman" w:hAnsi="Times New Roman" w:cs="Times New Roman"/>
          <w:color w:val="000000" w:themeColor="text1"/>
          <w:sz w:val="24"/>
          <w:szCs w:val="24"/>
        </w:rPr>
        <w:t>ВсОШ</w:t>
      </w:r>
      <w:proofErr w:type="spellEnd"/>
      <w:r w:rsidRPr="009A2F65">
        <w:rPr>
          <w:rFonts w:ascii="Times New Roman" w:hAnsi="Times New Roman" w:cs="Times New Roman"/>
          <w:color w:val="000000" w:themeColor="text1"/>
          <w:sz w:val="24"/>
          <w:szCs w:val="24"/>
        </w:rPr>
        <w:t>: Вавилова Юлия (МБОУ «</w:t>
      </w:r>
      <w:proofErr w:type="spellStart"/>
      <w:r w:rsidRPr="009A2F65">
        <w:rPr>
          <w:rFonts w:ascii="Times New Roman" w:hAnsi="Times New Roman" w:cs="Times New Roman"/>
          <w:color w:val="000000" w:themeColor="text1"/>
          <w:sz w:val="24"/>
          <w:szCs w:val="24"/>
        </w:rPr>
        <w:t>Тарасинская</w:t>
      </w:r>
      <w:proofErr w:type="spellEnd"/>
      <w:r w:rsidRPr="009A2F65">
        <w:rPr>
          <w:rFonts w:ascii="Times New Roman" w:hAnsi="Times New Roman" w:cs="Times New Roman"/>
          <w:color w:val="000000" w:themeColor="text1"/>
          <w:sz w:val="24"/>
          <w:szCs w:val="24"/>
        </w:rPr>
        <w:t xml:space="preserve"> СОШ»), </w:t>
      </w:r>
      <w:proofErr w:type="spellStart"/>
      <w:r w:rsidRPr="009A2F65">
        <w:rPr>
          <w:rFonts w:ascii="Times New Roman" w:hAnsi="Times New Roman" w:cs="Times New Roman"/>
          <w:color w:val="000000" w:themeColor="text1"/>
          <w:sz w:val="24"/>
          <w:szCs w:val="24"/>
        </w:rPr>
        <w:t>Дектярь</w:t>
      </w:r>
      <w:proofErr w:type="spellEnd"/>
      <w:r w:rsidRPr="009A2F65">
        <w:rPr>
          <w:rFonts w:ascii="Times New Roman" w:hAnsi="Times New Roman" w:cs="Times New Roman"/>
          <w:color w:val="000000" w:themeColor="text1"/>
          <w:sz w:val="24"/>
          <w:szCs w:val="24"/>
        </w:rPr>
        <w:t xml:space="preserve"> Кирилл (МБОУ «Верхне-</w:t>
      </w:r>
      <w:proofErr w:type="spellStart"/>
      <w:r w:rsidRPr="009A2F65">
        <w:rPr>
          <w:rFonts w:ascii="Times New Roman" w:hAnsi="Times New Roman" w:cs="Times New Roman"/>
          <w:color w:val="000000" w:themeColor="text1"/>
          <w:sz w:val="24"/>
          <w:szCs w:val="24"/>
        </w:rPr>
        <w:t>Идинская</w:t>
      </w:r>
      <w:proofErr w:type="spellEnd"/>
      <w:r w:rsidRPr="009A2F65">
        <w:rPr>
          <w:rFonts w:ascii="Times New Roman" w:hAnsi="Times New Roman" w:cs="Times New Roman"/>
          <w:color w:val="000000" w:themeColor="text1"/>
          <w:sz w:val="24"/>
          <w:szCs w:val="24"/>
        </w:rPr>
        <w:t xml:space="preserve"> СОШ»), </w:t>
      </w:r>
      <w:proofErr w:type="spellStart"/>
      <w:r w:rsidRPr="009A2F65">
        <w:rPr>
          <w:rFonts w:ascii="Times New Roman" w:hAnsi="Times New Roman" w:cs="Times New Roman"/>
          <w:color w:val="000000" w:themeColor="text1"/>
          <w:sz w:val="24"/>
          <w:szCs w:val="24"/>
        </w:rPr>
        <w:t>Налётова</w:t>
      </w:r>
      <w:proofErr w:type="spellEnd"/>
      <w:r w:rsidRPr="009A2F65">
        <w:rPr>
          <w:rFonts w:ascii="Times New Roman" w:hAnsi="Times New Roman" w:cs="Times New Roman"/>
          <w:color w:val="000000" w:themeColor="text1"/>
          <w:sz w:val="24"/>
          <w:szCs w:val="24"/>
        </w:rPr>
        <w:t xml:space="preserve"> Камилла (МБОУ «Боханская СОШ № 1»), </w:t>
      </w:r>
      <w:proofErr w:type="spellStart"/>
      <w:r w:rsidRPr="009A2F65">
        <w:rPr>
          <w:rFonts w:ascii="Times New Roman" w:hAnsi="Times New Roman" w:cs="Times New Roman"/>
          <w:color w:val="000000" w:themeColor="text1"/>
          <w:sz w:val="24"/>
          <w:szCs w:val="24"/>
        </w:rPr>
        <w:t>Ребзон</w:t>
      </w:r>
      <w:proofErr w:type="spellEnd"/>
      <w:r w:rsidRPr="009A2F65">
        <w:rPr>
          <w:rFonts w:ascii="Times New Roman" w:hAnsi="Times New Roman" w:cs="Times New Roman"/>
          <w:color w:val="000000" w:themeColor="text1"/>
          <w:sz w:val="24"/>
          <w:szCs w:val="24"/>
        </w:rPr>
        <w:t xml:space="preserve"> Кирилл (МБОУ «Каменская СОШ»). </w:t>
      </w:r>
    </w:p>
    <w:p w14:paraId="59F0F3B7" w14:textId="77777777" w:rsidR="0097740E" w:rsidRPr="009A2F65" w:rsidRDefault="0097740E" w:rsidP="009A2F65">
      <w:pPr>
        <w:pStyle w:val="a3"/>
        <w:ind w:firstLine="851"/>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Ученица МБОУ Боханской СОШ № 2 Самойлова Снежана показала высокий процент выполнения олимпиадных заданий по физической культуре (65%).</w:t>
      </w:r>
    </w:p>
    <w:p w14:paraId="0BC2962A" w14:textId="77777777" w:rsidR="0097740E" w:rsidRPr="009A2F65" w:rsidRDefault="0097740E" w:rsidP="009A2F65">
      <w:pPr>
        <w:pStyle w:val="a3"/>
        <w:ind w:firstLine="851"/>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 xml:space="preserve">В рейтинговых таблицах по предметам регионального этапа </w:t>
      </w:r>
      <w:proofErr w:type="spellStart"/>
      <w:r w:rsidRPr="009A2F65">
        <w:rPr>
          <w:rFonts w:ascii="Times New Roman" w:hAnsi="Times New Roman" w:cs="Times New Roman"/>
          <w:color w:val="000000" w:themeColor="text1"/>
          <w:sz w:val="24"/>
          <w:szCs w:val="24"/>
        </w:rPr>
        <w:t>ВсОШ</w:t>
      </w:r>
      <w:proofErr w:type="spellEnd"/>
      <w:r w:rsidRPr="009A2F65">
        <w:rPr>
          <w:rFonts w:ascii="Times New Roman" w:hAnsi="Times New Roman" w:cs="Times New Roman"/>
          <w:color w:val="000000" w:themeColor="text1"/>
          <w:sz w:val="24"/>
          <w:szCs w:val="24"/>
        </w:rPr>
        <w:t xml:space="preserve"> обучающиеся  нашего района показали результаты среди лицеев, гимназий и профильных школ г. Иркутска, г. Братска и Шелеховского района. Нулевых результатов у участников нашего района </w:t>
      </w:r>
      <w:r w:rsidRPr="009A2F65">
        <w:rPr>
          <w:rFonts w:ascii="Times New Roman" w:hAnsi="Times New Roman" w:cs="Times New Roman"/>
          <w:b/>
          <w:color w:val="000000" w:themeColor="text1"/>
          <w:sz w:val="24"/>
          <w:szCs w:val="24"/>
        </w:rPr>
        <w:t xml:space="preserve">не было. </w:t>
      </w:r>
    </w:p>
    <w:p w14:paraId="43078533" w14:textId="77777777" w:rsidR="0097740E" w:rsidRPr="009A2F65" w:rsidRDefault="0097740E" w:rsidP="009A2F65">
      <w:pPr>
        <w:pStyle w:val="a3"/>
        <w:ind w:firstLine="851"/>
        <w:jc w:val="both"/>
        <w:rPr>
          <w:rFonts w:ascii="Times New Roman" w:hAnsi="Times New Roman" w:cs="Times New Roman"/>
          <w:sz w:val="24"/>
          <w:szCs w:val="24"/>
        </w:rPr>
      </w:pPr>
      <w:r w:rsidRPr="009A2F65">
        <w:rPr>
          <w:rFonts w:ascii="Times New Roman" w:hAnsi="Times New Roman" w:cs="Times New Roman"/>
          <w:sz w:val="24"/>
          <w:szCs w:val="24"/>
        </w:rPr>
        <w:t xml:space="preserve">Олимпиада младших школьников по русскому языку и математике в 2021- 2022 учебном году также прошла в дистанционном формате.  Участие в ней приняли 142 ученика со всех образовательных организаций. С олимпиадными заданиями по математике справились только 30% обучающихся. По сравнению с 2021 годом наблюдается снижение результативности выполнения олимпиадных заданий на 14%. В то время как процент </w:t>
      </w:r>
      <w:r w:rsidRPr="009A2F65">
        <w:rPr>
          <w:rFonts w:ascii="Times New Roman" w:hAnsi="Times New Roman" w:cs="Times New Roman"/>
          <w:sz w:val="24"/>
          <w:szCs w:val="24"/>
        </w:rPr>
        <w:lastRenderedPageBreak/>
        <w:t xml:space="preserve">выполнения олимпиадных работ по предмету «Русский язык» в 2022 г. составил 55%, по сравнению с 2021 годом наблюдается повышение результативности выполнения олимпиадных заданий по русскому языку на 16%. </w:t>
      </w:r>
    </w:p>
    <w:p w14:paraId="128DDB5C" w14:textId="77777777" w:rsidR="0097740E" w:rsidRPr="009A2F65" w:rsidRDefault="0097740E" w:rsidP="009A2F65">
      <w:pPr>
        <w:pStyle w:val="a3"/>
        <w:ind w:firstLine="851"/>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В Региональной олимпиаде среди обучающихся начальных классов «Олимпик» стала лауреатом ученица 3 класса МБОУ Боханской СОШ №2 Панова Виолетта по предмету «Математика»</w:t>
      </w:r>
    </w:p>
    <w:p w14:paraId="67250620" w14:textId="77777777" w:rsidR="0097740E" w:rsidRPr="009A2F65" w:rsidRDefault="0097740E" w:rsidP="009A2F65">
      <w:pPr>
        <w:pStyle w:val="a3"/>
        <w:ind w:firstLine="851"/>
        <w:jc w:val="both"/>
        <w:rPr>
          <w:rFonts w:ascii="Times New Roman" w:hAnsi="Times New Roman" w:cs="Times New Roman"/>
          <w:b/>
          <w:color w:val="000000"/>
          <w:sz w:val="24"/>
          <w:szCs w:val="24"/>
        </w:rPr>
      </w:pPr>
      <w:r w:rsidRPr="009A2F65">
        <w:rPr>
          <w:rFonts w:ascii="Times New Roman" w:hAnsi="Times New Roman" w:cs="Times New Roman"/>
          <w:b/>
          <w:color w:val="000000"/>
          <w:sz w:val="24"/>
          <w:szCs w:val="24"/>
        </w:rPr>
        <w:t>Олимпиадные  задания по предметам имеют высокий уровень сложности, а большинство обучающихся владеют знаниями на уровне программного материала,   и конечно испытывают затруднения в заданиях повышенной трудности.</w:t>
      </w:r>
    </w:p>
    <w:p w14:paraId="1268F230" w14:textId="77777777" w:rsidR="0097740E" w:rsidRPr="009A2F65" w:rsidRDefault="0097740E" w:rsidP="009A2F65">
      <w:pPr>
        <w:pStyle w:val="a3"/>
        <w:ind w:firstLine="851"/>
        <w:jc w:val="both"/>
        <w:rPr>
          <w:rFonts w:ascii="Times New Roman" w:eastAsia="Calibri" w:hAnsi="Times New Roman" w:cs="Times New Roman"/>
          <w:sz w:val="24"/>
          <w:szCs w:val="24"/>
          <w:u w:val="single"/>
        </w:rPr>
      </w:pPr>
      <w:r w:rsidRPr="009A2F65">
        <w:rPr>
          <w:rFonts w:ascii="Times New Roman" w:eastAsia="Calibri" w:hAnsi="Times New Roman" w:cs="Times New Roman"/>
          <w:sz w:val="24"/>
          <w:szCs w:val="24"/>
        </w:rPr>
        <w:t xml:space="preserve">В 2022г. 612 обучающихся 5-10-х классов зарегистрировались на Всероссийский конкурс «Большая перемена», из них 5-7 классы – 348 обучающихся, 8 – 10 классы – 264 обучающихся. Согласно данным о </w:t>
      </w:r>
      <w:r w:rsidRPr="009A2F65">
        <w:rPr>
          <w:rFonts w:ascii="Times New Roman" w:eastAsia="Calibri" w:hAnsi="Times New Roman" w:cs="Times New Roman"/>
          <w:b/>
          <w:sz w:val="24"/>
          <w:szCs w:val="24"/>
        </w:rPr>
        <w:t xml:space="preserve">результатах участия обучающихся за последние три года образовательные </w:t>
      </w:r>
      <w:r w:rsidRPr="009A2F65">
        <w:rPr>
          <w:rFonts w:ascii="Times New Roman" w:eastAsia="Calibri" w:hAnsi="Times New Roman" w:cs="Times New Roman"/>
          <w:b/>
          <w:sz w:val="24"/>
          <w:szCs w:val="24"/>
          <w:u w:val="single"/>
        </w:rPr>
        <w:t>организации подходят формально к участию в «Большой перемене» и проводят работу только на уровне обязательной регистрации детей, без назначения наставников в ОУ и выполнения проектов</w:t>
      </w:r>
      <w:r w:rsidRPr="009A2F65">
        <w:rPr>
          <w:rFonts w:ascii="Times New Roman" w:eastAsia="Calibri" w:hAnsi="Times New Roman" w:cs="Times New Roman"/>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2847"/>
        <w:gridCol w:w="2967"/>
        <w:gridCol w:w="1780"/>
      </w:tblGrid>
      <w:tr w:rsidR="0097740E" w:rsidRPr="009A2F65" w14:paraId="495C45D0" w14:textId="77777777" w:rsidTr="00F019A4">
        <w:tc>
          <w:tcPr>
            <w:tcW w:w="1809" w:type="dxa"/>
          </w:tcPr>
          <w:p w14:paraId="5F1FD8E1" w14:textId="77777777" w:rsidR="0097740E" w:rsidRPr="009A2F65" w:rsidRDefault="0097740E" w:rsidP="009A2F65">
            <w:pPr>
              <w:spacing w:after="0" w:line="240" w:lineRule="auto"/>
              <w:jc w:val="center"/>
              <w:rPr>
                <w:rFonts w:ascii="Times New Roman" w:eastAsia="Calibri" w:hAnsi="Times New Roman" w:cs="Times New Roman"/>
                <w:b/>
                <w:sz w:val="24"/>
                <w:szCs w:val="24"/>
              </w:rPr>
            </w:pPr>
            <w:r w:rsidRPr="009A2F65">
              <w:rPr>
                <w:rFonts w:ascii="Times New Roman" w:eastAsia="Calibri" w:hAnsi="Times New Roman" w:cs="Times New Roman"/>
                <w:b/>
                <w:sz w:val="24"/>
                <w:szCs w:val="24"/>
              </w:rPr>
              <w:t>Год обучения</w:t>
            </w:r>
          </w:p>
        </w:tc>
        <w:tc>
          <w:tcPr>
            <w:tcW w:w="2885" w:type="dxa"/>
          </w:tcPr>
          <w:p w14:paraId="63D0077A" w14:textId="77777777" w:rsidR="0097740E" w:rsidRPr="009A2F65" w:rsidRDefault="0097740E" w:rsidP="009A2F65">
            <w:pPr>
              <w:spacing w:after="0" w:line="240" w:lineRule="auto"/>
              <w:jc w:val="center"/>
              <w:rPr>
                <w:rFonts w:ascii="Times New Roman" w:eastAsia="Calibri" w:hAnsi="Times New Roman" w:cs="Times New Roman"/>
                <w:b/>
                <w:sz w:val="24"/>
                <w:szCs w:val="24"/>
              </w:rPr>
            </w:pPr>
            <w:r w:rsidRPr="009A2F65">
              <w:rPr>
                <w:rFonts w:ascii="Times New Roman" w:eastAsia="Calibri" w:hAnsi="Times New Roman" w:cs="Times New Roman"/>
                <w:b/>
                <w:sz w:val="24"/>
                <w:szCs w:val="24"/>
              </w:rPr>
              <w:t>Кол-во зарегистрированных обучающихся на конкурс «Большая перемена»</w:t>
            </w:r>
          </w:p>
        </w:tc>
        <w:tc>
          <w:tcPr>
            <w:tcW w:w="3069" w:type="dxa"/>
          </w:tcPr>
          <w:p w14:paraId="3EBBC80F" w14:textId="77777777" w:rsidR="0097740E" w:rsidRPr="009A2F65" w:rsidRDefault="0097740E" w:rsidP="009A2F65">
            <w:pPr>
              <w:spacing w:after="0" w:line="240" w:lineRule="auto"/>
              <w:jc w:val="center"/>
              <w:rPr>
                <w:rFonts w:ascii="Times New Roman" w:eastAsia="Calibri" w:hAnsi="Times New Roman" w:cs="Times New Roman"/>
                <w:b/>
                <w:sz w:val="24"/>
                <w:szCs w:val="24"/>
              </w:rPr>
            </w:pPr>
            <w:r w:rsidRPr="009A2F65">
              <w:rPr>
                <w:rFonts w:ascii="Times New Roman" w:eastAsia="Calibri" w:hAnsi="Times New Roman" w:cs="Times New Roman"/>
                <w:b/>
                <w:sz w:val="24"/>
                <w:szCs w:val="24"/>
              </w:rPr>
              <w:t>Кол-во полуфиналистов</w:t>
            </w:r>
          </w:p>
        </w:tc>
        <w:tc>
          <w:tcPr>
            <w:tcW w:w="1808" w:type="dxa"/>
          </w:tcPr>
          <w:p w14:paraId="44F6C123" w14:textId="77777777" w:rsidR="0097740E" w:rsidRPr="009A2F65" w:rsidRDefault="0097740E" w:rsidP="009A2F65">
            <w:pPr>
              <w:spacing w:after="0" w:line="240" w:lineRule="auto"/>
              <w:jc w:val="center"/>
              <w:rPr>
                <w:rFonts w:ascii="Times New Roman" w:eastAsia="Calibri" w:hAnsi="Times New Roman" w:cs="Times New Roman"/>
                <w:b/>
                <w:sz w:val="24"/>
                <w:szCs w:val="24"/>
              </w:rPr>
            </w:pPr>
            <w:r w:rsidRPr="009A2F65">
              <w:rPr>
                <w:rFonts w:ascii="Times New Roman" w:eastAsia="Calibri" w:hAnsi="Times New Roman" w:cs="Times New Roman"/>
                <w:b/>
                <w:sz w:val="24"/>
                <w:szCs w:val="24"/>
              </w:rPr>
              <w:t>Кол-во финалистов</w:t>
            </w:r>
          </w:p>
        </w:tc>
      </w:tr>
      <w:tr w:rsidR="0097740E" w:rsidRPr="009A2F65" w14:paraId="2ECD5BF2" w14:textId="77777777" w:rsidTr="00F019A4">
        <w:tc>
          <w:tcPr>
            <w:tcW w:w="1809" w:type="dxa"/>
          </w:tcPr>
          <w:p w14:paraId="73EF1E31" w14:textId="77777777" w:rsidR="0097740E" w:rsidRPr="009A2F65" w:rsidRDefault="0097740E" w:rsidP="009A2F65">
            <w:pPr>
              <w:spacing w:after="0" w:line="240" w:lineRule="auto"/>
              <w:jc w:val="both"/>
              <w:rPr>
                <w:rFonts w:ascii="Times New Roman" w:eastAsia="Calibri" w:hAnsi="Times New Roman" w:cs="Times New Roman"/>
                <w:sz w:val="24"/>
                <w:szCs w:val="24"/>
              </w:rPr>
            </w:pPr>
            <w:r w:rsidRPr="009A2F65">
              <w:rPr>
                <w:rFonts w:ascii="Times New Roman" w:eastAsia="Calibri" w:hAnsi="Times New Roman" w:cs="Times New Roman"/>
                <w:sz w:val="24"/>
                <w:szCs w:val="24"/>
              </w:rPr>
              <w:t xml:space="preserve">2019 – 2020 </w:t>
            </w:r>
            <w:proofErr w:type="spellStart"/>
            <w:r w:rsidRPr="009A2F65">
              <w:rPr>
                <w:rFonts w:ascii="Times New Roman" w:eastAsia="Calibri" w:hAnsi="Times New Roman" w:cs="Times New Roman"/>
                <w:sz w:val="24"/>
                <w:szCs w:val="24"/>
              </w:rPr>
              <w:t>уч.г</w:t>
            </w:r>
            <w:proofErr w:type="spellEnd"/>
            <w:r w:rsidRPr="009A2F65">
              <w:rPr>
                <w:rFonts w:ascii="Times New Roman" w:eastAsia="Calibri" w:hAnsi="Times New Roman" w:cs="Times New Roman"/>
                <w:sz w:val="24"/>
                <w:szCs w:val="24"/>
              </w:rPr>
              <w:t>.</w:t>
            </w:r>
          </w:p>
        </w:tc>
        <w:tc>
          <w:tcPr>
            <w:tcW w:w="2885" w:type="dxa"/>
          </w:tcPr>
          <w:p w14:paraId="376631A4" w14:textId="77777777" w:rsidR="0097740E" w:rsidRPr="009A2F65" w:rsidRDefault="0097740E" w:rsidP="009A2F65">
            <w:pPr>
              <w:spacing w:after="0" w:line="240" w:lineRule="auto"/>
              <w:jc w:val="both"/>
              <w:rPr>
                <w:rFonts w:ascii="Times New Roman" w:eastAsia="Calibri" w:hAnsi="Times New Roman" w:cs="Times New Roman"/>
                <w:sz w:val="24"/>
                <w:szCs w:val="24"/>
              </w:rPr>
            </w:pPr>
            <w:r w:rsidRPr="009A2F65">
              <w:rPr>
                <w:rFonts w:ascii="Times New Roman" w:eastAsia="Calibri" w:hAnsi="Times New Roman" w:cs="Times New Roman"/>
                <w:sz w:val="24"/>
                <w:szCs w:val="24"/>
              </w:rPr>
              <w:t>683</w:t>
            </w:r>
          </w:p>
        </w:tc>
        <w:tc>
          <w:tcPr>
            <w:tcW w:w="3069" w:type="dxa"/>
          </w:tcPr>
          <w:p w14:paraId="668B3386" w14:textId="77777777" w:rsidR="0097740E" w:rsidRPr="009A2F65" w:rsidRDefault="0097740E" w:rsidP="009A2F65">
            <w:pPr>
              <w:spacing w:after="0" w:line="240" w:lineRule="auto"/>
              <w:jc w:val="both"/>
              <w:rPr>
                <w:rFonts w:ascii="Times New Roman" w:eastAsia="Calibri" w:hAnsi="Times New Roman" w:cs="Times New Roman"/>
                <w:sz w:val="24"/>
                <w:szCs w:val="24"/>
              </w:rPr>
            </w:pPr>
            <w:r w:rsidRPr="009A2F65">
              <w:rPr>
                <w:rFonts w:ascii="Times New Roman" w:eastAsia="Calibri" w:hAnsi="Times New Roman" w:cs="Times New Roman"/>
                <w:sz w:val="24"/>
                <w:szCs w:val="24"/>
              </w:rPr>
              <w:t>1 (Худоногова Полина, МБОУ Боханская СОШ № 2)</w:t>
            </w:r>
          </w:p>
        </w:tc>
        <w:tc>
          <w:tcPr>
            <w:tcW w:w="1808" w:type="dxa"/>
          </w:tcPr>
          <w:p w14:paraId="05447872" w14:textId="77777777" w:rsidR="0097740E" w:rsidRPr="009A2F65" w:rsidRDefault="0097740E" w:rsidP="009A2F65">
            <w:pPr>
              <w:spacing w:after="0" w:line="240" w:lineRule="auto"/>
              <w:jc w:val="both"/>
              <w:rPr>
                <w:rFonts w:ascii="Times New Roman" w:eastAsia="Calibri" w:hAnsi="Times New Roman" w:cs="Times New Roman"/>
                <w:sz w:val="24"/>
                <w:szCs w:val="24"/>
              </w:rPr>
            </w:pPr>
            <w:r w:rsidRPr="009A2F65">
              <w:rPr>
                <w:rFonts w:ascii="Times New Roman" w:eastAsia="Calibri" w:hAnsi="Times New Roman" w:cs="Times New Roman"/>
                <w:sz w:val="24"/>
                <w:szCs w:val="24"/>
              </w:rPr>
              <w:t>1</w:t>
            </w:r>
          </w:p>
        </w:tc>
      </w:tr>
      <w:tr w:rsidR="0097740E" w:rsidRPr="009A2F65" w14:paraId="1940D843" w14:textId="77777777" w:rsidTr="00F019A4">
        <w:tc>
          <w:tcPr>
            <w:tcW w:w="1809" w:type="dxa"/>
          </w:tcPr>
          <w:p w14:paraId="174D250A" w14:textId="77777777" w:rsidR="0097740E" w:rsidRPr="009A2F65" w:rsidRDefault="0097740E" w:rsidP="009A2F65">
            <w:pPr>
              <w:spacing w:after="0" w:line="240" w:lineRule="auto"/>
              <w:jc w:val="both"/>
              <w:rPr>
                <w:rFonts w:ascii="Times New Roman" w:eastAsia="Calibri" w:hAnsi="Times New Roman" w:cs="Times New Roman"/>
                <w:sz w:val="24"/>
                <w:szCs w:val="24"/>
              </w:rPr>
            </w:pPr>
            <w:r w:rsidRPr="009A2F65">
              <w:rPr>
                <w:rFonts w:ascii="Times New Roman" w:eastAsia="Calibri" w:hAnsi="Times New Roman" w:cs="Times New Roman"/>
                <w:sz w:val="24"/>
                <w:szCs w:val="24"/>
              </w:rPr>
              <w:t xml:space="preserve">2020 – 2021 </w:t>
            </w:r>
            <w:proofErr w:type="spellStart"/>
            <w:r w:rsidRPr="009A2F65">
              <w:rPr>
                <w:rFonts w:ascii="Times New Roman" w:eastAsia="Calibri" w:hAnsi="Times New Roman" w:cs="Times New Roman"/>
                <w:sz w:val="24"/>
                <w:szCs w:val="24"/>
              </w:rPr>
              <w:t>уч.г</w:t>
            </w:r>
            <w:proofErr w:type="spellEnd"/>
            <w:r w:rsidRPr="009A2F65">
              <w:rPr>
                <w:rFonts w:ascii="Times New Roman" w:eastAsia="Calibri" w:hAnsi="Times New Roman" w:cs="Times New Roman"/>
                <w:sz w:val="24"/>
                <w:szCs w:val="24"/>
              </w:rPr>
              <w:t>.</w:t>
            </w:r>
          </w:p>
        </w:tc>
        <w:tc>
          <w:tcPr>
            <w:tcW w:w="2885" w:type="dxa"/>
          </w:tcPr>
          <w:p w14:paraId="0592A71C" w14:textId="77777777" w:rsidR="0097740E" w:rsidRPr="009A2F65" w:rsidRDefault="0097740E" w:rsidP="009A2F65">
            <w:pPr>
              <w:spacing w:after="0" w:line="240" w:lineRule="auto"/>
              <w:jc w:val="both"/>
              <w:rPr>
                <w:rFonts w:ascii="Times New Roman" w:eastAsia="Calibri" w:hAnsi="Times New Roman" w:cs="Times New Roman"/>
                <w:sz w:val="24"/>
                <w:szCs w:val="24"/>
              </w:rPr>
            </w:pPr>
            <w:r w:rsidRPr="009A2F65">
              <w:rPr>
                <w:rFonts w:ascii="Times New Roman" w:eastAsia="Calibri" w:hAnsi="Times New Roman" w:cs="Times New Roman"/>
                <w:sz w:val="24"/>
                <w:szCs w:val="24"/>
              </w:rPr>
              <w:t>689</w:t>
            </w:r>
          </w:p>
        </w:tc>
        <w:tc>
          <w:tcPr>
            <w:tcW w:w="3069" w:type="dxa"/>
          </w:tcPr>
          <w:p w14:paraId="662192AB" w14:textId="77777777" w:rsidR="0097740E" w:rsidRPr="009A2F65" w:rsidRDefault="0097740E" w:rsidP="009A2F65">
            <w:pPr>
              <w:spacing w:after="0" w:line="240" w:lineRule="auto"/>
              <w:jc w:val="both"/>
              <w:rPr>
                <w:rFonts w:ascii="Times New Roman" w:eastAsia="Calibri" w:hAnsi="Times New Roman" w:cs="Times New Roman"/>
                <w:sz w:val="24"/>
                <w:szCs w:val="24"/>
              </w:rPr>
            </w:pPr>
            <w:r w:rsidRPr="009A2F65">
              <w:rPr>
                <w:rFonts w:ascii="Times New Roman" w:eastAsia="Calibri" w:hAnsi="Times New Roman" w:cs="Times New Roman"/>
                <w:sz w:val="24"/>
                <w:szCs w:val="24"/>
              </w:rPr>
              <w:t>1(</w:t>
            </w:r>
            <w:proofErr w:type="spellStart"/>
            <w:r w:rsidRPr="009A2F65">
              <w:rPr>
                <w:rFonts w:ascii="Times New Roman" w:eastAsia="Calibri" w:hAnsi="Times New Roman" w:cs="Times New Roman"/>
                <w:sz w:val="24"/>
                <w:szCs w:val="24"/>
              </w:rPr>
              <w:t>Верхозина</w:t>
            </w:r>
            <w:proofErr w:type="spellEnd"/>
            <w:r w:rsidRPr="009A2F65">
              <w:rPr>
                <w:rFonts w:ascii="Times New Roman" w:eastAsia="Calibri" w:hAnsi="Times New Roman" w:cs="Times New Roman"/>
                <w:sz w:val="24"/>
                <w:szCs w:val="24"/>
              </w:rPr>
              <w:t xml:space="preserve"> Валерия, МБОУ «Казачинская СОШ»)</w:t>
            </w:r>
          </w:p>
        </w:tc>
        <w:tc>
          <w:tcPr>
            <w:tcW w:w="1808" w:type="dxa"/>
          </w:tcPr>
          <w:p w14:paraId="31049E7C" w14:textId="77777777" w:rsidR="0097740E" w:rsidRPr="009A2F65" w:rsidRDefault="0097740E" w:rsidP="009A2F65">
            <w:pPr>
              <w:spacing w:after="0" w:line="240" w:lineRule="auto"/>
              <w:jc w:val="both"/>
              <w:rPr>
                <w:rFonts w:ascii="Times New Roman" w:eastAsia="Calibri" w:hAnsi="Times New Roman" w:cs="Times New Roman"/>
                <w:sz w:val="24"/>
                <w:szCs w:val="24"/>
              </w:rPr>
            </w:pPr>
            <w:r w:rsidRPr="009A2F65">
              <w:rPr>
                <w:rFonts w:ascii="Times New Roman" w:eastAsia="Calibri" w:hAnsi="Times New Roman" w:cs="Times New Roman"/>
                <w:sz w:val="24"/>
                <w:szCs w:val="24"/>
              </w:rPr>
              <w:t>0</w:t>
            </w:r>
          </w:p>
        </w:tc>
      </w:tr>
      <w:tr w:rsidR="0097740E" w:rsidRPr="009A2F65" w14:paraId="69FB81F2" w14:textId="77777777" w:rsidTr="00F019A4">
        <w:tc>
          <w:tcPr>
            <w:tcW w:w="1809" w:type="dxa"/>
          </w:tcPr>
          <w:p w14:paraId="67B53451" w14:textId="77777777" w:rsidR="0097740E" w:rsidRPr="009A2F65" w:rsidRDefault="0097740E" w:rsidP="009A2F65">
            <w:pPr>
              <w:spacing w:after="0" w:line="240" w:lineRule="auto"/>
              <w:jc w:val="both"/>
              <w:rPr>
                <w:rFonts w:ascii="Times New Roman" w:eastAsia="Calibri" w:hAnsi="Times New Roman" w:cs="Times New Roman"/>
                <w:sz w:val="24"/>
                <w:szCs w:val="24"/>
              </w:rPr>
            </w:pPr>
            <w:r w:rsidRPr="009A2F65">
              <w:rPr>
                <w:rFonts w:ascii="Times New Roman" w:eastAsia="Calibri" w:hAnsi="Times New Roman" w:cs="Times New Roman"/>
                <w:sz w:val="24"/>
                <w:szCs w:val="24"/>
              </w:rPr>
              <w:t xml:space="preserve">2021 – 2022 </w:t>
            </w:r>
            <w:proofErr w:type="spellStart"/>
            <w:r w:rsidRPr="009A2F65">
              <w:rPr>
                <w:rFonts w:ascii="Times New Roman" w:eastAsia="Calibri" w:hAnsi="Times New Roman" w:cs="Times New Roman"/>
                <w:sz w:val="24"/>
                <w:szCs w:val="24"/>
              </w:rPr>
              <w:t>уч.г</w:t>
            </w:r>
            <w:proofErr w:type="spellEnd"/>
            <w:r w:rsidRPr="009A2F65">
              <w:rPr>
                <w:rFonts w:ascii="Times New Roman" w:eastAsia="Calibri" w:hAnsi="Times New Roman" w:cs="Times New Roman"/>
                <w:sz w:val="24"/>
                <w:szCs w:val="24"/>
              </w:rPr>
              <w:t>.</w:t>
            </w:r>
          </w:p>
        </w:tc>
        <w:tc>
          <w:tcPr>
            <w:tcW w:w="2885" w:type="dxa"/>
          </w:tcPr>
          <w:p w14:paraId="2DA4E730" w14:textId="77777777" w:rsidR="0097740E" w:rsidRPr="009A2F65" w:rsidRDefault="0097740E" w:rsidP="009A2F65">
            <w:pPr>
              <w:spacing w:after="0" w:line="240" w:lineRule="auto"/>
              <w:jc w:val="both"/>
              <w:rPr>
                <w:rFonts w:ascii="Times New Roman" w:eastAsia="Calibri" w:hAnsi="Times New Roman" w:cs="Times New Roman"/>
                <w:sz w:val="24"/>
                <w:szCs w:val="24"/>
              </w:rPr>
            </w:pPr>
            <w:r w:rsidRPr="009A2F65">
              <w:rPr>
                <w:rFonts w:ascii="Times New Roman" w:eastAsia="Calibri" w:hAnsi="Times New Roman" w:cs="Times New Roman"/>
                <w:sz w:val="24"/>
                <w:szCs w:val="24"/>
              </w:rPr>
              <w:t>612</w:t>
            </w:r>
          </w:p>
        </w:tc>
        <w:tc>
          <w:tcPr>
            <w:tcW w:w="3069" w:type="dxa"/>
          </w:tcPr>
          <w:p w14:paraId="2A45D529" w14:textId="77777777" w:rsidR="0097740E" w:rsidRPr="009A2F65" w:rsidRDefault="0097740E" w:rsidP="009A2F65">
            <w:pPr>
              <w:spacing w:after="0" w:line="240" w:lineRule="auto"/>
              <w:jc w:val="both"/>
              <w:rPr>
                <w:rFonts w:ascii="Times New Roman" w:eastAsia="Calibri" w:hAnsi="Times New Roman" w:cs="Times New Roman"/>
                <w:sz w:val="24"/>
                <w:szCs w:val="24"/>
              </w:rPr>
            </w:pPr>
            <w:r w:rsidRPr="009A2F65">
              <w:rPr>
                <w:rFonts w:ascii="Times New Roman" w:eastAsia="Calibri" w:hAnsi="Times New Roman" w:cs="Times New Roman"/>
                <w:sz w:val="24"/>
                <w:szCs w:val="24"/>
              </w:rPr>
              <w:t>1 (Беляевская Мария, МБОУ «Казачинская СОШ»)</w:t>
            </w:r>
          </w:p>
        </w:tc>
        <w:tc>
          <w:tcPr>
            <w:tcW w:w="1808" w:type="dxa"/>
          </w:tcPr>
          <w:p w14:paraId="540F4CA0" w14:textId="77777777" w:rsidR="0097740E" w:rsidRPr="009A2F65" w:rsidRDefault="0097740E" w:rsidP="009A2F65">
            <w:pPr>
              <w:spacing w:after="0" w:line="240" w:lineRule="auto"/>
              <w:jc w:val="both"/>
              <w:rPr>
                <w:rFonts w:ascii="Times New Roman" w:eastAsia="Calibri" w:hAnsi="Times New Roman" w:cs="Times New Roman"/>
                <w:sz w:val="24"/>
                <w:szCs w:val="24"/>
              </w:rPr>
            </w:pPr>
            <w:r w:rsidRPr="009A2F65">
              <w:rPr>
                <w:rFonts w:ascii="Times New Roman" w:eastAsia="Calibri" w:hAnsi="Times New Roman" w:cs="Times New Roman"/>
                <w:sz w:val="24"/>
                <w:szCs w:val="24"/>
              </w:rPr>
              <w:t>?</w:t>
            </w:r>
          </w:p>
        </w:tc>
      </w:tr>
    </w:tbl>
    <w:p w14:paraId="70B5095D" w14:textId="77777777" w:rsidR="0070408F" w:rsidRPr="009A2F65" w:rsidRDefault="0070408F" w:rsidP="009A2F65">
      <w:pPr>
        <w:pStyle w:val="a9"/>
        <w:shd w:val="clear" w:color="auto" w:fill="FFFFFF"/>
        <w:spacing w:after="0" w:line="240" w:lineRule="auto"/>
        <w:ind w:firstLine="851"/>
        <w:jc w:val="both"/>
      </w:pPr>
    </w:p>
    <w:p w14:paraId="6C351690" w14:textId="77777777" w:rsidR="0070408F" w:rsidRDefault="0097740E" w:rsidP="009A2F65">
      <w:pPr>
        <w:pStyle w:val="a9"/>
        <w:shd w:val="clear" w:color="auto" w:fill="FFFFFF"/>
        <w:spacing w:after="0" w:line="240" w:lineRule="auto"/>
        <w:ind w:firstLine="851"/>
        <w:jc w:val="both"/>
      </w:pPr>
      <w:r w:rsidRPr="009A2F65">
        <w:t xml:space="preserve">Очень важным моментом в раскрытии потенциала детей является развитие исследовательской и проектной деятельности. На муниципальном уровне в 2021-2022 учебном году проводились традиционные научно-практические конференции «Земля предков» и «Шаг в будущее». </w:t>
      </w:r>
      <w:r w:rsidR="0070408F" w:rsidRPr="009A2F65">
        <w:t xml:space="preserve">В НПК «Шаг в будущее» приняли участие 8 школ, 35 работ. В прошлом году представлено было 68 работ. Не приняли участие в конференции: </w:t>
      </w:r>
      <w:proofErr w:type="spellStart"/>
      <w:r w:rsidR="0070408F" w:rsidRPr="009A2F65">
        <w:t>Буретская</w:t>
      </w:r>
      <w:proofErr w:type="spellEnd"/>
      <w:r w:rsidR="0070408F" w:rsidRPr="009A2F65">
        <w:t xml:space="preserve">, </w:t>
      </w:r>
      <w:proofErr w:type="spellStart"/>
      <w:r w:rsidR="0070408F" w:rsidRPr="009A2F65">
        <w:t>Олонская</w:t>
      </w:r>
      <w:proofErr w:type="spellEnd"/>
      <w:r w:rsidR="0070408F" w:rsidRPr="009A2F65">
        <w:t xml:space="preserve">, Воробьевская, Каменская, Казачинская, </w:t>
      </w:r>
      <w:proofErr w:type="spellStart"/>
      <w:r w:rsidR="0070408F" w:rsidRPr="009A2F65">
        <w:t>Середкинская</w:t>
      </w:r>
      <w:proofErr w:type="spellEnd"/>
      <w:r w:rsidR="0070408F" w:rsidRPr="009A2F65">
        <w:t xml:space="preserve">, Морозовская, </w:t>
      </w:r>
      <w:proofErr w:type="spellStart"/>
      <w:r w:rsidR="0070408F" w:rsidRPr="009A2F65">
        <w:t>Дундайская</w:t>
      </w:r>
      <w:proofErr w:type="spellEnd"/>
      <w:r w:rsidR="0070408F" w:rsidRPr="009A2F65">
        <w:t xml:space="preserve">, </w:t>
      </w:r>
      <w:proofErr w:type="spellStart"/>
      <w:r w:rsidR="0070408F" w:rsidRPr="009A2F65">
        <w:t>Шунтинска</w:t>
      </w:r>
      <w:proofErr w:type="spellEnd"/>
      <w:r w:rsidR="0070408F" w:rsidRPr="009A2F65">
        <w:t xml:space="preserve"> и </w:t>
      </w:r>
      <w:proofErr w:type="spellStart"/>
      <w:r w:rsidR="0070408F" w:rsidRPr="009A2F65">
        <w:t>Вершининская</w:t>
      </w:r>
      <w:proofErr w:type="spellEnd"/>
      <w:r w:rsidR="0070408F" w:rsidRPr="009A2F65">
        <w:t xml:space="preserve"> НШДС. Следует отметить низкий уровень подг</w:t>
      </w:r>
      <w:r w:rsidR="00690504">
        <w:t xml:space="preserve">отовки исследовательских работ, </w:t>
      </w:r>
      <w:r w:rsidR="0070408F" w:rsidRPr="009A2F65">
        <w:t>в основном, гуманитарного направления.</w:t>
      </w:r>
    </w:p>
    <w:p w14:paraId="4BAF942A" w14:textId="77777777" w:rsidR="00A94C5E" w:rsidRPr="00A94C5E" w:rsidRDefault="00A94C5E" w:rsidP="00A94C5E">
      <w:pPr>
        <w:pStyle w:val="a3"/>
        <w:ind w:firstLine="567"/>
        <w:jc w:val="both"/>
        <w:rPr>
          <w:rFonts w:ascii="Times New Roman" w:hAnsi="Times New Roman"/>
          <w:sz w:val="24"/>
          <w:szCs w:val="24"/>
        </w:rPr>
      </w:pPr>
      <w:r w:rsidRPr="00A94C5E">
        <w:rPr>
          <w:rFonts w:ascii="Times New Roman" w:hAnsi="Times New Roman"/>
          <w:sz w:val="24"/>
          <w:szCs w:val="24"/>
        </w:rPr>
        <w:t xml:space="preserve">Из выше обозначенного можно сделать вывод, что в деятельности по выявлению, подготовке и развитию талантливых и одарённых детей имеются проблемы, а именно: </w:t>
      </w:r>
    </w:p>
    <w:p w14:paraId="29D3E0DB" w14:textId="77777777" w:rsidR="00A94C5E" w:rsidRPr="00A94C5E" w:rsidRDefault="00A94C5E" w:rsidP="00A94C5E">
      <w:pPr>
        <w:tabs>
          <w:tab w:val="left" w:pos="426"/>
        </w:tabs>
        <w:spacing w:after="0" w:line="240" w:lineRule="auto"/>
        <w:ind w:firstLine="567"/>
        <w:jc w:val="both"/>
        <w:rPr>
          <w:rFonts w:ascii="Times New Roman" w:hAnsi="Times New Roman"/>
          <w:sz w:val="24"/>
          <w:szCs w:val="24"/>
          <w:shd w:val="clear" w:color="auto" w:fill="FFFFFF"/>
        </w:rPr>
      </w:pPr>
      <w:r w:rsidRPr="00A94C5E">
        <w:rPr>
          <w:rFonts w:ascii="Times New Roman" w:hAnsi="Times New Roman"/>
          <w:sz w:val="24"/>
          <w:szCs w:val="24"/>
        </w:rPr>
        <w:t xml:space="preserve">- </w:t>
      </w:r>
      <w:r w:rsidRPr="00A94C5E">
        <w:rPr>
          <w:rFonts w:ascii="Times New Roman" w:hAnsi="Times New Roman"/>
          <w:sz w:val="24"/>
          <w:szCs w:val="24"/>
          <w:shd w:val="clear" w:color="auto" w:fill="FFFFFF"/>
        </w:rPr>
        <w:t>снижение участия в конференциях учащихся основного  и старшего звена и, как следствие, низкая результативность среди учащихся старшего звена и незначительная положительная динамика среди учащихся основного звена;</w:t>
      </w:r>
    </w:p>
    <w:p w14:paraId="406603FB" w14:textId="77777777" w:rsidR="00A94C5E" w:rsidRPr="00A94C5E" w:rsidRDefault="00A94C5E" w:rsidP="00A94C5E">
      <w:pPr>
        <w:tabs>
          <w:tab w:val="left" w:pos="426"/>
        </w:tabs>
        <w:spacing w:after="0" w:line="240" w:lineRule="auto"/>
        <w:ind w:firstLine="567"/>
        <w:jc w:val="both"/>
        <w:rPr>
          <w:rFonts w:ascii="Times New Roman" w:hAnsi="Times New Roman"/>
          <w:sz w:val="24"/>
          <w:szCs w:val="24"/>
        </w:rPr>
      </w:pPr>
      <w:r w:rsidRPr="00A94C5E">
        <w:rPr>
          <w:rFonts w:ascii="Times New Roman" w:hAnsi="Times New Roman"/>
          <w:sz w:val="24"/>
          <w:szCs w:val="24"/>
        </w:rPr>
        <w:t>- слабая информационно - просветительская работа с родителями данной категории учащихся;</w:t>
      </w:r>
    </w:p>
    <w:p w14:paraId="24B38688" w14:textId="77777777" w:rsidR="00A94C5E" w:rsidRPr="00A94C5E" w:rsidRDefault="00A94C5E" w:rsidP="00A94C5E">
      <w:pPr>
        <w:tabs>
          <w:tab w:val="left" w:pos="426"/>
        </w:tabs>
        <w:spacing w:after="0" w:line="240" w:lineRule="auto"/>
        <w:ind w:firstLine="567"/>
        <w:jc w:val="both"/>
        <w:rPr>
          <w:rFonts w:ascii="Times New Roman" w:hAnsi="Times New Roman"/>
          <w:sz w:val="24"/>
          <w:szCs w:val="24"/>
        </w:rPr>
      </w:pPr>
      <w:r w:rsidRPr="00A94C5E">
        <w:rPr>
          <w:rFonts w:ascii="Times New Roman" w:hAnsi="Times New Roman"/>
          <w:sz w:val="24"/>
          <w:szCs w:val="24"/>
        </w:rPr>
        <w:t xml:space="preserve">- низкая результативность выступления обучающихся, охваченных </w:t>
      </w:r>
      <w:proofErr w:type="spellStart"/>
      <w:r w:rsidRPr="00A94C5E">
        <w:rPr>
          <w:rFonts w:ascii="Times New Roman" w:hAnsi="Times New Roman"/>
          <w:sz w:val="24"/>
          <w:szCs w:val="24"/>
        </w:rPr>
        <w:t>тьюторской</w:t>
      </w:r>
      <w:proofErr w:type="spellEnd"/>
      <w:r w:rsidRPr="00A94C5E">
        <w:rPr>
          <w:rFonts w:ascii="Times New Roman" w:hAnsi="Times New Roman"/>
          <w:sz w:val="24"/>
          <w:szCs w:val="24"/>
        </w:rPr>
        <w:t xml:space="preserve"> подготовкой;</w:t>
      </w:r>
    </w:p>
    <w:p w14:paraId="163CDAC9" w14:textId="77777777" w:rsidR="00A94C5E" w:rsidRPr="00A94C5E" w:rsidRDefault="00A94C5E" w:rsidP="00A94C5E">
      <w:pPr>
        <w:tabs>
          <w:tab w:val="left" w:pos="426"/>
        </w:tabs>
        <w:spacing w:after="0" w:line="240" w:lineRule="auto"/>
        <w:ind w:firstLine="567"/>
        <w:jc w:val="both"/>
        <w:rPr>
          <w:rFonts w:ascii="Times New Roman" w:hAnsi="Times New Roman"/>
          <w:sz w:val="24"/>
          <w:szCs w:val="24"/>
        </w:rPr>
      </w:pPr>
      <w:r w:rsidRPr="00A94C5E">
        <w:rPr>
          <w:rFonts w:ascii="Times New Roman" w:hAnsi="Times New Roman"/>
          <w:sz w:val="24"/>
          <w:szCs w:val="24"/>
        </w:rPr>
        <w:t>- недостаточное количество учителей, имеющих опыт и квалификацию для работы с одаренными детьми;</w:t>
      </w:r>
    </w:p>
    <w:p w14:paraId="37A22085" w14:textId="77777777" w:rsidR="00A94C5E" w:rsidRPr="00A94C5E" w:rsidRDefault="00A94C5E" w:rsidP="00A94C5E">
      <w:pPr>
        <w:tabs>
          <w:tab w:val="left" w:pos="426"/>
        </w:tabs>
        <w:spacing w:after="0" w:line="240" w:lineRule="auto"/>
        <w:ind w:firstLine="567"/>
        <w:jc w:val="both"/>
        <w:rPr>
          <w:rFonts w:ascii="Times New Roman" w:hAnsi="Times New Roman"/>
          <w:sz w:val="24"/>
          <w:szCs w:val="24"/>
        </w:rPr>
      </w:pPr>
      <w:r w:rsidRPr="00A94C5E">
        <w:rPr>
          <w:rFonts w:ascii="Times New Roman" w:hAnsi="Times New Roman"/>
          <w:sz w:val="24"/>
          <w:szCs w:val="24"/>
        </w:rPr>
        <w:t>- отсутствие опыта работы по организации практического эксперимента по химии, биологии, физике, географии.</w:t>
      </w:r>
    </w:p>
    <w:p w14:paraId="61C65D70" w14:textId="77777777" w:rsidR="009A2F65" w:rsidRPr="009A2F65" w:rsidRDefault="009A2F65" w:rsidP="009A2F65">
      <w:pPr>
        <w:pStyle w:val="a9"/>
        <w:shd w:val="clear" w:color="auto" w:fill="FFFFFF"/>
        <w:spacing w:after="0" w:line="240" w:lineRule="auto"/>
        <w:ind w:firstLine="851"/>
        <w:jc w:val="both"/>
      </w:pPr>
      <w:r w:rsidRPr="009A2F65">
        <w:lastRenderedPageBreak/>
        <w:t>На уровне дошкольных образовательных учреждений проводится ежегодная НПК «Маленький исследователь»</w:t>
      </w:r>
    </w:p>
    <w:p w14:paraId="11FB8AB3" w14:textId="77777777" w:rsidR="009A2F65" w:rsidRPr="009A2F65" w:rsidRDefault="009A2F65" w:rsidP="009A2F65">
      <w:pPr>
        <w:pStyle w:val="a9"/>
        <w:shd w:val="clear" w:color="auto" w:fill="FFFFFF"/>
        <w:spacing w:after="0" w:line="240" w:lineRule="auto"/>
        <w:ind w:firstLine="851"/>
        <w:jc w:val="both"/>
      </w:pPr>
      <w:r w:rsidRPr="009A2F65">
        <w:t xml:space="preserve">26 апреля 2022 года на базе МБДОУ «Боханский детский сад №1» состоялась </w:t>
      </w:r>
      <w:r w:rsidRPr="009A2F65">
        <w:rPr>
          <w:lang w:val="en-US"/>
        </w:rPr>
        <w:t>VI</w:t>
      </w:r>
      <w:r w:rsidRPr="009A2F65">
        <w:t xml:space="preserve"> муниципальная конференция для детей старшего дошкольного возраста «Маленький исследователь» в которой участвовало 13 ДОУ, 2 НШДС - 13 воспитанников. ». Публичные выступления детей в виде стендового доклада, проекта, слайд - презентации соответствовали    теме конференции</w:t>
      </w:r>
      <w:r w:rsidRPr="009A2F65">
        <w:rPr>
          <w:b/>
        </w:rPr>
        <w:t xml:space="preserve">: «Край мой родной» </w:t>
      </w:r>
      <w:r w:rsidRPr="009A2F65">
        <w:t xml:space="preserve">(посвященный 100- </w:t>
      </w:r>
      <w:proofErr w:type="spellStart"/>
      <w:r w:rsidRPr="009A2F65">
        <w:t>летию</w:t>
      </w:r>
      <w:proofErr w:type="spellEnd"/>
      <w:r w:rsidRPr="009A2F65">
        <w:t xml:space="preserve"> юбилея Боханского района) были интересны и разнообразны.</w:t>
      </w:r>
    </w:p>
    <w:p w14:paraId="7A04B5E9" w14:textId="77777777" w:rsidR="0097740E" w:rsidRPr="009A2F65" w:rsidRDefault="0097740E" w:rsidP="009A2F65">
      <w:pPr>
        <w:pStyle w:val="a9"/>
        <w:shd w:val="clear" w:color="auto" w:fill="FFFFFF"/>
        <w:spacing w:after="0" w:line="240" w:lineRule="auto"/>
        <w:ind w:firstLine="851"/>
        <w:jc w:val="both"/>
      </w:pPr>
      <w:r w:rsidRPr="009A2F65">
        <w:t>На основании приказа МКУ УО МО «Боханский район» № 21 от 08.02.2022г. и Плана мероприятий по исполнению п.3 «б» перечня поручений Президента Российской Федерации по итогам встречи Президента российской Федерации со школьниками во всероссийском детском центре «Океан» 1 сентября 2021 г. и письма Министерства образования Иркутской области №02-55-559/22 от 21.01.2022 г. «О развитии школьного познавательного туризма» 15 марта 2022 года на базе кинотеатра "Колос"  прошел конкурс "Лучший познавательный маршрут на территории Боханского муниципального района", приуроченный 100-летию Боханского района. Команды учащихся из 7 средних общеобразовательных школ представили проекты познавательных маршрутов. Лучшим познавательным маршрутом признан проект обучающихся МБОУ «</w:t>
      </w:r>
      <w:proofErr w:type="spellStart"/>
      <w:r w:rsidRPr="009A2F65">
        <w:t>Хохорская</w:t>
      </w:r>
      <w:proofErr w:type="spellEnd"/>
      <w:r w:rsidRPr="009A2F65">
        <w:t xml:space="preserve"> СОШ» эколого-краеведческой тропы «Родная земля», на реализацию которого авторы выиграли 5000 рублей от МКУ УО МО "Боханский район".</w:t>
      </w:r>
    </w:p>
    <w:p w14:paraId="21C3B763" w14:textId="77777777" w:rsidR="00243345" w:rsidRPr="009A2F65" w:rsidRDefault="0097740E" w:rsidP="009A2F65">
      <w:pPr>
        <w:pStyle w:val="a9"/>
        <w:shd w:val="clear" w:color="auto" w:fill="FFFFFF"/>
        <w:spacing w:after="0" w:line="240" w:lineRule="auto"/>
        <w:ind w:firstLine="851"/>
        <w:jc w:val="both"/>
        <w:rPr>
          <w:color w:val="000000"/>
        </w:rPr>
      </w:pPr>
      <w:r w:rsidRPr="009A2F65">
        <w:t xml:space="preserve">Итогом мероприятий и конкурсов в 2021 – 2022 учебном году  стало </w:t>
      </w:r>
      <w:r w:rsidRPr="009A2F65">
        <w:rPr>
          <w:color w:val="000000"/>
        </w:rPr>
        <w:t xml:space="preserve"> стимулирование обучающихся общеобразовательных организаций Боханского муниципального района, принимающих участие в мероприятиях и конкурсов в виде премии. На основании положения о премии МКУ УО МО «Боханский район» одарённым детям, утвержденного приказом № 72 от 26 апреля 2022  г. «Об утверждении положения о премии», 18 мая 2022 года были подведены итоги конкурса на премию МКУ УО МО «Боханский район» одаренным детям. </w:t>
      </w:r>
    </w:p>
    <w:p w14:paraId="6C5F21A9" w14:textId="77777777" w:rsidR="0097740E" w:rsidRPr="009A2F65" w:rsidRDefault="0097740E" w:rsidP="009A2F65">
      <w:pPr>
        <w:pStyle w:val="a9"/>
        <w:shd w:val="clear" w:color="auto" w:fill="FFFFFF"/>
        <w:spacing w:after="0" w:line="240" w:lineRule="auto"/>
        <w:ind w:firstLine="851"/>
        <w:jc w:val="both"/>
        <w:rPr>
          <w:color w:val="000000"/>
        </w:rPr>
      </w:pPr>
      <w:r w:rsidRPr="009A2F65">
        <w:rPr>
          <w:color w:val="000000"/>
        </w:rPr>
        <w:t xml:space="preserve">Комиссия из числа методистов информационно-методического отдела Управления образования  рассматривала 57 конкурсных пакетов документов, из них 18 (31,5%) представленных конкурсных материалов не соответствовали критериям Положения (п.3.1, п.3.2, п.3.3) – нет достижений в </w:t>
      </w:r>
      <w:proofErr w:type="spellStart"/>
      <w:r w:rsidRPr="009A2F65">
        <w:rPr>
          <w:color w:val="000000"/>
        </w:rPr>
        <w:t>олимпиадно</w:t>
      </w:r>
      <w:proofErr w:type="spellEnd"/>
      <w:r w:rsidRPr="009A2F65">
        <w:rPr>
          <w:color w:val="000000"/>
        </w:rPr>
        <w:t xml:space="preserve">-конкурсном движении (ОКД) и физкультурно-спортивном движении школьников (ФСДШ). ОКД и ФСДШ утверждены приказом МКУ УО и включены в план работы на 2020-2021, 2021-2022 учебные года и не включают в себя мероприятия по линии дополнительного образования детей. </w:t>
      </w:r>
    </w:p>
    <w:p w14:paraId="189B424A" w14:textId="77777777" w:rsidR="0097740E" w:rsidRPr="009A2F65" w:rsidRDefault="0097740E" w:rsidP="009A2F65">
      <w:pPr>
        <w:pStyle w:val="10"/>
        <w:pBdr>
          <w:top w:val="nil"/>
          <w:left w:val="nil"/>
          <w:bottom w:val="nil"/>
          <w:right w:val="nil"/>
          <w:between w:val="nil"/>
        </w:pBdr>
        <w:ind w:firstLine="851"/>
        <w:jc w:val="both"/>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Конкурсный отбор проводился по следующим возрастным группам:</w:t>
      </w:r>
    </w:p>
    <w:p w14:paraId="174AC7F5" w14:textId="77777777" w:rsidR="0097740E" w:rsidRPr="009A2F65" w:rsidRDefault="0097740E" w:rsidP="009A2F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- 1-е – 4-е классы</w:t>
      </w:r>
      <w:r w:rsidRPr="009A2F65">
        <w:rPr>
          <w:rFonts w:ascii="Times New Roman" w:eastAsia="Times New Roman" w:hAnsi="Times New Roman" w:cs="Times New Roman"/>
          <w:i/>
          <w:color w:val="000000"/>
          <w:sz w:val="24"/>
          <w:szCs w:val="24"/>
        </w:rPr>
        <w:t>;</w:t>
      </w:r>
    </w:p>
    <w:p w14:paraId="2AE5C8E3" w14:textId="77777777" w:rsidR="0097740E" w:rsidRPr="009A2F65" w:rsidRDefault="0097740E" w:rsidP="009A2F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 xml:space="preserve">- 5-е – 9-е классы; </w:t>
      </w:r>
    </w:p>
    <w:p w14:paraId="4C587FDC" w14:textId="77777777" w:rsidR="0097740E" w:rsidRPr="009A2F65" w:rsidRDefault="0097740E" w:rsidP="009A2F65">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- 2-е – 9-е классы (обучающиеся с ОВЗ).</w:t>
      </w:r>
    </w:p>
    <w:p w14:paraId="7A2DFB20" w14:textId="77777777" w:rsidR="0097740E" w:rsidRPr="009A2F65" w:rsidRDefault="0097740E" w:rsidP="009A2F65">
      <w:pPr>
        <w:pStyle w:val="10"/>
        <w:pBdr>
          <w:top w:val="nil"/>
          <w:left w:val="nil"/>
          <w:bottom w:val="nil"/>
          <w:right w:val="nil"/>
          <w:between w:val="nil"/>
        </w:pBdr>
        <w:ind w:firstLine="708"/>
        <w:jc w:val="both"/>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 xml:space="preserve"> Каждый ребёнок победивший в конкурсе  был удостоен премии в размере 3000 рублей.</w:t>
      </w:r>
    </w:p>
    <w:p w14:paraId="51080385" w14:textId="77777777" w:rsidR="0097740E" w:rsidRPr="009A2F65" w:rsidRDefault="0097740E" w:rsidP="009A2F65">
      <w:pPr>
        <w:pStyle w:val="10"/>
        <w:pBdr>
          <w:top w:val="nil"/>
          <w:left w:val="nil"/>
          <w:bottom w:val="nil"/>
          <w:right w:val="nil"/>
          <w:between w:val="nil"/>
        </w:pBdr>
        <w:ind w:firstLine="851"/>
        <w:jc w:val="both"/>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Победителями в номинации (1-4 классы)  признаны:</w:t>
      </w:r>
    </w:p>
    <w:p w14:paraId="3B7BD9C3" w14:textId="77777777" w:rsidR="0097740E" w:rsidRPr="009A2F65" w:rsidRDefault="0097740E" w:rsidP="009A2F65">
      <w:pPr>
        <w:pStyle w:val="10"/>
        <w:pBdr>
          <w:top w:val="nil"/>
          <w:left w:val="nil"/>
          <w:bottom w:val="nil"/>
          <w:right w:val="nil"/>
          <w:between w:val="nil"/>
        </w:pBd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 БСШ №2 - Шаповалова Лилиана;</w:t>
      </w:r>
    </w:p>
    <w:p w14:paraId="195DDC84" w14:textId="77777777" w:rsidR="0097740E" w:rsidRPr="009A2F65" w:rsidRDefault="0097740E" w:rsidP="009A2F65">
      <w:pPr>
        <w:pStyle w:val="10"/>
        <w:pBdr>
          <w:top w:val="nil"/>
          <w:left w:val="nil"/>
          <w:bottom w:val="nil"/>
          <w:right w:val="nil"/>
          <w:between w:val="nil"/>
        </w:pBd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 xml:space="preserve">- </w:t>
      </w:r>
      <w:proofErr w:type="spellStart"/>
      <w:r w:rsidRPr="009A2F65">
        <w:rPr>
          <w:rFonts w:ascii="Times New Roman" w:eastAsia="Times New Roman" w:hAnsi="Times New Roman" w:cs="Times New Roman"/>
          <w:color w:val="000000"/>
          <w:sz w:val="24"/>
          <w:szCs w:val="24"/>
        </w:rPr>
        <w:t>Шунтинская</w:t>
      </w:r>
      <w:proofErr w:type="spellEnd"/>
      <w:r w:rsidRPr="009A2F65">
        <w:rPr>
          <w:rFonts w:ascii="Times New Roman" w:eastAsia="Times New Roman" w:hAnsi="Times New Roman" w:cs="Times New Roman"/>
          <w:color w:val="000000"/>
          <w:sz w:val="24"/>
          <w:szCs w:val="24"/>
        </w:rPr>
        <w:t xml:space="preserve"> НШДС - Никифоров Павел;</w:t>
      </w:r>
    </w:p>
    <w:p w14:paraId="40E18327" w14:textId="77777777" w:rsidR="0097740E" w:rsidRPr="009A2F65" w:rsidRDefault="0097740E" w:rsidP="009A2F65">
      <w:pPr>
        <w:pStyle w:val="10"/>
        <w:pBdr>
          <w:top w:val="nil"/>
          <w:left w:val="nil"/>
          <w:bottom w:val="nil"/>
          <w:right w:val="nil"/>
          <w:between w:val="nil"/>
        </w:pBd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 xml:space="preserve">- </w:t>
      </w:r>
      <w:proofErr w:type="spellStart"/>
      <w:r w:rsidRPr="009A2F65">
        <w:rPr>
          <w:rFonts w:ascii="Times New Roman" w:eastAsia="Times New Roman" w:hAnsi="Times New Roman" w:cs="Times New Roman"/>
          <w:color w:val="000000"/>
          <w:sz w:val="24"/>
          <w:szCs w:val="24"/>
        </w:rPr>
        <w:t>Дундайская</w:t>
      </w:r>
      <w:proofErr w:type="spellEnd"/>
      <w:r w:rsidRPr="009A2F65">
        <w:rPr>
          <w:rFonts w:ascii="Times New Roman" w:eastAsia="Times New Roman" w:hAnsi="Times New Roman" w:cs="Times New Roman"/>
          <w:color w:val="000000"/>
          <w:sz w:val="24"/>
          <w:szCs w:val="24"/>
        </w:rPr>
        <w:t xml:space="preserve"> СОШ - Алтаева Арина;</w:t>
      </w:r>
    </w:p>
    <w:p w14:paraId="267148C9" w14:textId="77777777" w:rsidR="0097740E" w:rsidRPr="009A2F65" w:rsidRDefault="0097740E" w:rsidP="009A2F65">
      <w:pPr>
        <w:pStyle w:val="10"/>
        <w:pBdr>
          <w:top w:val="nil"/>
          <w:left w:val="nil"/>
          <w:bottom w:val="nil"/>
          <w:right w:val="nil"/>
          <w:between w:val="nil"/>
        </w:pBd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 xml:space="preserve">- </w:t>
      </w:r>
      <w:proofErr w:type="spellStart"/>
      <w:r w:rsidRPr="009A2F65">
        <w:rPr>
          <w:rFonts w:ascii="Times New Roman" w:eastAsia="Times New Roman" w:hAnsi="Times New Roman" w:cs="Times New Roman"/>
          <w:color w:val="000000"/>
          <w:sz w:val="24"/>
          <w:szCs w:val="24"/>
        </w:rPr>
        <w:t>Хохорская</w:t>
      </w:r>
      <w:proofErr w:type="spellEnd"/>
      <w:r w:rsidRPr="009A2F65">
        <w:rPr>
          <w:rFonts w:ascii="Times New Roman" w:eastAsia="Times New Roman" w:hAnsi="Times New Roman" w:cs="Times New Roman"/>
          <w:color w:val="000000"/>
          <w:sz w:val="24"/>
          <w:szCs w:val="24"/>
        </w:rPr>
        <w:t xml:space="preserve"> СОШ - Гомбоев Даниил;</w:t>
      </w:r>
    </w:p>
    <w:p w14:paraId="630203C9" w14:textId="77777777" w:rsidR="0097740E" w:rsidRPr="009A2F65" w:rsidRDefault="0097740E" w:rsidP="009A2F65">
      <w:pPr>
        <w:pStyle w:val="10"/>
        <w:pBdr>
          <w:top w:val="nil"/>
          <w:left w:val="nil"/>
          <w:bottom w:val="nil"/>
          <w:right w:val="nil"/>
          <w:between w:val="nil"/>
        </w:pBd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 xml:space="preserve">- </w:t>
      </w:r>
      <w:proofErr w:type="spellStart"/>
      <w:r w:rsidRPr="009A2F65">
        <w:rPr>
          <w:rFonts w:ascii="Times New Roman" w:eastAsia="Times New Roman" w:hAnsi="Times New Roman" w:cs="Times New Roman"/>
          <w:color w:val="000000"/>
          <w:sz w:val="24"/>
          <w:szCs w:val="24"/>
        </w:rPr>
        <w:t>Хохорская</w:t>
      </w:r>
      <w:proofErr w:type="spellEnd"/>
      <w:r w:rsidRPr="009A2F65">
        <w:rPr>
          <w:rFonts w:ascii="Times New Roman" w:eastAsia="Times New Roman" w:hAnsi="Times New Roman" w:cs="Times New Roman"/>
          <w:color w:val="000000"/>
          <w:sz w:val="24"/>
          <w:szCs w:val="24"/>
        </w:rPr>
        <w:t xml:space="preserve"> СОШ - </w:t>
      </w:r>
      <w:proofErr w:type="spellStart"/>
      <w:r w:rsidRPr="009A2F65">
        <w:rPr>
          <w:rFonts w:ascii="Times New Roman" w:eastAsia="Times New Roman" w:hAnsi="Times New Roman" w:cs="Times New Roman"/>
          <w:color w:val="000000"/>
          <w:sz w:val="24"/>
          <w:szCs w:val="24"/>
        </w:rPr>
        <w:t>Шоболов</w:t>
      </w:r>
      <w:proofErr w:type="spellEnd"/>
      <w:r w:rsidRPr="009A2F65">
        <w:rPr>
          <w:rFonts w:ascii="Times New Roman" w:eastAsia="Times New Roman" w:hAnsi="Times New Roman" w:cs="Times New Roman"/>
          <w:color w:val="000000"/>
          <w:sz w:val="24"/>
          <w:szCs w:val="24"/>
        </w:rPr>
        <w:t xml:space="preserve"> Никита.</w:t>
      </w:r>
    </w:p>
    <w:p w14:paraId="5F581BC5" w14:textId="77777777" w:rsidR="0097740E" w:rsidRPr="009A2F65" w:rsidRDefault="0097740E" w:rsidP="009A2F65">
      <w:pPr>
        <w:pStyle w:val="10"/>
        <w:pBdr>
          <w:top w:val="nil"/>
          <w:left w:val="nil"/>
          <w:bottom w:val="nil"/>
          <w:right w:val="nil"/>
          <w:between w:val="nil"/>
        </w:pBdr>
        <w:ind w:firstLine="851"/>
        <w:jc w:val="both"/>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Победителями в номинации (5-9 классы) признаны:</w:t>
      </w:r>
    </w:p>
    <w:p w14:paraId="522E4808" w14:textId="77777777" w:rsidR="0097740E" w:rsidRPr="009A2F65" w:rsidRDefault="0097740E" w:rsidP="009A2F65">
      <w:pPr>
        <w:pStyle w:val="10"/>
        <w:pBdr>
          <w:top w:val="nil"/>
          <w:left w:val="nil"/>
          <w:bottom w:val="nil"/>
          <w:right w:val="nil"/>
          <w:between w:val="nil"/>
        </w:pBd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 xml:space="preserve">- </w:t>
      </w:r>
      <w:proofErr w:type="spellStart"/>
      <w:r w:rsidRPr="009A2F65">
        <w:rPr>
          <w:rFonts w:ascii="Times New Roman" w:eastAsia="Times New Roman" w:hAnsi="Times New Roman" w:cs="Times New Roman"/>
          <w:color w:val="000000"/>
          <w:sz w:val="24"/>
          <w:szCs w:val="24"/>
        </w:rPr>
        <w:t>Дундайская</w:t>
      </w:r>
      <w:proofErr w:type="spellEnd"/>
      <w:r w:rsidRPr="009A2F65">
        <w:rPr>
          <w:rFonts w:ascii="Times New Roman" w:eastAsia="Times New Roman" w:hAnsi="Times New Roman" w:cs="Times New Roman"/>
          <w:color w:val="000000"/>
          <w:sz w:val="24"/>
          <w:szCs w:val="24"/>
        </w:rPr>
        <w:t xml:space="preserve"> СОШ - </w:t>
      </w:r>
      <w:proofErr w:type="spellStart"/>
      <w:r w:rsidRPr="009A2F65">
        <w:rPr>
          <w:rFonts w:ascii="Times New Roman" w:eastAsia="Times New Roman" w:hAnsi="Times New Roman" w:cs="Times New Roman"/>
          <w:color w:val="000000"/>
          <w:sz w:val="24"/>
          <w:szCs w:val="24"/>
        </w:rPr>
        <w:t>Рась</w:t>
      </w:r>
      <w:proofErr w:type="spellEnd"/>
      <w:r w:rsidRPr="009A2F65">
        <w:rPr>
          <w:rFonts w:ascii="Times New Roman" w:eastAsia="Times New Roman" w:hAnsi="Times New Roman" w:cs="Times New Roman"/>
          <w:color w:val="000000"/>
          <w:sz w:val="24"/>
          <w:szCs w:val="24"/>
        </w:rPr>
        <w:t xml:space="preserve"> Илья;</w:t>
      </w:r>
    </w:p>
    <w:p w14:paraId="548E3139" w14:textId="77777777" w:rsidR="0097740E" w:rsidRPr="009A2F65" w:rsidRDefault="0097740E" w:rsidP="009A2F65">
      <w:pPr>
        <w:pStyle w:val="10"/>
        <w:pBdr>
          <w:top w:val="nil"/>
          <w:left w:val="nil"/>
          <w:bottom w:val="nil"/>
          <w:right w:val="nil"/>
          <w:between w:val="nil"/>
        </w:pBd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 xml:space="preserve">- </w:t>
      </w:r>
      <w:proofErr w:type="spellStart"/>
      <w:r w:rsidRPr="009A2F65">
        <w:rPr>
          <w:rFonts w:ascii="Times New Roman" w:eastAsia="Times New Roman" w:hAnsi="Times New Roman" w:cs="Times New Roman"/>
          <w:color w:val="000000"/>
          <w:sz w:val="24"/>
          <w:szCs w:val="24"/>
        </w:rPr>
        <w:t>Олонская</w:t>
      </w:r>
      <w:proofErr w:type="spellEnd"/>
      <w:r w:rsidRPr="009A2F65">
        <w:rPr>
          <w:rFonts w:ascii="Times New Roman" w:eastAsia="Times New Roman" w:hAnsi="Times New Roman" w:cs="Times New Roman"/>
          <w:color w:val="000000"/>
          <w:sz w:val="24"/>
          <w:szCs w:val="24"/>
        </w:rPr>
        <w:t xml:space="preserve"> СОШ - Никитин Артём;</w:t>
      </w:r>
    </w:p>
    <w:p w14:paraId="6E033B22" w14:textId="77777777" w:rsidR="0097740E" w:rsidRPr="009A2F65" w:rsidRDefault="0097740E" w:rsidP="009A2F65">
      <w:pPr>
        <w:pStyle w:val="10"/>
        <w:pBdr>
          <w:top w:val="nil"/>
          <w:left w:val="nil"/>
          <w:bottom w:val="nil"/>
          <w:right w:val="nil"/>
          <w:between w:val="nil"/>
        </w:pBd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 xml:space="preserve">- </w:t>
      </w:r>
      <w:proofErr w:type="spellStart"/>
      <w:r w:rsidRPr="009A2F65">
        <w:rPr>
          <w:rFonts w:ascii="Times New Roman" w:eastAsia="Times New Roman" w:hAnsi="Times New Roman" w:cs="Times New Roman"/>
          <w:color w:val="000000"/>
          <w:sz w:val="24"/>
          <w:szCs w:val="24"/>
        </w:rPr>
        <w:t>Тарасинская</w:t>
      </w:r>
      <w:proofErr w:type="spellEnd"/>
      <w:r w:rsidRPr="009A2F65">
        <w:rPr>
          <w:rFonts w:ascii="Times New Roman" w:eastAsia="Times New Roman" w:hAnsi="Times New Roman" w:cs="Times New Roman"/>
          <w:color w:val="000000"/>
          <w:sz w:val="24"/>
          <w:szCs w:val="24"/>
        </w:rPr>
        <w:t xml:space="preserve"> СОШ - Петухова Ксения;</w:t>
      </w:r>
    </w:p>
    <w:p w14:paraId="0D0088FB" w14:textId="77777777" w:rsidR="0097740E" w:rsidRPr="009A2F65" w:rsidRDefault="0097740E" w:rsidP="009A2F65">
      <w:pPr>
        <w:pStyle w:val="10"/>
        <w:pBdr>
          <w:top w:val="nil"/>
          <w:left w:val="nil"/>
          <w:bottom w:val="nil"/>
          <w:right w:val="nil"/>
          <w:between w:val="nil"/>
        </w:pBd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 xml:space="preserve">- </w:t>
      </w:r>
      <w:proofErr w:type="spellStart"/>
      <w:r w:rsidRPr="009A2F65">
        <w:rPr>
          <w:rFonts w:ascii="Times New Roman" w:eastAsia="Times New Roman" w:hAnsi="Times New Roman" w:cs="Times New Roman"/>
          <w:color w:val="000000"/>
          <w:sz w:val="24"/>
          <w:szCs w:val="24"/>
        </w:rPr>
        <w:t>Укырская</w:t>
      </w:r>
      <w:proofErr w:type="spellEnd"/>
      <w:r w:rsidRPr="009A2F65">
        <w:rPr>
          <w:rFonts w:ascii="Times New Roman" w:eastAsia="Times New Roman" w:hAnsi="Times New Roman" w:cs="Times New Roman"/>
          <w:color w:val="000000"/>
          <w:sz w:val="24"/>
          <w:szCs w:val="24"/>
        </w:rPr>
        <w:t xml:space="preserve"> СОШ - </w:t>
      </w:r>
      <w:proofErr w:type="spellStart"/>
      <w:r w:rsidRPr="009A2F65">
        <w:rPr>
          <w:rFonts w:ascii="Times New Roman" w:eastAsia="Times New Roman" w:hAnsi="Times New Roman" w:cs="Times New Roman"/>
          <w:color w:val="000000"/>
          <w:sz w:val="24"/>
          <w:szCs w:val="24"/>
        </w:rPr>
        <w:t>Сагирова</w:t>
      </w:r>
      <w:proofErr w:type="spellEnd"/>
      <w:r w:rsidRPr="009A2F65">
        <w:rPr>
          <w:rFonts w:ascii="Times New Roman" w:eastAsia="Times New Roman" w:hAnsi="Times New Roman" w:cs="Times New Roman"/>
          <w:color w:val="000000"/>
          <w:sz w:val="24"/>
          <w:szCs w:val="24"/>
        </w:rPr>
        <w:t xml:space="preserve"> Вероника;</w:t>
      </w:r>
    </w:p>
    <w:p w14:paraId="6893C1F3" w14:textId="77777777" w:rsidR="0097740E" w:rsidRPr="009A2F65" w:rsidRDefault="0097740E" w:rsidP="009A2F65">
      <w:pPr>
        <w:pStyle w:val="10"/>
        <w:pBdr>
          <w:top w:val="nil"/>
          <w:left w:val="nil"/>
          <w:bottom w:val="nil"/>
          <w:right w:val="nil"/>
          <w:between w:val="nil"/>
        </w:pBd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 БСШ №1 - Гранина Ксения;</w:t>
      </w:r>
    </w:p>
    <w:p w14:paraId="07846D09" w14:textId="77777777" w:rsidR="0097740E" w:rsidRPr="009A2F65" w:rsidRDefault="0097740E" w:rsidP="009A2F65">
      <w:pPr>
        <w:pStyle w:val="10"/>
        <w:pBdr>
          <w:top w:val="nil"/>
          <w:left w:val="nil"/>
          <w:bottom w:val="nil"/>
          <w:right w:val="nil"/>
          <w:between w:val="nil"/>
        </w:pBd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lastRenderedPageBreak/>
        <w:t>- БСШ №1 - Митянин Евгений.</w:t>
      </w:r>
    </w:p>
    <w:p w14:paraId="7E579901" w14:textId="77777777" w:rsidR="0097740E" w:rsidRPr="009A2F65" w:rsidRDefault="0097740E" w:rsidP="009A2F65">
      <w:pPr>
        <w:pStyle w:val="10"/>
        <w:pBdr>
          <w:top w:val="nil"/>
          <w:left w:val="nil"/>
          <w:bottom w:val="nil"/>
          <w:right w:val="nil"/>
          <w:between w:val="nil"/>
        </w:pBdr>
        <w:shd w:val="clear" w:color="auto" w:fill="FFFFFF"/>
        <w:ind w:firstLine="851"/>
        <w:jc w:val="both"/>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В третьей номинации победителями конкурса на премию МКУ УО МО «Боханский район» стали 5 обучающихся с особыми образовательными потребностями из 5 представленных:</w:t>
      </w:r>
    </w:p>
    <w:p w14:paraId="0195B80C" w14:textId="77777777" w:rsidR="0097740E" w:rsidRPr="009A2F65" w:rsidRDefault="0097740E" w:rsidP="009A2F65">
      <w:pPr>
        <w:pStyle w:val="10"/>
        <w:pBdr>
          <w:top w:val="nil"/>
          <w:left w:val="nil"/>
          <w:bottom w:val="nil"/>
          <w:right w:val="nil"/>
          <w:between w:val="nil"/>
        </w:pBd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 xml:space="preserve">- </w:t>
      </w:r>
      <w:proofErr w:type="spellStart"/>
      <w:r w:rsidRPr="009A2F65">
        <w:rPr>
          <w:rFonts w:ascii="Times New Roman" w:eastAsia="Times New Roman" w:hAnsi="Times New Roman" w:cs="Times New Roman"/>
          <w:color w:val="000000"/>
          <w:sz w:val="24"/>
          <w:szCs w:val="24"/>
        </w:rPr>
        <w:t>Тарасинская</w:t>
      </w:r>
      <w:proofErr w:type="spellEnd"/>
      <w:r w:rsidRPr="009A2F65">
        <w:rPr>
          <w:rFonts w:ascii="Times New Roman" w:eastAsia="Times New Roman" w:hAnsi="Times New Roman" w:cs="Times New Roman"/>
          <w:color w:val="000000"/>
          <w:sz w:val="24"/>
          <w:szCs w:val="24"/>
        </w:rPr>
        <w:t xml:space="preserve"> СОШ - </w:t>
      </w:r>
      <w:proofErr w:type="spellStart"/>
      <w:r w:rsidRPr="009A2F65">
        <w:rPr>
          <w:rFonts w:ascii="Times New Roman" w:eastAsia="Times New Roman" w:hAnsi="Times New Roman" w:cs="Times New Roman"/>
          <w:color w:val="000000"/>
          <w:sz w:val="24"/>
          <w:szCs w:val="24"/>
        </w:rPr>
        <w:t>Аркопаева</w:t>
      </w:r>
      <w:proofErr w:type="spellEnd"/>
      <w:r w:rsidRPr="009A2F65">
        <w:rPr>
          <w:rFonts w:ascii="Times New Roman" w:eastAsia="Times New Roman" w:hAnsi="Times New Roman" w:cs="Times New Roman"/>
          <w:color w:val="000000"/>
          <w:sz w:val="24"/>
          <w:szCs w:val="24"/>
        </w:rPr>
        <w:t xml:space="preserve"> Маргарита; </w:t>
      </w:r>
    </w:p>
    <w:p w14:paraId="67C2616D" w14:textId="77777777" w:rsidR="0097740E" w:rsidRPr="009A2F65" w:rsidRDefault="0097740E" w:rsidP="009A2F65">
      <w:pPr>
        <w:pStyle w:val="10"/>
        <w:pBdr>
          <w:top w:val="nil"/>
          <w:left w:val="nil"/>
          <w:bottom w:val="nil"/>
          <w:right w:val="nil"/>
          <w:between w:val="nil"/>
        </w:pBd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 Ново-</w:t>
      </w:r>
      <w:proofErr w:type="spellStart"/>
      <w:r w:rsidRPr="009A2F65">
        <w:rPr>
          <w:rFonts w:ascii="Times New Roman" w:eastAsia="Times New Roman" w:hAnsi="Times New Roman" w:cs="Times New Roman"/>
          <w:color w:val="000000"/>
          <w:sz w:val="24"/>
          <w:szCs w:val="24"/>
        </w:rPr>
        <w:t>Идинская</w:t>
      </w:r>
      <w:proofErr w:type="spellEnd"/>
      <w:r w:rsidRPr="009A2F65">
        <w:rPr>
          <w:rFonts w:ascii="Times New Roman" w:eastAsia="Times New Roman" w:hAnsi="Times New Roman" w:cs="Times New Roman"/>
          <w:color w:val="000000"/>
          <w:sz w:val="24"/>
          <w:szCs w:val="24"/>
        </w:rPr>
        <w:t xml:space="preserve"> СОШ - Казак Михаил; </w:t>
      </w:r>
    </w:p>
    <w:p w14:paraId="27206DDD" w14:textId="77777777" w:rsidR="0097740E" w:rsidRPr="009A2F65" w:rsidRDefault="0097740E" w:rsidP="009A2F65">
      <w:pPr>
        <w:pStyle w:val="10"/>
        <w:pBdr>
          <w:top w:val="nil"/>
          <w:left w:val="nil"/>
          <w:bottom w:val="nil"/>
          <w:right w:val="nil"/>
          <w:between w:val="nil"/>
        </w:pBd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 xml:space="preserve">- </w:t>
      </w:r>
      <w:proofErr w:type="spellStart"/>
      <w:r w:rsidRPr="009A2F65">
        <w:rPr>
          <w:rFonts w:ascii="Times New Roman" w:eastAsia="Times New Roman" w:hAnsi="Times New Roman" w:cs="Times New Roman"/>
          <w:color w:val="000000"/>
          <w:sz w:val="24"/>
          <w:szCs w:val="24"/>
        </w:rPr>
        <w:t>Середкинская</w:t>
      </w:r>
      <w:proofErr w:type="spellEnd"/>
      <w:r w:rsidRPr="009A2F65">
        <w:rPr>
          <w:rFonts w:ascii="Times New Roman" w:eastAsia="Times New Roman" w:hAnsi="Times New Roman" w:cs="Times New Roman"/>
          <w:color w:val="000000"/>
          <w:sz w:val="24"/>
          <w:szCs w:val="24"/>
        </w:rPr>
        <w:t xml:space="preserve"> СОШ - Петрова Виктория;</w:t>
      </w:r>
    </w:p>
    <w:p w14:paraId="22237F5E" w14:textId="77777777" w:rsidR="0097740E" w:rsidRPr="009A2F65" w:rsidRDefault="0097740E" w:rsidP="009A2F65">
      <w:pPr>
        <w:pStyle w:val="10"/>
        <w:pBdr>
          <w:top w:val="nil"/>
          <w:left w:val="nil"/>
          <w:bottom w:val="nil"/>
          <w:right w:val="nil"/>
          <w:between w:val="nil"/>
        </w:pBd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 xml:space="preserve">- </w:t>
      </w:r>
      <w:proofErr w:type="spellStart"/>
      <w:r w:rsidRPr="009A2F65">
        <w:rPr>
          <w:rFonts w:ascii="Times New Roman" w:eastAsia="Times New Roman" w:hAnsi="Times New Roman" w:cs="Times New Roman"/>
          <w:color w:val="000000"/>
          <w:sz w:val="24"/>
          <w:szCs w:val="24"/>
        </w:rPr>
        <w:t>Олонская</w:t>
      </w:r>
      <w:proofErr w:type="spellEnd"/>
      <w:r w:rsidRPr="009A2F65">
        <w:rPr>
          <w:rFonts w:ascii="Times New Roman" w:eastAsia="Times New Roman" w:hAnsi="Times New Roman" w:cs="Times New Roman"/>
          <w:color w:val="000000"/>
          <w:sz w:val="24"/>
          <w:szCs w:val="24"/>
        </w:rPr>
        <w:t xml:space="preserve"> СОШ - Титов Олег;</w:t>
      </w:r>
    </w:p>
    <w:p w14:paraId="46DA08F2" w14:textId="77777777" w:rsidR="0097740E" w:rsidRPr="009A2F65" w:rsidRDefault="0097740E" w:rsidP="009A2F65">
      <w:pPr>
        <w:pStyle w:val="10"/>
        <w:pBdr>
          <w:top w:val="nil"/>
          <w:left w:val="nil"/>
          <w:bottom w:val="nil"/>
          <w:right w:val="nil"/>
          <w:between w:val="nil"/>
        </w:pBd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 xml:space="preserve">- </w:t>
      </w:r>
      <w:proofErr w:type="spellStart"/>
      <w:r w:rsidRPr="009A2F65">
        <w:rPr>
          <w:rFonts w:ascii="Times New Roman" w:eastAsia="Times New Roman" w:hAnsi="Times New Roman" w:cs="Times New Roman"/>
          <w:color w:val="000000"/>
          <w:sz w:val="24"/>
          <w:szCs w:val="24"/>
        </w:rPr>
        <w:t>Дундайская</w:t>
      </w:r>
      <w:proofErr w:type="spellEnd"/>
      <w:r w:rsidRPr="009A2F65">
        <w:rPr>
          <w:rFonts w:ascii="Times New Roman" w:eastAsia="Times New Roman" w:hAnsi="Times New Roman" w:cs="Times New Roman"/>
          <w:color w:val="000000"/>
          <w:sz w:val="24"/>
          <w:szCs w:val="24"/>
        </w:rPr>
        <w:t xml:space="preserve"> СОШ - </w:t>
      </w:r>
      <w:proofErr w:type="spellStart"/>
      <w:r w:rsidRPr="009A2F65">
        <w:rPr>
          <w:rFonts w:ascii="Times New Roman" w:eastAsia="Times New Roman" w:hAnsi="Times New Roman" w:cs="Times New Roman"/>
          <w:color w:val="000000"/>
          <w:sz w:val="24"/>
          <w:szCs w:val="24"/>
        </w:rPr>
        <w:t>Куцек</w:t>
      </w:r>
      <w:proofErr w:type="spellEnd"/>
      <w:r w:rsidRPr="009A2F65">
        <w:rPr>
          <w:rFonts w:ascii="Times New Roman" w:eastAsia="Times New Roman" w:hAnsi="Times New Roman" w:cs="Times New Roman"/>
          <w:color w:val="000000"/>
          <w:sz w:val="24"/>
          <w:szCs w:val="24"/>
        </w:rPr>
        <w:t xml:space="preserve"> Доминика.</w:t>
      </w:r>
    </w:p>
    <w:p w14:paraId="359616EA" w14:textId="77777777" w:rsidR="00BF4642" w:rsidRDefault="0097740E" w:rsidP="009A2F65">
      <w:pPr>
        <w:pStyle w:val="10"/>
        <w:pBdr>
          <w:top w:val="nil"/>
          <w:left w:val="nil"/>
          <w:bottom w:val="nil"/>
          <w:right w:val="nil"/>
          <w:between w:val="nil"/>
        </w:pBdr>
        <w:ind w:firstLine="851"/>
        <w:jc w:val="both"/>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Муниципальная система выявления, поддержки и развития одаренных детей дает возможность определить кандидатов на премию Губернатора Иркутской области одарённым детям, на которую могут претендовать обучающиеся с 14-летнего возраста. Так, в 2021 году премией Губернатора Иркутской области удостоена обучающаяся МБОУ «Морозовская ООШ» Тимофеева Алёна.</w:t>
      </w:r>
    </w:p>
    <w:p w14:paraId="59F9D12B" w14:textId="77777777" w:rsidR="00D01379" w:rsidRPr="003017CF" w:rsidRDefault="00D01379" w:rsidP="00D01379">
      <w:pPr>
        <w:spacing w:after="0" w:line="240" w:lineRule="auto"/>
        <w:ind w:firstLine="709"/>
        <w:jc w:val="both"/>
        <w:rPr>
          <w:rFonts w:ascii="Times New Roman" w:eastAsia="Calibri" w:hAnsi="Times New Roman" w:cs="Times New Roman"/>
          <w:color w:val="000000"/>
          <w:sz w:val="24"/>
          <w:szCs w:val="24"/>
        </w:rPr>
      </w:pPr>
      <w:r w:rsidRPr="003017CF">
        <w:rPr>
          <w:rFonts w:ascii="Times New Roman" w:eastAsia="Calibri" w:hAnsi="Times New Roman" w:cs="Times New Roman"/>
          <w:color w:val="000000"/>
          <w:sz w:val="24"/>
          <w:szCs w:val="24"/>
        </w:rPr>
        <w:t xml:space="preserve">В ноябре 2021 года прошел XXI Областной конкурс «Лучший ученик года – 2021», где принимала участие и стала лауреатом </w:t>
      </w:r>
      <w:proofErr w:type="spellStart"/>
      <w:r w:rsidRPr="003017CF">
        <w:rPr>
          <w:rFonts w:ascii="Times New Roman" w:eastAsia="Calibri" w:hAnsi="Times New Roman" w:cs="Times New Roman"/>
          <w:color w:val="000000"/>
          <w:sz w:val="24"/>
          <w:szCs w:val="24"/>
        </w:rPr>
        <w:t>Верхозина</w:t>
      </w:r>
      <w:proofErr w:type="spellEnd"/>
      <w:r w:rsidRPr="003017CF">
        <w:rPr>
          <w:rFonts w:ascii="Times New Roman" w:eastAsia="Calibri" w:hAnsi="Times New Roman" w:cs="Times New Roman"/>
          <w:color w:val="000000"/>
          <w:sz w:val="24"/>
          <w:szCs w:val="24"/>
        </w:rPr>
        <w:t xml:space="preserve"> Валерия обучающаяся 11 класса МБОУ «Казачинская СОШ» Боханского района.  </w:t>
      </w:r>
    </w:p>
    <w:p w14:paraId="5FDA475F" w14:textId="77777777" w:rsidR="00D01379" w:rsidRPr="009A2F65" w:rsidRDefault="00D01379" w:rsidP="009A2F65">
      <w:pPr>
        <w:pStyle w:val="10"/>
        <w:pBdr>
          <w:top w:val="nil"/>
          <w:left w:val="nil"/>
          <w:bottom w:val="nil"/>
          <w:right w:val="nil"/>
          <w:between w:val="nil"/>
        </w:pBdr>
        <w:ind w:firstLine="851"/>
        <w:jc w:val="both"/>
        <w:rPr>
          <w:rFonts w:ascii="Times New Roman" w:eastAsia="Times New Roman" w:hAnsi="Times New Roman" w:cs="Times New Roman"/>
          <w:color w:val="000000"/>
          <w:sz w:val="24"/>
          <w:szCs w:val="24"/>
        </w:rPr>
      </w:pPr>
    </w:p>
    <w:p w14:paraId="53F0DECD" w14:textId="77777777" w:rsidR="0097740E" w:rsidRPr="009A2F65" w:rsidRDefault="0097740E" w:rsidP="009A2F65">
      <w:pPr>
        <w:pStyle w:val="10"/>
        <w:pBdr>
          <w:top w:val="nil"/>
          <w:left w:val="nil"/>
          <w:bottom w:val="nil"/>
          <w:right w:val="nil"/>
          <w:between w:val="nil"/>
        </w:pBdr>
        <w:ind w:firstLine="851"/>
        <w:jc w:val="both"/>
        <w:rPr>
          <w:rFonts w:ascii="Times New Roman" w:eastAsia="Times New Roman" w:hAnsi="Times New Roman" w:cs="Times New Roman"/>
          <w:color w:val="00B050"/>
          <w:sz w:val="24"/>
          <w:szCs w:val="24"/>
        </w:rPr>
      </w:pPr>
      <w:r w:rsidRPr="009A2F65">
        <w:rPr>
          <w:rFonts w:ascii="Times New Roman" w:eastAsia="Times New Roman" w:hAnsi="Times New Roman" w:cs="Times New Roman"/>
          <w:color w:val="000000" w:themeColor="text1"/>
          <w:sz w:val="24"/>
          <w:szCs w:val="24"/>
        </w:rPr>
        <w:t>Летом 2022 года методисты Управления образования вошли в состав рабочей группы по апробации региональной модели выявления, сопровождения и поддержки одаренных детей в Иркутской области</w:t>
      </w:r>
      <w:r w:rsidRPr="009A2F65">
        <w:rPr>
          <w:rFonts w:ascii="Times New Roman" w:eastAsia="Times New Roman" w:hAnsi="Times New Roman" w:cs="Times New Roman"/>
          <w:color w:val="00B050"/>
          <w:sz w:val="24"/>
          <w:szCs w:val="24"/>
        </w:rPr>
        <w:t xml:space="preserve">. </w:t>
      </w:r>
    </w:p>
    <w:p w14:paraId="5AA04FC3" w14:textId="77777777" w:rsidR="00F019A4" w:rsidRPr="00140401" w:rsidRDefault="00140401" w:rsidP="00140401">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В</w:t>
      </w:r>
      <w:r w:rsidR="00455CF5" w:rsidRPr="009A2F65">
        <w:rPr>
          <w:rFonts w:ascii="Times New Roman" w:hAnsi="Times New Roman" w:cs="Times New Roman"/>
          <w:color w:val="000000"/>
          <w:sz w:val="24"/>
          <w:szCs w:val="24"/>
        </w:rPr>
        <w:t xml:space="preserve"> феврале 2022 года </w:t>
      </w:r>
      <w:r w:rsidR="00455CF5" w:rsidRPr="009A2F65">
        <w:rPr>
          <w:rFonts w:ascii="Times New Roman" w:hAnsi="Times New Roman" w:cs="Times New Roman"/>
          <w:sz w:val="24"/>
          <w:szCs w:val="24"/>
        </w:rPr>
        <w:t xml:space="preserve">проводился муниципальный этап Всероссийских конкурсов «Учитель года» и «Воспитатель года», в которых приняли участие 14 учителей и 10 воспитателей. Стоит отметить, что конкурс проводился в обновленном формате с максимальной объективностью. Подход к </w:t>
      </w:r>
      <w:proofErr w:type="spellStart"/>
      <w:r w:rsidR="00455CF5" w:rsidRPr="009A2F65">
        <w:rPr>
          <w:rFonts w:ascii="Times New Roman" w:hAnsi="Times New Roman" w:cs="Times New Roman"/>
          <w:sz w:val="24"/>
          <w:szCs w:val="24"/>
        </w:rPr>
        <w:t>критериальному</w:t>
      </w:r>
      <w:proofErr w:type="spellEnd"/>
      <w:r w:rsidR="00455CF5" w:rsidRPr="009A2F65">
        <w:rPr>
          <w:rFonts w:ascii="Times New Roman" w:hAnsi="Times New Roman" w:cs="Times New Roman"/>
          <w:sz w:val="24"/>
          <w:szCs w:val="24"/>
        </w:rPr>
        <w:t xml:space="preserve"> оцениванию через раскрытие показателей дал возможность проследить связь урока с методикой преподавания, оценить профессиональное мастерство в области обучения и воспитания у каждого участника, а также соотнести с эффективностью внутришкольных систем повышения квалификации и методического сопровождения педагогических работников. </w:t>
      </w:r>
      <w:r w:rsidR="00455CF5" w:rsidRPr="001A4BF5">
        <w:rPr>
          <w:rFonts w:ascii="Times New Roman" w:hAnsi="Times New Roman" w:cs="Times New Roman"/>
          <w:color w:val="000000" w:themeColor="text1"/>
          <w:sz w:val="24"/>
          <w:szCs w:val="24"/>
        </w:rPr>
        <w:t xml:space="preserve">Победители конкурсов представляли Боханский район на региональном уровне – Перминов Евгений Юрьевич, учитель географии МБОУ </w:t>
      </w:r>
      <w:proofErr w:type="spellStart"/>
      <w:r w:rsidR="00455CF5" w:rsidRPr="001A4BF5">
        <w:rPr>
          <w:rFonts w:ascii="Times New Roman" w:hAnsi="Times New Roman" w:cs="Times New Roman"/>
          <w:color w:val="000000" w:themeColor="text1"/>
          <w:sz w:val="24"/>
          <w:szCs w:val="24"/>
        </w:rPr>
        <w:t>Укырской</w:t>
      </w:r>
      <w:proofErr w:type="spellEnd"/>
      <w:r w:rsidR="00455CF5" w:rsidRPr="001A4BF5">
        <w:rPr>
          <w:rFonts w:ascii="Times New Roman" w:hAnsi="Times New Roman" w:cs="Times New Roman"/>
          <w:color w:val="000000" w:themeColor="text1"/>
          <w:sz w:val="24"/>
          <w:szCs w:val="24"/>
        </w:rPr>
        <w:t xml:space="preserve"> СОШ стал лауреатом Регионального этапа «Учитель года – 2022» и Степанова Людмила Георгиевна, воспитатель МБДОУ «Боханский д/с №1» прошла заочный и первый очный туры регионального конкурса «Воспитатель года».</w:t>
      </w:r>
    </w:p>
    <w:p w14:paraId="5320DE41" w14:textId="77777777" w:rsidR="00F019A4" w:rsidRPr="00DD45E5" w:rsidRDefault="00F019A4" w:rsidP="00F019A4">
      <w:p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2C2D2E"/>
          <w:sz w:val="24"/>
          <w:szCs w:val="24"/>
          <w:shd w:val="clear" w:color="auto" w:fill="FFFFFF"/>
        </w:rPr>
        <w:t xml:space="preserve">    </w:t>
      </w:r>
      <w:r w:rsidR="00140401">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 xml:space="preserve"> </w:t>
      </w:r>
      <w:r w:rsidRPr="00DD45E5">
        <w:rPr>
          <w:rFonts w:ascii="Times New Roman" w:hAnsi="Times New Roman" w:cs="Times New Roman"/>
          <w:color w:val="2C2D2E"/>
          <w:sz w:val="24"/>
          <w:szCs w:val="24"/>
          <w:shd w:val="clear" w:color="auto" w:fill="FFFFFF"/>
        </w:rPr>
        <w:t>В мае 2022 года Ростовцева Лариса Геннадьевна, учитель химии МБОУ Боханской СОШ №2 стала призером регионального этапа II</w:t>
      </w:r>
      <w:r w:rsidRPr="00DD45E5">
        <w:rPr>
          <w:rFonts w:ascii="Times New Roman" w:hAnsi="Times New Roman" w:cs="Times New Roman"/>
          <w:color w:val="333333"/>
          <w:sz w:val="24"/>
          <w:szCs w:val="24"/>
          <w:shd w:val="clear" w:color="auto" w:fill="FFFFFF"/>
        </w:rPr>
        <w:t> Всероссийской профессиональной олимпиады для учителей «ДНК науки»</w:t>
      </w:r>
    </w:p>
    <w:p w14:paraId="2EFB4B77" w14:textId="77777777" w:rsidR="00140401" w:rsidRPr="009A2F65" w:rsidRDefault="00140401" w:rsidP="00140401">
      <w:pPr>
        <w:pStyle w:val="a3"/>
        <w:ind w:firstLine="851"/>
        <w:jc w:val="both"/>
        <w:rPr>
          <w:rFonts w:ascii="Times New Roman" w:hAnsi="Times New Roman" w:cs="Times New Roman"/>
          <w:sz w:val="24"/>
          <w:szCs w:val="24"/>
          <w:lang w:eastAsia="zh-CN"/>
        </w:rPr>
      </w:pPr>
      <w:r w:rsidRPr="009A2F65">
        <w:rPr>
          <w:rFonts w:ascii="Times New Roman" w:hAnsi="Times New Roman" w:cs="Times New Roman"/>
          <w:sz w:val="24"/>
          <w:szCs w:val="24"/>
          <w:lang w:eastAsia="zh-CN"/>
        </w:rPr>
        <w:t xml:space="preserve">В 2021-2022 учебном году проведено: </w:t>
      </w:r>
    </w:p>
    <w:p w14:paraId="798AE4A0" w14:textId="77777777" w:rsidR="00140401" w:rsidRPr="009A2F65" w:rsidRDefault="00140401" w:rsidP="00140401">
      <w:pPr>
        <w:pStyle w:val="a3"/>
        <w:numPr>
          <w:ilvl w:val="0"/>
          <w:numId w:val="27"/>
        </w:numPr>
        <w:jc w:val="both"/>
        <w:rPr>
          <w:rFonts w:ascii="Times New Roman" w:hAnsi="Times New Roman" w:cs="Times New Roman"/>
          <w:sz w:val="24"/>
          <w:szCs w:val="24"/>
          <w:lang w:eastAsia="zh-CN"/>
        </w:rPr>
      </w:pPr>
      <w:r w:rsidRPr="009A2F65">
        <w:rPr>
          <w:rFonts w:ascii="Times New Roman" w:hAnsi="Times New Roman" w:cs="Times New Roman"/>
          <w:sz w:val="24"/>
          <w:szCs w:val="24"/>
          <w:lang w:eastAsia="zh-CN"/>
        </w:rPr>
        <w:t xml:space="preserve">109 консультаций по процедуре аттестации </w:t>
      </w:r>
    </w:p>
    <w:p w14:paraId="6071CA81" w14:textId="77777777" w:rsidR="00140401" w:rsidRPr="009A2F65" w:rsidRDefault="00140401" w:rsidP="00140401">
      <w:pPr>
        <w:pStyle w:val="a3"/>
        <w:numPr>
          <w:ilvl w:val="0"/>
          <w:numId w:val="27"/>
        </w:numPr>
        <w:jc w:val="both"/>
        <w:rPr>
          <w:rFonts w:ascii="Times New Roman" w:hAnsi="Times New Roman" w:cs="Times New Roman"/>
          <w:sz w:val="24"/>
          <w:szCs w:val="24"/>
          <w:lang w:eastAsia="zh-CN"/>
        </w:rPr>
      </w:pPr>
      <w:r w:rsidRPr="009A2F65">
        <w:rPr>
          <w:rFonts w:ascii="Times New Roman" w:hAnsi="Times New Roman" w:cs="Times New Roman"/>
          <w:sz w:val="24"/>
          <w:szCs w:val="24"/>
        </w:rPr>
        <w:t>40 плановых методических мероприятий</w:t>
      </w:r>
    </w:p>
    <w:p w14:paraId="0872A4C9" w14:textId="77777777" w:rsidR="00140401" w:rsidRPr="009A2F65" w:rsidRDefault="00140401" w:rsidP="00140401">
      <w:pPr>
        <w:pStyle w:val="a3"/>
        <w:numPr>
          <w:ilvl w:val="0"/>
          <w:numId w:val="27"/>
        </w:numPr>
        <w:jc w:val="both"/>
        <w:rPr>
          <w:rFonts w:ascii="Times New Roman" w:hAnsi="Times New Roman" w:cs="Times New Roman"/>
          <w:sz w:val="24"/>
          <w:szCs w:val="24"/>
          <w:lang w:eastAsia="zh-CN"/>
        </w:rPr>
      </w:pPr>
      <w:r w:rsidRPr="009A2F65">
        <w:rPr>
          <w:rFonts w:ascii="Times New Roman" w:hAnsi="Times New Roman" w:cs="Times New Roman"/>
          <w:sz w:val="24"/>
          <w:szCs w:val="24"/>
          <w:lang w:eastAsia="zh-CN"/>
        </w:rPr>
        <w:t>20  экспертов обучились и вошли  в региональный реестр</w:t>
      </w:r>
    </w:p>
    <w:p w14:paraId="31287868" w14:textId="77777777" w:rsidR="00140401" w:rsidRPr="009A2F65" w:rsidRDefault="00140401" w:rsidP="00140401">
      <w:pPr>
        <w:pStyle w:val="a3"/>
        <w:numPr>
          <w:ilvl w:val="0"/>
          <w:numId w:val="27"/>
        </w:numPr>
        <w:jc w:val="both"/>
        <w:rPr>
          <w:rFonts w:ascii="Times New Roman" w:hAnsi="Times New Roman" w:cs="Times New Roman"/>
          <w:sz w:val="24"/>
          <w:szCs w:val="24"/>
        </w:rPr>
      </w:pPr>
      <w:r w:rsidRPr="009A2F65">
        <w:rPr>
          <w:rFonts w:ascii="Times New Roman" w:hAnsi="Times New Roman" w:cs="Times New Roman"/>
          <w:sz w:val="24"/>
          <w:szCs w:val="24"/>
        </w:rPr>
        <w:t xml:space="preserve">431 педработников прошли курсы повышения квалификации </w:t>
      </w:r>
    </w:p>
    <w:p w14:paraId="789FE8E6" w14:textId="77777777" w:rsidR="00140401" w:rsidRPr="009A2F65" w:rsidRDefault="00140401" w:rsidP="00140401">
      <w:pPr>
        <w:pStyle w:val="a3"/>
        <w:numPr>
          <w:ilvl w:val="0"/>
          <w:numId w:val="27"/>
        </w:numPr>
        <w:jc w:val="both"/>
        <w:rPr>
          <w:rFonts w:ascii="Times New Roman" w:hAnsi="Times New Roman" w:cs="Times New Roman"/>
          <w:sz w:val="24"/>
          <w:szCs w:val="24"/>
        </w:rPr>
      </w:pPr>
      <w:r w:rsidRPr="009A2F65">
        <w:rPr>
          <w:rFonts w:ascii="Times New Roman" w:hAnsi="Times New Roman" w:cs="Times New Roman"/>
          <w:sz w:val="24"/>
          <w:szCs w:val="24"/>
          <w:lang w:eastAsia="zh-CN"/>
        </w:rPr>
        <w:t xml:space="preserve">350 учились </w:t>
      </w:r>
      <w:r w:rsidRPr="009A2F65">
        <w:rPr>
          <w:rFonts w:ascii="Times New Roman" w:hAnsi="Times New Roman" w:cs="Times New Roman"/>
          <w:sz w:val="24"/>
          <w:szCs w:val="24"/>
        </w:rPr>
        <w:t xml:space="preserve">на базах Академии </w:t>
      </w:r>
      <w:proofErr w:type="spellStart"/>
      <w:r w:rsidRPr="009A2F65">
        <w:rPr>
          <w:rFonts w:ascii="Times New Roman" w:hAnsi="Times New Roman" w:cs="Times New Roman"/>
          <w:sz w:val="24"/>
          <w:szCs w:val="24"/>
        </w:rPr>
        <w:t>Минпросвещения</w:t>
      </w:r>
      <w:proofErr w:type="spellEnd"/>
      <w:r w:rsidRPr="009A2F65">
        <w:rPr>
          <w:rFonts w:ascii="Times New Roman" w:hAnsi="Times New Roman" w:cs="Times New Roman"/>
          <w:sz w:val="24"/>
          <w:szCs w:val="24"/>
        </w:rPr>
        <w:t xml:space="preserve"> России и  ИРО</w:t>
      </w:r>
    </w:p>
    <w:p w14:paraId="29B6A575" w14:textId="77777777" w:rsidR="00140401" w:rsidRPr="009A2F65" w:rsidRDefault="00140401" w:rsidP="00140401">
      <w:pPr>
        <w:pStyle w:val="a3"/>
        <w:numPr>
          <w:ilvl w:val="0"/>
          <w:numId w:val="27"/>
        </w:numPr>
        <w:jc w:val="both"/>
        <w:rPr>
          <w:rFonts w:ascii="Times New Roman" w:hAnsi="Times New Roman" w:cs="Times New Roman"/>
          <w:sz w:val="24"/>
          <w:szCs w:val="24"/>
        </w:rPr>
      </w:pPr>
      <w:r w:rsidRPr="009A2F65">
        <w:rPr>
          <w:rFonts w:ascii="Times New Roman" w:hAnsi="Times New Roman" w:cs="Times New Roman"/>
          <w:sz w:val="24"/>
          <w:szCs w:val="24"/>
        </w:rPr>
        <w:t>103 педагога курсовую подготовку по развитию функциональной грамотности</w:t>
      </w:r>
    </w:p>
    <w:p w14:paraId="5EF6548A" w14:textId="77777777" w:rsidR="00140401" w:rsidRPr="009A2F65" w:rsidRDefault="00140401" w:rsidP="00140401">
      <w:pPr>
        <w:pStyle w:val="a3"/>
        <w:numPr>
          <w:ilvl w:val="0"/>
          <w:numId w:val="27"/>
        </w:numPr>
        <w:jc w:val="both"/>
        <w:rPr>
          <w:rFonts w:ascii="Times New Roman" w:hAnsi="Times New Roman" w:cs="Times New Roman"/>
          <w:sz w:val="24"/>
          <w:szCs w:val="24"/>
        </w:rPr>
      </w:pPr>
      <w:r w:rsidRPr="009A2F65">
        <w:rPr>
          <w:rFonts w:ascii="Times New Roman" w:hAnsi="Times New Roman" w:cs="Times New Roman"/>
          <w:sz w:val="24"/>
          <w:szCs w:val="24"/>
        </w:rPr>
        <w:t>75 педагогов по реализации обновленного ФГОС</w:t>
      </w:r>
    </w:p>
    <w:p w14:paraId="2B162693" w14:textId="77777777" w:rsidR="00140401" w:rsidRPr="009A2F65" w:rsidRDefault="00140401" w:rsidP="00140401">
      <w:pPr>
        <w:pStyle w:val="a3"/>
        <w:numPr>
          <w:ilvl w:val="0"/>
          <w:numId w:val="27"/>
        </w:numPr>
        <w:jc w:val="both"/>
        <w:rPr>
          <w:rFonts w:ascii="Times New Roman" w:hAnsi="Times New Roman" w:cs="Times New Roman"/>
          <w:sz w:val="24"/>
          <w:szCs w:val="24"/>
        </w:rPr>
      </w:pPr>
      <w:r w:rsidRPr="009A2F65">
        <w:rPr>
          <w:rFonts w:ascii="Times New Roman" w:hAnsi="Times New Roman" w:cs="Times New Roman"/>
          <w:sz w:val="24"/>
          <w:szCs w:val="24"/>
        </w:rPr>
        <w:t>16 педагогов прошли обучение в рамках деятельности образовательных центров «Точка роста»</w:t>
      </w:r>
    </w:p>
    <w:p w14:paraId="0BD29339" w14:textId="77777777" w:rsidR="00140401" w:rsidRPr="009A2F65" w:rsidRDefault="00140401" w:rsidP="00140401">
      <w:pPr>
        <w:pStyle w:val="a3"/>
        <w:numPr>
          <w:ilvl w:val="0"/>
          <w:numId w:val="27"/>
        </w:numPr>
        <w:jc w:val="both"/>
        <w:rPr>
          <w:rFonts w:ascii="Times New Roman" w:hAnsi="Times New Roman" w:cs="Times New Roman"/>
          <w:sz w:val="24"/>
          <w:szCs w:val="24"/>
        </w:rPr>
      </w:pPr>
      <w:r w:rsidRPr="009A2F65">
        <w:rPr>
          <w:rFonts w:ascii="Times New Roman" w:hAnsi="Times New Roman" w:cs="Times New Roman"/>
          <w:sz w:val="24"/>
          <w:szCs w:val="24"/>
        </w:rPr>
        <w:t>111 педагогических работников (31%), осуществляющих работу с детьми с ОВЗ, прошли курсы повышения квалификации</w:t>
      </w:r>
    </w:p>
    <w:p w14:paraId="28669F91" w14:textId="77777777" w:rsidR="00140401" w:rsidRPr="009A2F65" w:rsidRDefault="00140401" w:rsidP="00140401">
      <w:pPr>
        <w:pStyle w:val="a3"/>
        <w:numPr>
          <w:ilvl w:val="0"/>
          <w:numId w:val="27"/>
        </w:numPr>
        <w:jc w:val="both"/>
        <w:rPr>
          <w:rFonts w:ascii="Times New Roman" w:hAnsi="Times New Roman" w:cs="Times New Roman"/>
          <w:sz w:val="24"/>
          <w:szCs w:val="24"/>
          <w:lang w:eastAsia="zh-CN"/>
        </w:rPr>
      </w:pPr>
      <w:r w:rsidRPr="009A2F65">
        <w:rPr>
          <w:rFonts w:ascii="Times New Roman" w:hAnsi="Times New Roman" w:cs="Times New Roman"/>
          <w:sz w:val="24"/>
          <w:szCs w:val="24"/>
        </w:rPr>
        <w:t>24 педагога из 9 школ района прошли оценку предметной и методической компетенции</w:t>
      </w:r>
    </w:p>
    <w:p w14:paraId="04043773" w14:textId="77777777" w:rsidR="00140401" w:rsidRPr="009A2F65" w:rsidRDefault="00140401" w:rsidP="00140401">
      <w:pPr>
        <w:pStyle w:val="a3"/>
        <w:numPr>
          <w:ilvl w:val="0"/>
          <w:numId w:val="27"/>
        </w:numPr>
        <w:jc w:val="both"/>
        <w:rPr>
          <w:rFonts w:ascii="Times New Roman" w:hAnsi="Times New Roman" w:cs="Times New Roman"/>
          <w:sz w:val="24"/>
          <w:szCs w:val="24"/>
          <w:lang w:eastAsia="zh-CN"/>
        </w:rPr>
      </w:pPr>
      <w:r w:rsidRPr="009A2F65">
        <w:rPr>
          <w:rFonts w:ascii="Times New Roman" w:hAnsi="Times New Roman" w:cs="Times New Roman"/>
          <w:sz w:val="24"/>
          <w:szCs w:val="24"/>
          <w:lang w:eastAsia="zh-CN"/>
        </w:rPr>
        <w:lastRenderedPageBreak/>
        <w:t xml:space="preserve"> 414 педагогических работников, из них 357 учителей: </w:t>
      </w:r>
      <w:r>
        <w:rPr>
          <w:rFonts w:ascii="Times New Roman" w:hAnsi="Times New Roman" w:cs="Times New Roman"/>
          <w:sz w:val="24"/>
          <w:szCs w:val="24"/>
        </w:rPr>
        <w:t>19% (67) имеют высшую</w:t>
      </w:r>
      <w:r w:rsidRPr="009A2F65">
        <w:rPr>
          <w:rFonts w:ascii="Times New Roman" w:hAnsi="Times New Roman" w:cs="Times New Roman"/>
          <w:sz w:val="24"/>
          <w:szCs w:val="24"/>
        </w:rPr>
        <w:t xml:space="preserve"> квалификационн</w:t>
      </w:r>
      <w:r>
        <w:rPr>
          <w:rFonts w:ascii="Times New Roman" w:hAnsi="Times New Roman" w:cs="Times New Roman"/>
          <w:sz w:val="24"/>
          <w:szCs w:val="24"/>
        </w:rPr>
        <w:t>ую категорию, 48% (173) -первую</w:t>
      </w:r>
      <w:r w:rsidRPr="009A2F65">
        <w:rPr>
          <w:rFonts w:ascii="Times New Roman" w:hAnsi="Times New Roman" w:cs="Times New Roman"/>
          <w:sz w:val="24"/>
          <w:szCs w:val="24"/>
        </w:rPr>
        <w:t xml:space="preserve"> соответственно). </w:t>
      </w:r>
    </w:p>
    <w:p w14:paraId="30CFEBFA" w14:textId="77777777" w:rsidR="00140401" w:rsidRPr="009A2F65" w:rsidRDefault="00140401" w:rsidP="00140401">
      <w:pPr>
        <w:pStyle w:val="a3"/>
        <w:numPr>
          <w:ilvl w:val="0"/>
          <w:numId w:val="27"/>
        </w:numPr>
        <w:jc w:val="both"/>
        <w:rPr>
          <w:rFonts w:ascii="Times New Roman" w:hAnsi="Times New Roman" w:cs="Times New Roman"/>
          <w:sz w:val="24"/>
          <w:szCs w:val="24"/>
          <w:lang w:eastAsia="zh-CN"/>
        </w:rPr>
      </w:pPr>
      <w:r w:rsidRPr="009A2F65">
        <w:rPr>
          <w:rFonts w:ascii="Times New Roman" w:hAnsi="Times New Roman" w:cs="Times New Roman"/>
          <w:sz w:val="24"/>
          <w:szCs w:val="24"/>
        </w:rPr>
        <w:t>108 педагогических работников в ДОУ: имеют высшую квалификационную категорию 4,(3%), первую -45 (42%)</w:t>
      </w:r>
    </w:p>
    <w:p w14:paraId="339CAE50" w14:textId="77777777" w:rsidR="00140401" w:rsidRPr="009A2F65" w:rsidRDefault="00140401" w:rsidP="00140401">
      <w:pPr>
        <w:pStyle w:val="10"/>
        <w:pBdr>
          <w:top w:val="nil"/>
          <w:left w:val="nil"/>
          <w:bottom w:val="nil"/>
          <w:right w:val="nil"/>
          <w:between w:val="nil"/>
        </w:pBdr>
        <w:ind w:firstLine="851"/>
        <w:jc w:val="both"/>
        <w:rPr>
          <w:rFonts w:ascii="Times New Roman" w:eastAsia="Times New Roman" w:hAnsi="Times New Roman" w:cs="Times New Roman"/>
          <w:color w:val="00B050"/>
          <w:sz w:val="24"/>
          <w:szCs w:val="24"/>
        </w:rPr>
      </w:pPr>
    </w:p>
    <w:p w14:paraId="1CD7FA66" w14:textId="77777777" w:rsidR="00933103" w:rsidRPr="009A2F65" w:rsidRDefault="00243345" w:rsidP="009A2F65">
      <w:pPr>
        <w:spacing w:after="0" w:line="240" w:lineRule="auto"/>
        <w:ind w:firstLine="851"/>
        <w:jc w:val="both"/>
        <w:rPr>
          <w:rFonts w:ascii="Times New Roman" w:hAnsi="Times New Roman" w:cs="Times New Roman"/>
          <w:color w:val="00B050"/>
          <w:sz w:val="24"/>
          <w:szCs w:val="24"/>
        </w:rPr>
      </w:pPr>
      <w:r w:rsidRPr="009A2F65">
        <w:rPr>
          <w:rFonts w:ascii="Times New Roman" w:hAnsi="Times New Roman" w:cs="Times New Roman"/>
          <w:sz w:val="24"/>
          <w:szCs w:val="24"/>
        </w:rPr>
        <w:t xml:space="preserve">Система методического сопровождения образовательного процесса – совершенствование профессиональных компетенций – напрямую влияет на качество освоения общеобразовательных программ и программ внеурочной деятельности. </w:t>
      </w:r>
      <w:r w:rsidRPr="009A2F65">
        <w:rPr>
          <w:rFonts w:ascii="Times New Roman" w:hAnsi="Times New Roman" w:cs="Times New Roman"/>
          <w:color w:val="000000" w:themeColor="text1"/>
          <w:sz w:val="24"/>
          <w:szCs w:val="24"/>
        </w:rPr>
        <w:t>Руководителям образовательных организаций стоит оценить эффективность методического сопровождения педагогических работников на внутришкольном уровне и предусмотреть внедрение передового опыта муниципальных методических мероприятий внутри образовательных организаций. Осуществлять мониторинг результативности посещенных мероприятий различных уровней для повышения профессиональных компетенций педагогов внутри учреждения. Управлению образования оценить эффективность научно-методического сопровождения непрерывного повышения квалификации педагогических работников и управленческих кадров, систематизировать и оптимизировать направления методического сопровождения педагогических и руководящих работников.</w:t>
      </w:r>
      <w:r w:rsidRPr="009A2F65">
        <w:rPr>
          <w:rFonts w:ascii="Times New Roman" w:hAnsi="Times New Roman" w:cs="Times New Roman"/>
          <w:color w:val="00B050"/>
          <w:sz w:val="24"/>
          <w:szCs w:val="24"/>
        </w:rPr>
        <w:t xml:space="preserve"> </w:t>
      </w:r>
    </w:p>
    <w:p w14:paraId="24ADCB89" w14:textId="77777777" w:rsidR="00455CF5" w:rsidRPr="009A2F65" w:rsidRDefault="00455CF5" w:rsidP="009A2F65">
      <w:pPr>
        <w:spacing w:after="0" w:line="240" w:lineRule="auto"/>
        <w:ind w:firstLine="851"/>
        <w:jc w:val="both"/>
        <w:rPr>
          <w:rFonts w:ascii="Times New Roman" w:hAnsi="Times New Roman" w:cs="Times New Roman"/>
          <w:color w:val="00B050"/>
          <w:sz w:val="24"/>
          <w:szCs w:val="24"/>
        </w:rPr>
      </w:pPr>
    </w:p>
    <w:p w14:paraId="3A660E40" w14:textId="77777777" w:rsidR="00600DA4" w:rsidRPr="009A2F65" w:rsidRDefault="0035601E" w:rsidP="009A2F65">
      <w:pPr>
        <w:pStyle w:val="a3"/>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00600DA4" w:rsidRPr="009A2F65">
        <w:rPr>
          <w:rFonts w:ascii="Times New Roman" w:hAnsi="Times New Roman" w:cs="Times New Roman"/>
          <w:sz w:val="24"/>
          <w:szCs w:val="24"/>
        </w:rPr>
        <w:t>В ходе реализации  проекта  «Обнов</w:t>
      </w:r>
      <w:r>
        <w:rPr>
          <w:rFonts w:ascii="Times New Roman" w:hAnsi="Times New Roman" w:cs="Times New Roman"/>
          <w:sz w:val="24"/>
          <w:szCs w:val="24"/>
        </w:rPr>
        <w:t xml:space="preserve">ление дошкольного образования», </w:t>
      </w:r>
      <w:r w:rsidR="00600DA4" w:rsidRPr="009A2F65">
        <w:rPr>
          <w:rFonts w:ascii="Times New Roman" w:hAnsi="Times New Roman" w:cs="Times New Roman"/>
          <w:sz w:val="24"/>
          <w:szCs w:val="24"/>
        </w:rPr>
        <w:t>направленного на реализацию задачи Развитие доступности и качества дошкольного образования, реализация ФГОС дошкольного образования (далее – ФГОС ДО)  проведен мониторинг качества дошкольного образования на базе МБОУ "</w:t>
      </w:r>
      <w:proofErr w:type="spellStart"/>
      <w:r w:rsidR="00600DA4" w:rsidRPr="009A2F65">
        <w:rPr>
          <w:rFonts w:ascii="Times New Roman" w:hAnsi="Times New Roman" w:cs="Times New Roman"/>
          <w:sz w:val="24"/>
          <w:szCs w:val="24"/>
        </w:rPr>
        <w:t>Вершининская</w:t>
      </w:r>
      <w:proofErr w:type="spellEnd"/>
      <w:r w:rsidR="00600DA4" w:rsidRPr="009A2F65">
        <w:rPr>
          <w:rFonts w:ascii="Times New Roman" w:hAnsi="Times New Roman" w:cs="Times New Roman"/>
          <w:sz w:val="24"/>
          <w:szCs w:val="24"/>
        </w:rPr>
        <w:t xml:space="preserve"> НШДС", МБОУ "</w:t>
      </w:r>
      <w:proofErr w:type="spellStart"/>
      <w:r w:rsidR="00600DA4" w:rsidRPr="009A2F65">
        <w:rPr>
          <w:rFonts w:ascii="Times New Roman" w:hAnsi="Times New Roman" w:cs="Times New Roman"/>
          <w:sz w:val="24"/>
          <w:szCs w:val="24"/>
        </w:rPr>
        <w:t>Харатиргенская</w:t>
      </w:r>
      <w:proofErr w:type="spellEnd"/>
      <w:r w:rsidR="00600DA4" w:rsidRPr="009A2F65">
        <w:rPr>
          <w:rFonts w:ascii="Times New Roman" w:hAnsi="Times New Roman" w:cs="Times New Roman"/>
          <w:sz w:val="24"/>
          <w:szCs w:val="24"/>
        </w:rPr>
        <w:t xml:space="preserve"> НШДС".</w:t>
      </w:r>
    </w:p>
    <w:p w14:paraId="783D9207" w14:textId="77777777" w:rsidR="00600DA4" w:rsidRPr="009A2F65" w:rsidRDefault="00600DA4" w:rsidP="009A2F65">
      <w:pPr>
        <w:shd w:val="clear" w:color="auto" w:fill="FFFFFF"/>
        <w:spacing w:after="0" w:line="240" w:lineRule="auto"/>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Мониторинг проведен по 7-ми основным показателям:</w:t>
      </w:r>
    </w:p>
    <w:p w14:paraId="6D17FC25" w14:textId="77777777" w:rsidR="00600DA4" w:rsidRPr="009A2F65" w:rsidRDefault="00600DA4" w:rsidP="009A2F65">
      <w:pPr>
        <w:pStyle w:val="a5"/>
        <w:numPr>
          <w:ilvl w:val="0"/>
          <w:numId w:val="28"/>
        </w:numPr>
        <w:shd w:val="clear" w:color="auto" w:fill="FFFFFF"/>
        <w:spacing w:after="0" w:line="240" w:lineRule="auto"/>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 xml:space="preserve"> Качество образовательных программ дошкольного образования.</w:t>
      </w:r>
    </w:p>
    <w:p w14:paraId="4C30FCF8" w14:textId="77777777" w:rsidR="00600DA4" w:rsidRPr="009A2F65" w:rsidRDefault="00600DA4" w:rsidP="009A2F65">
      <w:pPr>
        <w:pStyle w:val="a5"/>
        <w:numPr>
          <w:ilvl w:val="0"/>
          <w:numId w:val="28"/>
        </w:numPr>
        <w:shd w:val="clear" w:color="auto" w:fill="FFFFFF"/>
        <w:spacing w:after="0" w:line="240" w:lineRule="auto"/>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 xml:space="preserve"> Качество содержания образовательной деятельности в дошкольных</w:t>
      </w:r>
    </w:p>
    <w:p w14:paraId="0E6594BB" w14:textId="77777777" w:rsidR="00600DA4" w:rsidRPr="009A2F65" w:rsidRDefault="00600DA4" w:rsidP="009A2F65">
      <w:pPr>
        <w:shd w:val="clear" w:color="auto" w:fill="FFFFFF"/>
        <w:spacing w:after="0" w:line="240" w:lineRule="auto"/>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образовательных организаций (социально-коммуникативное развитие,</w:t>
      </w:r>
    </w:p>
    <w:p w14:paraId="6A078D38" w14:textId="77777777" w:rsidR="00600DA4" w:rsidRPr="009A2F65" w:rsidRDefault="00600DA4" w:rsidP="009A2F65">
      <w:pPr>
        <w:shd w:val="clear" w:color="auto" w:fill="FFFFFF"/>
        <w:spacing w:after="0" w:line="240" w:lineRule="auto"/>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познавательное развитие, речевое развитие, художественно-эстетическое развитие, физическое развитие.</w:t>
      </w:r>
    </w:p>
    <w:p w14:paraId="3EC17B87" w14:textId="77777777" w:rsidR="00600DA4" w:rsidRPr="009A2F65" w:rsidRDefault="00600DA4" w:rsidP="009A2F65">
      <w:pPr>
        <w:pStyle w:val="a5"/>
        <w:numPr>
          <w:ilvl w:val="0"/>
          <w:numId w:val="28"/>
        </w:numPr>
        <w:shd w:val="clear" w:color="auto" w:fill="FFFFFF"/>
        <w:spacing w:after="0" w:line="240" w:lineRule="auto"/>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 xml:space="preserve">Качество образовательных условий в ДОО (кадровые условия, </w:t>
      </w:r>
    </w:p>
    <w:p w14:paraId="1FACD03F" w14:textId="77777777" w:rsidR="00600DA4" w:rsidRPr="009A2F65" w:rsidRDefault="00600DA4" w:rsidP="009A2F65">
      <w:pPr>
        <w:shd w:val="clear" w:color="auto" w:fill="FFFFFF"/>
        <w:spacing w:after="0" w:line="240" w:lineRule="auto"/>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развивающая предметно-пространственная среда, психолого-педагогические условия)</w:t>
      </w:r>
    </w:p>
    <w:p w14:paraId="43BDD16F" w14:textId="77777777" w:rsidR="00600DA4" w:rsidRPr="009A2F65" w:rsidRDefault="00600DA4" w:rsidP="009A2F65">
      <w:pPr>
        <w:pStyle w:val="a5"/>
        <w:numPr>
          <w:ilvl w:val="0"/>
          <w:numId w:val="28"/>
        </w:numPr>
        <w:shd w:val="clear" w:color="auto" w:fill="FFFFFF"/>
        <w:spacing w:after="0" w:line="240" w:lineRule="auto"/>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 xml:space="preserve"> Качество реализации адаптированных основных образовательных программ в ДОО.</w:t>
      </w:r>
    </w:p>
    <w:p w14:paraId="64187347" w14:textId="77777777" w:rsidR="00600DA4" w:rsidRPr="009A2F65" w:rsidRDefault="00600DA4" w:rsidP="009A2F65">
      <w:pPr>
        <w:pStyle w:val="a5"/>
        <w:numPr>
          <w:ilvl w:val="0"/>
          <w:numId w:val="28"/>
        </w:numPr>
        <w:shd w:val="clear" w:color="auto" w:fill="FFFFFF"/>
        <w:spacing w:after="0" w:line="240" w:lineRule="auto"/>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 xml:space="preserve"> Качество взаимодействия с семьей (участие семьи в образовательной</w:t>
      </w:r>
    </w:p>
    <w:p w14:paraId="190B5079" w14:textId="77777777" w:rsidR="00600DA4" w:rsidRPr="009A2F65" w:rsidRDefault="00600DA4" w:rsidP="009A2F65">
      <w:pPr>
        <w:shd w:val="clear" w:color="auto" w:fill="FFFFFF"/>
        <w:spacing w:after="0" w:line="240" w:lineRule="auto"/>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деятельности, удовлетворенность семьи образовательными услугами, индивидуальная поддержка развития детей в семье).</w:t>
      </w:r>
    </w:p>
    <w:p w14:paraId="621AF817" w14:textId="77777777" w:rsidR="00600DA4" w:rsidRPr="009A2F65" w:rsidRDefault="00600DA4" w:rsidP="009A2F65">
      <w:pPr>
        <w:pStyle w:val="a5"/>
        <w:numPr>
          <w:ilvl w:val="0"/>
          <w:numId w:val="28"/>
        </w:numPr>
        <w:shd w:val="clear" w:color="auto" w:fill="FFFFFF"/>
        <w:spacing w:after="0" w:line="240" w:lineRule="auto"/>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Обеспечение здоровья, безопасности, качества услуг по присмотру и уходу.</w:t>
      </w:r>
    </w:p>
    <w:p w14:paraId="3FAC64CB" w14:textId="77777777" w:rsidR="00600DA4" w:rsidRPr="009A2F65" w:rsidRDefault="00600DA4" w:rsidP="009A2F65">
      <w:pPr>
        <w:pStyle w:val="a5"/>
        <w:numPr>
          <w:ilvl w:val="0"/>
          <w:numId w:val="28"/>
        </w:numPr>
        <w:shd w:val="clear" w:color="auto" w:fill="FFFFFF"/>
        <w:spacing w:after="0" w:line="240" w:lineRule="auto"/>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Повышение качества управления в ДОО.</w:t>
      </w:r>
    </w:p>
    <w:p w14:paraId="53A3A2CD" w14:textId="77777777" w:rsidR="00600DA4" w:rsidRPr="009A2F65" w:rsidRDefault="00600DA4" w:rsidP="009A2F65">
      <w:pPr>
        <w:shd w:val="clear" w:color="auto" w:fill="FFFFFF"/>
        <w:spacing w:after="0" w:line="240" w:lineRule="auto"/>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u w:val="single"/>
          <w:lang w:eastAsia="ru-RU"/>
        </w:rPr>
        <w:t xml:space="preserve"> </w:t>
      </w:r>
      <w:r w:rsidRPr="009A2F65">
        <w:rPr>
          <w:rFonts w:ascii="Times New Roman" w:eastAsia="Times New Roman" w:hAnsi="Times New Roman" w:cs="Times New Roman"/>
          <w:color w:val="000000"/>
          <w:sz w:val="24"/>
          <w:szCs w:val="24"/>
          <w:lang w:eastAsia="ru-RU"/>
        </w:rPr>
        <w:t xml:space="preserve">По результатам мониторинга сделаны выводы о соответствии наших ДОУ всем данным направлениям. В  2022-2023 учебном году подлежат мониторингу качества дошкольного обучения МБОУ Каменский детский сад, МБОУ Казачинский детский сад, МБОУ </w:t>
      </w:r>
      <w:proofErr w:type="spellStart"/>
      <w:r w:rsidRPr="009A2F65">
        <w:rPr>
          <w:rFonts w:ascii="Times New Roman" w:eastAsia="Times New Roman" w:hAnsi="Times New Roman" w:cs="Times New Roman"/>
          <w:color w:val="000000"/>
          <w:sz w:val="24"/>
          <w:szCs w:val="24"/>
          <w:lang w:eastAsia="ru-RU"/>
        </w:rPr>
        <w:t>Буретский</w:t>
      </w:r>
      <w:proofErr w:type="spellEnd"/>
      <w:r w:rsidRPr="009A2F65">
        <w:rPr>
          <w:rFonts w:ascii="Times New Roman" w:eastAsia="Times New Roman" w:hAnsi="Times New Roman" w:cs="Times New Roman"/>
          <w:color w:val="000000"/>
          <w:sz w:val="24"/>
          <w:szCs w:val="24"/>
          <w:lang w:eastAsia="ru-RU"/>
        </w:rPr>
        <w:t xml:space="preserve"> детский сад, МБОУ Ново-</w:t>
      </w:r>
      <w:proofErr w:type="spellStart"/>
      <w:r w:rsidRPr="009A2F65">
        <w:rPr>
          <w:rFonts w:ascii="Times New Roman" w:eastAsia="Times New Roman" w:hAnsi="Times New Roman" w:cs="Times New Roman"/>
          <w:color w:val="000000"/>
          <w:sz w:val="24"/>
          <w:szCs w:val="24"/>
          <w:lang w:eastAsia="ru-RU"/>
        </w:rPr>
        <w:t>Идинский</w:t>
      </w:r>
      <w:proofErr w:type="spellEnd"/>
      <w:r w:rsidRPr="009A2F65">
        <w:rPr>
          <w:rFonts w:ascii="Times New Roman" w:eastAsia="Times New Roman" w:hAnsi="Times New Roman" w:cs="Times New Roman"/>
          <w:color w:val="000000"/>
          <w:sz w:val="24"/>
          <w:szCs w:val="24"/>
          <w:lang w:eastAsia="ru-RU"/>
        </w:rPr>
        <w:t xml:space="preserve"> детский сад.</w:t>
      </w:r>
    </w:p>
    <w:p w14:paraId="47A97142" w14:textId="77777777" w:rsidR="009A2F65" w:rsidRPr="009A2F65" w:rsidRDefault="009A2F65" w:rsidP="009A2F65">
      <w:pPr>
        <w:pStyle w:val="a3"/>
        <w:rPr>
          <w:rFonts w:ascii="Times New Roman" w:hAnsi="Times New Roman" w:cs="Times New Roman"/>
          <w:sz w:val="24"/>
          <w:szCs w:val="24"/>
        </w:rPr>
      </w:pPr>
      <w:r w:rsidRPr="009A2F65">
        <w:rPr>
          <w:rFonts w:ascii="Times New Roman" w:hAnsi="Times New Roman" w:cs="Times New Roman"/>
          <w:sz w:val="24"/>
          <w:szCs w:val="24"/>
        </w:rPr>
        <w:t>Вместе с тем, обозначены и проблемы в муниципальной системе дошкольного образования:</w:t>
      </w:r>
    </w:p>
    <w:p w14:paraId="4A6AC233" w14:textId="77777777" w:rsidR="009A2F65" w:rsidRPr="009A2F65" w:rsidRDefault="009A2F65" w:rsidP="009A2F65">
      <w:pPr>
        <w:pStyle w:val="a3"/>
        <w:rPr>
          <w:rFonts w:ascii="Times New Roman" w:hAnsi="Times New Roman" w:cs="Times New Roman"/>
          <w:sz w:val="24"/>
          <w:szCs w:val="24"/>
        </w:rPr>
      </w:pPr>
      <w:r w:rsidRPr="009A2F65">
        <w:rPr>
          <w:rFonts w:ascii="Times New Roman" w:hAnsi="Times New Roman" w:cs="Times New Roman"/>
          <w:sz w:val="24"/>
          <w:szCs w:val="24"/>
        </w:rPr>
        <w:t>- Показатели охвата дошкольным образованием детей дошкольного возраста остаются ниже региональных;</w:t>
      </w:r>
    </w:p>
    <w:p w14:paraId="7CA8F477" w14:textId="77777777" w:rsidR="009A2F65" w:rsidRPr="009A2F65" w:rsidRDefault="009A2F65" w:rsidP="009A2F65">
      <w:pPr>
        <w:pStyle w:val="a3"/>
        <w:rPr>
          <w:rFonts w:ascii="Times New Roman" w:hAnsi="Times New Roman" w:cs="Times New Roman"/>
          <w:sz w:val="24"/>
          <w:szCs w:val="24"/>
        </w:rPr>
      </w:pPr>
      <w:r w:rsidRPr="009A2F65">
        <w:rPr>
          <w:rFonts w:ascii="Times New Roman" w:hAnsi="Times New Roman" w:cs="Times New Roman"/>
          <w:sz w:val="24"/>
          <w:szCs w:val="24"/>
        </w:rPr>
        <w:t>-  Недостаточность условий для организации обучения и воспитания обучающихся с ОВЗ и инвалидов;</w:t>
      </w:r>
    </w:p>
    <w:p w14:paraId="78B7868B" w14:textId="77777777" w:rsidR="009A2F65" w:rsidRPr="009A2F65" w:rsidRDefault="0035601E" w:rsidP="009A2F65">
      <w:pPr>
        <w:pStyle w:val="a3"/>
        <w:rPr>
          <w:rFonts w:ascii="Times New Roman" w:hAnsi="Times New Roman" w:cs="Times New Roman"/>
          <w:sz w:val="24"/>
          <w:szCs w:val="24"/>
        </w:rPr>
      </w:pPr>
      <w:r>
        <w:rPr>
          <w:rFonts w:ascii="Times New Roman" w:hAnsi="Times New Roman" w:cs="Times New Roman"/>
          <w:sz w:val="24"/>
          <w:szCs w:val="24"/>
        </w:rPr>
        <w:t xml:space="preserve">         В этом году </w:t>
      </w:r>
      <w:r w:rsidR="009A2F65" w:rsidRPr="009A2F65">
        <w:rPr>
          <w:rFonts w:ascii="Times New Roman" w:hAnsi="Times New Roman" w:cs="Times New Roman"/>
          <w:sz w:val="24"/>
          <w:szCs w:val="24"/>
        </w:rPr>
        <w:t>МБДОУ «</w:t>
      </w:r>
      <w:proofErr w:type="spellStart"/>
      <w:r w:rsidR="009A2F65" w:rsidRPr="009A2F65">
        <w:rPr>
          <w:rFonts w:ascii="Times New Roman" w:hAnsi="Times New Roman" w:cs="Times New Roman"/>
          <w:sz w:val="24"/>
          <w:szCs w:val="24"/>
        </w:rPr>
        <w:t>Олонский</w:t>
      </w:r>
      <w:proofErr w:type="spellEnd"/>
      <w:r w:rsidR="009A2F65" w:rsidRPr="009A2F65">
        <w:rPr>
          <w:rFonts w:ascii="Times New Roman" w:hAnsi="Times New Roman" w:cs="Times New Roman"/>
          <w:sz w:val="24"/>
          <w:szCs w:val="24"/>
        </w:rPr>
        <w:t xml:space="preserve"> детский сад» </w:t>
      </w:r>
      <w:r>
        <w:rPr>
          <w:rFonts w:ascii="Times New Roman" w:hAnsi="Times New Roman" w:cs="Times New Roman"/>
          <w:sz w:val="24"/>
          <w:szCs w:val="24"/>
        </w:rPr>
        <w:t>стал победителем</w:t>
      </w:r>
      <w:r w:rsidR="009A2F65" w:rsidRPr="009A2F65">
        <w:rPr>
          <w:rFonts w:ascii="Times New Roman" w:hAnsi="Times New Roman" w:cs="Times New Roman"/>
          <w:sz w:val="24"/>
          <w:szCs w:val="24"/>
        </w:rPr>
        <w:t xml:space="preserve">   Всероссийского смотра- конкурса «Образцовый детский сад 2021- 2022 » (1 ноября 2021 г. -17 марта 2022 г., Победитель конкурса «»Лучшее дошкольное учреждение» (Администрация Боханского </w:t>
      </w:r>
      <w:r w:rsidR="009A2F65" w:rsidRPr="009A2F65">
        <w:rPr>
          <w:rFonts w:ascii="Times New Roman" w:hAnsi="Times New Roman" w:cs="Times New Roman"/>
          <w:sz w:val="24"/>
          <w:szCs w:val="24"/>
        </w:rPr>
        <w:lastRenderedPageBreak/>
        <w:t xml:space="preserve">муниципального  района  100 Боханскому району) и получен подарочный сертификат на право образовательного продукта «Образовательный процессор занятий в многомерной интерактивной среде». </w:t>
      </w:r>
    </w:p>
    <w:p w14:paraId="33B17284" w14:textId="77777777" w:rsidR="009A2F65" w:rsidRPr="009A2F65" w:rsidRDefault="009A2F65" w:rsidP="009A2F65">
      <w:pPr>
        <w:pStyle w:val="a3"/>
        <w:rPr>
          <w:rFonts w:ascii="Times New Roman" w:eastAsia="Times New Roman" w:hAnsi="Times New Roman" w:cs="Times New Roman"/>
          <w:color w:val="010101"/>
          <w:sz w:val="24"/>
          <w:szCs w:val="24"/>
          <w:lang w:eastAsia="ru-RU"/>
        </w:rPr>
      </w:pPr>
      <w:r w:rsidRPr="009A2F65">
        <w:rPr>
          <w:rFonts w:ascii="Times New Roman" w:hAnsi="Times New Roman" w:cs="Times New Roman"/>
          <w:sz w:val="24"/>
          <w:szCs w:val="24"/>
          <w:lang w:eastAsia="ru-RU"/>
        </w:rPr>
        <w:t>МБДОУ «Боханский д/с №2» - лауреат конкурса «"Детский сад года" Всероссийского открытого смотра-конкурса.</w:t>
      </w:r>
    </w:p>
    <w:p w14:paraId="3982FAB6" w14:textId="77777777" w:rsidR="00933103" w:rsidRPr="009A2F65" w:rsidRDefault="00933103" w:rsidP="009A2F65">
      <w:pPr>
        <w:spacing w:after="0" w:line="240" w:lineRule="auto"/>
        <w:ind w:firstLine="851"/>
        <w:jc w:val="both"/>
        <w:rPr>
          <w:rFonts w:ascii="Times New Roman" w:hAnsi="Times New Roman" w:cs="Times New Roman"/>
          <w:color w:val="00B050"/>
          <w:sz w:val="24"/>
          <w:szCs w:val="24"/>
        </w:rPr>
      </w:pPr>
    </w:p>
    <w:p w14:paraId="70D8D9E7" w14:textId="77777777" w:rsidR="0088561D" w:rsidRPr="009A2F65" w:rsidRDefault="00600DA4" w:rsidP="009A2F65">
      <w:pPr>
        <w:spacing w:after="0" w:line="240" w:lineRule="auto"/>
        <w:ind w:firstLine="851"/>
        <w:jc w:val="both"/>
        <w:rPr>
          <w:rFonts w:ascii="Times New Roman" w:hAnsi="Times New Roman" w:cs="Times New Roman"/>
          <w:sz w:val="24"/>
          <w:szCs w:val="24"/>
        </w:rPr>
      </w:pPr>
      <w:r w:rsidRPr="009A2F65">
        <w:rPr>
          <w:rFonts w:ascii="Times New Roman" w:hAnsi="Times New Roman" w:cs="Times New Roman"/>
          <w:color w:val="000000" w:themeColor="text1"/>
          <w:sz w:val="24"/>
          <w:szCs w:val="24"/>
        </w:rPr>
        <w:t>Ну, а в школе, г</w:t>
      </w:r>
      <w:r w:rsidR="00933103" w:rsidRPr="009A2F65">
        <w:rPr>
          <w:rFonts w:ascii="Times New Roman" w:hAnsi="Times New Roman" w:cs="Times New Roman"/>
          <w:color w:val="000000" w:themeColor="text1"/>
          <w:sz w:val="24"/>
          <w:szCs w:val="24"/>
        </w:rPr>
        <w:t>лавной оценочной процедурой, определяющей уровень качества образования, была и остается государственная итоговая аттестация</w:t>
      </w:r>
      <w:r w:rsidR="00933103" w:rsidRPr="009A2F65">
        <w:rPr>
          <w:rFonts w:ascii="Times New Roman" w:hAnsi="Times New Roman" w:cs="Times New Roman"/>
          <w:color w:val="00B050"/>
          <w:sz w:val="24"/>
          <w:szCs w:val="24"/>
        </w:rPr>
        <w:t>.</w:t>
      </w:r>
      <w:r w:rsidR="00933103" w:rsidRPr="009A2F65">
        <w:rPr>
          <w:rFonts w:ascii="Times New Roman" w:hAnsi="Times New Roman" w:cs="Times New Roman"/>
          <w:sz w:val="24"/>
          <w:szCs w:val="24"/>
        </w:rPr>
        <w:t xml:space="preserve">   </w:t>
      </w:r>
    </w:p>
    <w:p w14:paraId="4A2C5F30" w14:textId="77777777" w:rsidR="00D76D91" w:rsidRPr="009A2F65" w:rsidRDefault="00933103" w:rsidP="009A2F65">
      <w:pPr>
        <w:shd w:val="clear" w:color="auto" w:fill="FFFFFF"/>
        <w:spacing w:after="0" w:line="240" w:lineRule="auto"/>
        <w:rPr>
          <w:rFonts w:ascii="Times New Roman" w:eastAsia="Times New Roman" w:hAnsi="Times New Roman" w:cs="Times New Roman"/>
          <w:color w:val="000000"/>
          <w:sz w:val="24"/>
          <w:szCs w:val="24"/>
        </w:rPr>
      </w:pPr>
      <w:r w:rsidRPr="009A2F65">
        <w:rPr>
          <w:rFonts w:ascii="Times New Roman" w:hAnsi="Times New Roman" w:cs="Times New Roman"/>
          <w:sz w:val="24"/>
          <w:szCs w:val="24"/>
        </w:rPr>
        <w:t xml:space="preserve">         </w:t>
      </w:r>
      <w:r w:rsidR="00B568A1" w:rsidRPr="009A2F65">
        <w:rPr>
          <w:rFonts w:ascii="Times New Roman" w:hAnsi="Times New Roman" w:cs="Times New Roman"/>
          <w:sz w:val="24"/>
          <w:szCs w:val="24"/>
        </w:rPr>
        <w:t>Аттестацию в форме ОГЭ будет прошли 243 выпускника 9-х классов. В форме ГВЭ 9 детей</w:t>
      </w:r>
      <w:r w:rsidRPr="009A2F65">
        <w:rPr>
          <w:rFonts w:ascii="Times New Roman" w:hAnsi="Times New Roman" w:cs="Times New Roman"/>
          <w:sz w:val="24"/>
          <w:szCs w:val="24"/>
        </w:rPr>
        <w:t>.</w:t>
      </w:r>
    </w:p>
    <w:p w14:paraId="234CA069" w14:textId="77777777" w:rsidR="006C4315" w:rsidRPr="009A2F65" w:rsidRDefault="00D25728" w:rsidP="009A2F65">
      <w:pPr>
        <w:pStyle w:val="a9"/>
        <w:shd w:val="clear" w:color="auto" w:fill="FFFFFF"/>
        <w:spacing w:after="0" w:line="240" w:lineRule="auto"/>
        <w:ind w:firstLine="709"/>
        <w:jc w:val="both"/>
        <w:rPr>
          <w:color w:val="000000"/>
          <w:lang w:eastAsia="ru-RU"/>
        </w:rPr>
      </w:pPr>
      <w:r w:rsidRPr="009A2F65">
        <w:rPr>
          <w:color w:val="000000"/>
          <w:lang w:eastAsia="ru-RU"/>
        </w:rPr>
        <w:t>В сравнении с 20</w:t>
      </w:r>
      <w:r w:rsidR="00F82726" w:rsidRPr="009A2F65">
        <w:rPr>
          <w:color w:val="000000"/>
          <w:lang w:eastAsia="ru-RU"/>
        </w:rPr>
        <w:t>20</w:t>
      </w:r>
      <w:r w:rsidRPr="009A2F65">
        <w:rPr>
          <w:color w:val="000000"/>
          <w:lang w:eastAsia="ru-RU"/>
        </w:rPr>
        <w:t>-20</w:t>
      </w:r>
      <w:r w:rsidR="00F82726" w:rsidRPr="009A2F65">
        <w:rPr>
          <w:color w:val="000000"/>
          <w:lang w:eastAsia="ru-RU"/>
        </w:rPr>
        <w:t>21</w:t>
      </w:r>
      <w:r w:rsidRPr="009A2F65">
        <w:rPr>
          <w:color w:val="000000"/>
          <w:lang w:eastAsia="ru-RU"/>
        </w:rPr>
        <w:t xml:space="preserve"> учебным годом возросла успеваемость и качество знаний</w:t>
      </w:r>
      <w:r w:rsidR="00F211D6" w:rsidRPr="009A2F65">
        <w:rPr>
          <w:color w:val="000000"/>
          <w:lang w:eastAsia="ru-RU"/>
        </w:rPr>
        <w:t xml:space="preserve"> по всем предметам за исключением химии и английского языка.</w:t>
      </w:r>
    </w:p>
    <w:p w14:paraId="4DB2AC2B" w14:textId="77777777" w:rsidR="0038634A" w:rsidRPr="009A2F65" w:rsidRDefault="0038634A" w:rsidP="009A2F65">
      <w:pPr>
        <w:pStyle w:val="a9"/>
        <w:shd w:val="clear" w:color="auto" w:fill="FFFFFF"/>
        <w:spacing w:after="0" w:line="240" w:lineRule="auto"/>
        <w:ind w:firstLine="709"/>
        <w:jc w:val="both"/>
        <w:rPr>
          <w:color w:val="000000"/>
          <w:lang w:eastAsia="ru-RU"/>
        </w:rPr>
      </w:pPr>
    </w:p>
    <w:tbl>
      <w:tblPr>
        <w:tblW w:w="9345" w:type="dxa"/>
        <w:tblLook w:val="04A0" w:firstRow="1" w:lastRow="0" w:firstColumn="1" w:lastColumn="0" w:noHBand="0" w:noVBand="1"/>
      </w:tblPr>
      <w:tblGrid>
        <w:gridCol w:w="1813"/>
        <w:gridCol w:w="716"/>
        <w:gridCol w:w="716"/>
        <w:gridCol w:w="1045"/>
        <w:gridCol w:w="665"/>
        <w:gridCol w:w="649"/>
        <w:gridCol w:w="1045"/>
        <w:gridCol w:w="829"/>
        <w:gridCol w:w="822"/>
        <w:gridCol w:w="1045"/>
      </w:tblGrid>
      <w:tr w:rsidR="0038634A" w:rsidRPr="009A2F65" w14:paraId="2A67428F" w14:textId="77777777" w:rsidTr="002F782E">
        <w:trPr>
          <w:trHeight w:val="1189"/>
        </w:trPr>
        <w:tc>
          <w:tcPr>
            <w:tcW w:w="1803" w:type="dxa"/>
            <w:vMerge w:val="restart"/>
            <w:tcBorders>
              <w:top w:val="single" w:sz="4" w:space="0" w:color="auto"/>
              <w:left w:val="single" w:sz="4" w:space="0" w:color="auto"/>
              <w:right w:val="single" w:sz="4" w:space="0" w:color="auto"/>
            </w:tcBorders>
            <w:shd w:val="clear" w:color="auto" w:fill="auto"/>
            <w:noWrap/>
            <w:vAlign w:val="bottom"/>
          </w:tcPr>
          <w:p w14:paraId="5A83C729"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Предмет</w:t>
            </w:r>
          </w:p>
        </w:tc>
        <w:tc>
          <w:tcPr>
            <w:tcW w:w="2440" w:type="dxa"/>
            <w:gridSpan w:val="3"/>
            <w:tcBorders>
              <w:top w:val="single" w:sz="4" w:space="0" w:color="auto"/>
              <w:left w:val="nil"/>
              <w:bottom w:val="single" w:sz="4" w:space="0" w:color="auto"/>
              <w:right w:val="single" w:sz="4" w:space="0" w:color="auto"/>
            </w:tcBorders>
          </w:tcPr>
          <w:p w14:paraId="0C7C4C0F"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2019-2020</w:t>
            </w:r>
          </w:p>
        </w:tc>
        <w:tc>
          <w:tcPr>
            <w:tcW w:w="2326" w:type="dxa"/>
            <w:gridSpan w:val="3"/>
            <w:tcBorders>
              <w:top w:val="single" w:sz="4" w:space="0" w:color="auto"/>
              <w:left w:val="single" w:sz="4" w:space="0" w:color="auto"/>
              <w:bottom w:val="single" w:sz="4" w:space="0" w:color="auto"/>
              <w:right w:val="single" w:sz="4" w:space="0" w:color="auto"/>
            </w:tcBorders>
          </w:tcPr>
          <w:p w14:paraId="177E9EF6"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2020-2021</w:t>
            </w:r>
          </w:p>
        </w:tc>
        <w:tc>
          <w:tcPr>
            <w:tcW w:w="277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FA51017"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2021-2022</w:t>
            </w:r>
          </w:p>
        </w:tc>
      </w:tr>
      <w:tr w:rsidR="0038634A" w:rsidRPr="009A2F65" w14:paraId="3ED357E5" w14:textId="77777777" w:rsidTr="002F782E">
        <w:trPr>
          <w:trHeight w:val="1189"/>
        </w:trPr>
        <w:tc>
          <w:tcPr>
            <w:tcW w:w="1803" w:type="dxa"/>
            <w:vMerge/>
            <w:tcBorders>
              <w:left w:val="single" w:sz="4" w:space="0" w:color="auto"/>
              <w:bottom w:val="single" w:sz="4" w:space="0" w:color="auto"/>
              <w:right w:val="single" w:sz="4" w:space="0" w:color="auto"/>
            </w:tcBorders>
            <w:shd w:val="clear" w:color="auto" w:fill="auto"/>
            <w:noWrap/>
            <w:vAlign w:val="bottom"/>
          </w:tcPr>
          <w:p w14:paraId="567139B2"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p>
        </w:tc>
        <w:tc>
          <w:tcPr>
            <w:tcW w:w="706" w:type="dxa"/>
            <w:tcBorders>
              <w:top w:val="single" w:sz="4" w:space="0" w:color="auto"/>
              <w:left w:val="single" w:sz="4" w:space="0" w:color="auto"/>
              <w:bottom w:val="single" w:sz="4" w:space="0" w:color="auto"/>
              <w:right w:val="nil"/>
            </w:tcBorders>
            <w:shd w:val="clear" w:color="auto" w:fill="auto"/>
            <w:vAlign w:val="bottom"/>
          </w:tcPr>
          <w:p w14:paraId="50BF4205"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proofErr w:type="spellStart"/>
            <w:r w:rsidRPr="009A2F65">
              <w:rPr>
                <w:rFonts w:ascii="Times New Roman" w:eastAsia="Times New Roman" w:hAnsi="Times New Roman" w:cs="Times New Roman"/>
                <w:color w:val="000000"/>
                <w:sz w:val="24"/>
                <w:szCs w:val="24"/>
                <w:lang w:eastAsia="ru-RU"/>
              </w:rPr>
              <w:t>Усп-сть</w:t>
            </w:r>
            <w:proofErr w:type="spellEnd"/>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5454AA48"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Кач-во</w:t>
            </w:r>
          </w:p>
        </w:tc>
        <w:tc>
          <w:tcPr>
            <w:tcW w:w="1028" w:type="dxa"/>
            <w:tcBorders>
              <w:top w:val="single" w:sz="4" w:space="0" w:color="auto"/>
              <w:left w:val="single" w:sz="4" w:space="0" w:color="auto"/>
              <w:bottom w:val="single" w:sz="4" w:space="0" w:color="auto"/>
              <w:right w:val="single" w:sz="4" w:space="0" w:color="auto"/>
            </w:tcBorders>
            <w:vAlign w:val="bottom"/>
          </w:tcPr>
          <w:p w14:paraId="4F157EA5"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Средний балл</w:t>
            </w:r>
          </w:p>
        </w:tc>
        <w:tc>
          <w:tcPr>
            <w:tcW w:w="657" w:type="dxa"/>
            <w:tcBorders>
              <w:top w:val="single" w:sz="4" w:space="0" w:color="auto"/>
              <w:left w:val="single" w:sz="4" w:space="0" w:color="auto"/>
              <w:bottom w:val="single" w:sz="4" w:space="0" w:color="auto"/>
              <w:right w:val="nil"/>
            </w:tcBorders>
            <w:shd w:val="clear" w:color="auto" w:fill="auto"/>
            <w:vAlign w:val="bottom"/>
          </w:tcPr>
          <w:p w14:paraId="06A86EC4"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proofErr w:type="spellStart"/>
            <w:r w:rsidRPr="009A2F65">
              <w:rPr>
                <w:rFonts w:ascii="Times New Roman" w:eastAsia="Times New Roman" w:hAnsi="Times New Roman" w:cs="Times New Roman"/>
                <w:color w:val="000000"/>
                <w:sz w:val="24"/>
                <w:szCs w:val="24"/>
                <w:lang w:eastAsia="ru-RU"/>
              </w:rPr>
              <w:t>Усп-сть</w:t>
            </w:r>
            <w:proofErr w:type="spellEnd"/>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tcPr>
          <w:p w14:paraId="06ADFB1F"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Кач-во</w:t>
            </w:r>
          </w:p>
        </w:tc>
        <w:tc>
          <w:tcPr>
            <w:tcW w:w="1028" w:type="dxa"/>
            <w:tcBorders>
              <w:top w:val="single" w:sz="4" w:space="0" w:color="auto"/>
              <w:left w:val="single" w:sz="4" w:space="0" w:color="auto"/>
              <w:bottom w:val="single" w:sz="4" w:space="0" w:color="auto"/>
              <w:right w:val="single" w:sz="4" w:space="0" w:color="auto"/>
            </w:tcBorders>
            <w:vAlign w:val="bottom"/>
          </w:tcPr>
          <w:p w14:paraId="5B87844A"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Средний балл</w:t>
            </w:r>
          </w:p>
        </w:tc>
        <w:tc>
          <w:tcPr>
            <w:tcW w:w="878" w:type="dxa"/>
            <w:tcBorders>
              <w:top w:val="single" w:sz="4" w:space="0" w:color="auto"/>
              <w:left w:val="single" w:sz="4" w:space="0" w:color="auto"/>
              <w:bottom w:val="single" w:sz="4" w:space="0" w:color="auto"/>
              <w:right w:val="nil"/>
            </w:tcBorders>
            <w:shd w:val="clear" w:color="auto" w:fill="auto"/>
            <w:vAlign w:val="bottom"/>
          </w:tcPr>
          <w:p w14:paraId="78EAF547"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proofErr w:type="spellStart"/>
            <w:r w:rsidRPr="009A2F65">
              <w:rPr>
                <w:rFonts w:ascii="Times New Roman" w:eastAsia="Times New Roman" w:hAnsi="Times New Roman" w:cs="Times New Roman"/>
                <w:color w:val="000000"/>
                <w:sz w:val="24"/>
                <w:szCs w:val="24"/>
                <w:lang w:eastAsia="ru-RU"/>
              </w:rPr>
              <w:t>Усп-сть</w:t>
            </w:r>
            <w:proofErr w:type="spellEnd"/>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14:paraId="68D0A24C"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Кач-во</w:t>
            </w:r>
          </w:p>
        </w:tc>
        <w:tc>
          <w:tcPr>
            <w:tcW w:w="1028" w:type="dxa"/>
            <w:tcBorders>
              <w:top w:val="single" w:sz="4" w:space="0" w:color="auto"/>
              <w:left w:val="single" w:sz="4" w:space="0" w:color="auto"/>
              <w:bottom w:val="single" w:sz="4" w:space="0" w:color="auto"/>
              <w:right w:val="single" w:sz="4" w:space="0" w:color="auto"/>
            </w:tcBorders>
            <w:vAlign w:val="bottom"/>
          </w:tcPr>
          <w:p w14:paraId="26EF210B"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Средний балл</w:t>
            </w:r>
          </w:p>
        </w:tc>
      </w:tr>
      <w:tr w:rsidR="0038634A" w:rsidRPr="009A2F65" w14:paraId="7D6CF1E0" w14:textId="77777777" w:rsidTr="002F782E">
        <w:trPr>
          <w:trHeight w:val="297"/>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FCF2C"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Русский язык</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411BA2CD" w14:textId="77777777" w:rsidR="0038634A" w:rsidRPr="009A2F65" w:rsidRDefault="0038634A" w:rsidP="009A2F65">
            <w:pPr>
              <w:spacing w:after="0" w:line="240" w:lineRule="auto"/>
              <w:jc w:val="center"/>
              <w:rPr>
                <w:rFonts w:ascii="Times New Roman" w:hAnsi="Times New Roman" w:cs="Times New Roman"/>
                <w:color w:val="000000"/>
                <w:sz w:val="24"/>
                <w:szCs w:val="24"/>
              </w:rPr>
            </w:pPr>
            <w:r w:rsidRPr="009A2F65">
              <w:rPr>
                <w:rFonts w:ascii="Times New Roman" w:hAnsi="Times New Roman" w:cs="Times New Roman"/>
                <w:color w:val="000000"/>
                <w:sz w:val="24"/>
                <w:szCs w:val="24"/>
              </w:rPr>
              <w:t>91,8</w:t>
            </w:r>
          </w:p>
        </w:tc>
        <w:tc>
          <w:tcPr>
            <w:tcW w:w="706" w:type="dxa"/>
            <w:tcBorders>
              <w:top w:val="single" w:sz="4" w:space="0" w:color="auto"/>
              <w:left w:val="nil"/>
              <w:bottom w:val="single" w:sz="4" w:space="0" w:color="auto"/>
              <w:right w:val="single" w:sz="4" w:space="0" w:color="auto"/>
            </w:tcBorders>
            <w:shd w:val="clear" w:color="auto" w:fill="auto"/>
            <w:vAlign w:val="bottom"/>
          </w:tcPr>
          <w:p w14:paraId="5C4167D1" w14:textId="77777777" w:rsidR="0038634A" w:rsidRPr="009A2F65" w:rsidRDefault="0038634A" w:rsidP="009A2F65">
            <w:pPr>
              <w:spacing w:after="0" w:line="240" w:lineRule="auto"/>
              <w:jc w:val="center"/>
              <w:rPr>
                <w:rFonts w:ascii="Times New Roman" w:hAnsi="Times New Roman" w:cs="Times New Roman"/>
                <w:color w:val="000000"/>
                <w:sz w:val="24"/>
                <w:szCs w:val="24"/>
              </w:rPr>
            </w:pPr>
            <w:r w:rsidRPr="009A2F65">
              <w:rPr>
                <w:rFonts w:ascii="Times New Roman" w:hAnsi="Times New Roman" w:cs="Times New Roman"/>
                <w:color w:val="000000"/>
                <w:sz w:val="24"/>
                <w:szCs w:val="24"/>
              </w:rPr>
              <w:t>33,2</w:t>
            </w:r>
          </w:p>
        </w:tc>
        <w:tc>
          <w:tcPr>
            <w:tcW w:w="1028" w:type="dxa"/>
            <w:tcBorders>
              <w:top w:val="single" w:sz="4" w:space="0" w:color="auto"/>
              <w:left w:val="single" w:sz="4" w:space="0" w:color="auto"/>
              <w:bottom w:val="single" w:sz="4" w:space="0" w:color="auto"/>
              <w:right w:val="nil"/>
            </w:tcBorders>
            <w:shd w:val="clear" w:color="auto" w:fill="auto"/>
            <w:vAlign w:val="bottom"/>
          </w:tcPr>
          <w:p w14:paraId="5438927E" w14:textId="77777777" w:rsidR="0038634A" w:rsidRPr="009A2F65" w:rsidRDefault="0038634A" w:rsidP="009A2F65">
            <w:pPr>
              <w:spacing w:after="0" w:line="240" w:lineRule="auto"/>
              <w:jc w:val="center"/>
              <w:rPr>
                <w:rFonts w:ascii="Times New Roman" w:hAnsi="Times New Roman" w:cs="Times New Roman"/>
                <w:color w:val="000000"/>
                <w:sz w:val="24"/>
                <w:szCs w:val="24"/>
              </w:rPr>
            </w:pPr>
            <w:r w:rsidRPr="009A2F65">
              <w:rPr>
                <w:rFonts w:ascii="Times New Roman" w:hAnsi="Times New Roman" w:cs="Times New Roman"/>
                <w:color w:val="000000"/>
                <w:sz w:val="24"/>
                <w:szCs w:val="24"/>
              </w:rPr>
              <w:t>3,3</w:t>
            </w:r>
          </w:p>
        </w:tc>
        <w:tc>
          <w:tcPr>
            <w:tcW w:w="657" w:type="dxa"/>
            <w:tcBorders>
              <w:top w:val="single" w:sz="4" w:space="0" w:color="auto"/>
              <w:left w:val="single" w:sz="4" w:space="0" w:color="auto"/>
              <w:bottom w:val="single" w:sz="4" w:space="0" w:color="auto"/>
              <w:right w:val="single" w:sz="4" w:space="0" w:color="auto"/>
            </w:tcBorders>
            <w:shd w:val="clear" w:color="auto" w:fill="auto"/>
            <w:vAlign w:val="bottom"/>
          </w:tcPr>
          <w:p w14:paraId="1958D640"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hAnsi="Times New Roman" w:cs="Times New Roman"/>
                <w:color w:val="000000"/>
                <w:sz w:val="24"/>
                <w:szCs w:val="24"/>
              </w:rPr>
              <w:t>94,2</w:t>
            </w:r>
          </w:p>
        </w:tc>
        <w:tc>
          <w:tcPr>
            <w:tcW w:w="641" w:type="dxa"/>
            <w:tcBorders>
              <w:top w:val="single" w:sz="4" w:space="0" w:color="auto"/>
              <w:left w:val="nil"/>
              <w:bottom w:val="single" w:sz="4" w:space="0" w:color="auto"/>
              <w:right w:val="single" w:sz="4" w:space="0" w:color="auto"/>
            </w:tcBorders>
            <w:shd w:val="clear" w:color="auto" w:fill="auto"/>
            <w:vAlign w:val="bottom"/>
          </w:tcPr>
          <w:p w14:paraId="00200D00"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hAnsi="Times New Roman" w:cs="Times New Roman"/>
                <w:color w:val="000000"/>
                <w:sz w:val="24"/>
                <w:szCs w:val="24"/>
              </w:rPr>
              <w:t>45,0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bottom"/>
          </w:tcPr>
          <w:p w14:paraId="689F71DE"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hAnsi="Times New Roman" w:cs="Times New Roman"/>
                <w:color w:val="000000"/>
                <w:sz w:val="24"/>
                <w:szCs w:val="24"/>
              </w:rPr>
              <w:t>3,5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04CAF"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98,3</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AA12E"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54,1</w:t>
            </w:r>
          </w:p>
        </w:tc>
        <w:tc>
          <w:tcPr>
            <w:tcW w:w="1028" w:type="dxa"/>
            <w:tcBorders>
              <w:top w:val="single" w:sz="4" w:space="0" w:color="auto"/>
              <w:left w:val="single" w:sz="4" w:space="0" w:color="auto"/>
              <w:bottom w:val="single" w:sz="4" w:space="0" w:color="auto"/>
              <w:right w:val="single" w:sz="4" w:space="0" w:color="auto"/>
            </w:tcBorders>
            <w:vAlign w:val="bottom"/>
          </w:tcPr>
          <w:p w14:paraId="7E361FC0"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3,7</w:t>
            </w:r>
          </w:p>
        </w:tc>
      </w:tr>
      <w:tr w:rsidR="0038634A" w:rsidRPr="009A2F65" w14:paraId="4B7D85A1" w14:textId="77777777" w:rsidTr="002F782E">
        <w:trPr>
          <w:trHeight w:val="297"/>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80926"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Математика</w:t>
            </w:r>
          </w:p>
        </w:tc>
        <w:tc>
          <w:tcPr>
            <w:tcW w:w="706" w:type="dxa"/>
            <w:tcBorders>
              <w:top w:val="nil"/>
              <w:left w:val="single" w:sz="4" w:space="0" w:color="auto"/>
              <w:bottom w:val="single" w:sz="4" w:space="0" w:color="auto"/>
              <w:right w:val="single" w:sz="4" w:space="0" w:color="auto"/>
            </w:tcBorders>
            <w:shd w:val="clear" w:color="auto" w:fill="auto"/>
            <w:vAlign w:val="bottom"/>
          </w:tcPr>
          <w:p w14:paraId="18D3CA81" w14:textId="77777777" w:rsidR="0038634A" w:rsidRPr="009A2F65" w:rsidRDefault="0038634A" w:rsidP="009A2F65">
            <w:pPr>
              <w:spacing w:after="0" w:line="240" w:lineRule="auto"/>
              <w:jc w:val="center"/>
              <w:rPr>
                <w:rFonts w:ascii="Times New Roman" w:hAnsi="Times New Roman" w:cs="Times New Roman"/>
                <w:color w:val="000000"/>
                <w:sz w:val="24"/>
                <w:szCs w:val="24"/>
              </w:rPr>
            </w:pPr>
            <w:r w:rsidRPr="009A2F65">
              <w:rPr>
                <w:rFonts w:ascii="Times New Roman" w:hAnsi="Times New Roman" w:cs="Times New Roman"/>
                <w:color w:val="000000"/>
                <w:sz w:val="24"/>
                <w:szCs w:val="24"/>
              </w:rPr>
              <w:t>65,8</w:t>
            </w:r>
          </w:p>
        </w:tc>
        <w:tc>
          <w:tcPr>
            <w:tcW w:w="706" w:type="dxa"/>
            <w:tcBorders>
              <w:top w:val="nil"/>
              <w:left w:val="nil"/>
              <w:bottom w:val="single" w:sz="4" w:space="0" w:color="auto"/>
              <w:right w:val="single" w:sz="4" w:space="0" w:color="auto"/>
            </w:tcBorders>
            <w:shd w:val="clear" w:color="auto" w:fill="auto"/>
            <w:vAlign w:val="bottom"/>
          </w:tcPr>
          <w:p w14:paraId="100C6639" w14:textId="77777777" w:rsidR="0038634A" w:rsidRPr="009A2F65" w:rsidRDefault="0038634A" w:rsidP="009A2F65">
            <w:pPr>
              <w:spacing w:after="0" w:line="240" w:lineRule="auto"/>
              <w:jc w:val="center"/>
              <w:rPr>
                <w:rFonts w:ascii="Times New Roman" w:hAnsi="Times New Roman" w:cs="Times New Roman"/>
                <w:color w:val="000000"/>
                <w:sz w:val="24"/>
                <w:szCs w:val="24"/>
              </w:rPr>
            </w:pPr>
            <w:r w:rsidRPr="009A2F65">
              <w:rPr>
                <w:rFonts w:ascii="Times New Roman" w:hAnsi="Times New Roman" w:cs="Times New Roman"/>
                <w:color w:val="000000"/>
                <w:sz w:val="24"/>
                <w:szCs w:val="24"/>
              </w:rPr>
              <w:t>28,2</w:t>
            </w:r>
          </w:p>
        </w:tc>
        <w:tc>
          <w:tcPr>
            <w:tcW w:w="1028" w:type="dxa"/>
            <w:tcBorders>
              <w:top w:val="nil"/>
              <w:left w:val="single" w:sz="4" w:space="0" w:color="auto"/>
              <w:bottom w:val="single" w:sz="4" w:space="0" w:color="auto"/>
              <w:right w:val="nil"/>
            </w:tcBorders>
            <w:shd w:val="clear" w:color="auto" w:fill="auto"/>
            <w:vAlign w:val="bottom"/>
          </w:tcPr>
          <w:p w14:paraId="46BA4464" w14:textId="77777777" w:rsidR="0038634A" w:rsidRPr="009A2F65" w:rsidRDefault="0038634A" w:rsidP="009A2F65">
            <w:pPr>
              <w:spacing w:after="0" w:line="240" w:lineRule="auto"/>
              <w:jc w:val="center"/>
              <w:rPr>
                <w:rFonts w:ascii="Times New Roman" w:hAnsi="Times New Roman" w:cs="Times New Roman"/>
                <w:color w:val="000000"/>
                <w:sz w:val="24"/>
                <w:szCs w:val="24"/>
              </w:rPr>
            </w:pPr>
            <w:r w:rsidRPr="009A2F65">
              <w:rPr>
                <w:rFonts w:ascii="Times New Roman" w:hAnsi="Times New Roman" w:cs="Times New Roman"/>
                <w:color w:val="000000"/>
                <w:sz w:val="24"/>
                <w:szCs w:val="24"/>
              </w:rPr>
              <w:t>3,0</w:t>
            </w:r>
          </w:p>
        </w:tc>
        <w:tc>
          <w:tcPr>
            <w:tcW w:w="657" w:type="dxa"/>
            <w:tcBorders>
              <w:top w:val="nil"/>
              <w:left w:val="single" w:sz="4" w:space="0" w:color="auto"/>
              <w:bottom w:val="single" w:sz="4" w:space="0" w:color="auto"/>
              <w:right w:val="single" w:sz="4" w:space="0" w:color="auto"/>
            </w:tcBorders>
            <w:shd w:val="clear" w:color="auto" w:fill="auto"/>
            <w:vAlign w:val="bottom"/>
          </w:tcPr>
          <w:p w14:paraId="72DE8631"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hAnsi="Times New Roman" w:cs="Times New Roman"/>
                <w:color w:val="000000"/>
                <w:sz w:val="24"/>
                <w:szCs w:val="24"/>
              </w:rPr>
              <w:t>90,7</w:t>
            </w:r>
          </w:p>
        </w:tc>
        <w:tc>
          <w:tcPr>
            <w:tcW w:w="641" w:type="dxa"/>
            <w:tcBorders>
              <w:top w:val="nil"/>
              <w:left w:val="nil"/>
              <w:bottom w:val="single" w:sz="4" w:space="0" w:color="auto"/>
              <w:right w:val="single" w:sz="4" w:space="0" w:color="auto"/>
            </w:tcBorders>
            <w:shd w:val="clear" w:color="auto" w:fill="auto"/>
            <w:vAlign w:val="bottom"/>
          </w:tcPr>
          <w:p w14:paraId="5DCF0C25"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hAnsi="Times New Roman" w:cs="Times New Roman"/>
                <w:color w:val="000000"/>
                <w:sz w:val="24"/>
                <w:szCs w:val="24"/>
              </w:rPr>
              <w:t>24,4</w:t>
            </w:r>
          </w:p>
        </w:tc>
        <w:tc>
          <w:tcPr>
            <w:tcW w:w="1028" w:type="dxa"/>
            <w:tcBorders>
              <w:top w:val="nil"/>
              <w:left w:val="single" w:sz="4" w:space="0" w:color="auto"/>
              <w:bottom w:val="single" w:sz="4" w:space="0" w:color="auto"/>
              <w:right w:val="nil"/>
            </w:tcBorders>
            <w:shd w:val="clear" w:color="auto" w:fill="auto"/>
            <w:vAlign w:val="bottom"/>
          </w:tcPr>
          <w:p w14:paraId="6B11DB81"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hAnsi="Times New Roman" w:cs="Times New Roman"/>
                <w:color w:val="000000"/>
                <w:sz w:val="24"/>
                <w:szCs w:val="24"/>
              </w:rPr>
              <w:t>3,2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ECB91"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97,1</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14:paraId="63743C23"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57,8</w:t>
            </w:r>
          </w:p>
        </w:tc>
        <w:tc>
          <w:tcPr>
            <w:tcW w:w="1028" w:type="dxa"/>
            <w:tcBorders>
              <w:top w:val="single" w:sz="4" w:space="0" w:color="auto"/>
              <w:left w:val="nil"/>
              <w:bottom w:val="single" w:sz="4" w:space="0" w:color="auto"/>
              <w:right w:val="single" w:sz="4" w:space="0" w:color="auto"/>
            </w:tcBorders>
            <w:vAlign w:val="bottom"/>
          </w:tcPr>
          <w:p w14:paraId="7D33E8F9"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3,6</w:t>
            </w:r>
          </w:p>
        </w:tc>
      </w:tr>
      <w:tr w:rsidR="0038634A" w:rsidRPr="009A2F65" w14:paraId="28B70BD9" w14:textId="77777777" w:rsidTr="002F782E">
        <w:trPr>
          <w:trHeight w:val="297"/>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C3DFE"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Физика</w:t>
            </w:r>
          </w:p>
        </w:tc>
        <w:tc>
          <w:tcPr>
            <w:tcW w:w="706" w:type="dxa"/>
            <w:tcBorders>
              <w:top w:val="nil"/>
              <w:left w:val="single" w:sz="4" w:space="0" w:color="auto"/>
              <w:bottom w:val="single" w:sz="4" w:space="0" w:color="auto"/>
              <w:right w:val="single" w:sz="4" w:space="0" w:color="auto"/>
            </w:tcBorders>
            <w:shd w:val="clear" w:color="auto" w:fill="auto"/>
            <w:vAlign w:val="bottom"/>
          </w:tcPr>
          <w:p w14:paraId="1E62FE36"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hAnsi="Times New Roman" w:cs="Times New Roman"/>
                <w:color w:val="000000"/>
                <w:sz w:val="24"/>
                <w:szCs w:val="24"/>
              </w:rPr>
              <w:t>90,5</w:t>
            </w:r>
          </w:p>
        </w:tc>
        <w:tc>
          <w:tcPr>
            <w:tcW w:w="706" w:type="dxa"/>
            <w:tcBorders>
              <w:top w:val="nil"/>
              <w:left w:val="nil"/>
              <w:bottom w:val="single" w:sz="4" w:space="0" w:color="auto"/>
              <w:right w:val="single" w:sz="4" w:space="0" w:color="auto"/>
            </w:tcBorders>
            <w:shd w:val="clear" w:color="auto" w:fill="auto"/>
            <w:vAlign w:val="bottom"/>
          </w:tcPr>
          <w:p w14:paraId="56BF154A"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hAnsi="Times New Roman" w:cs="Times New Roman"/>
                <w:color w:val="000000"/>
                <w:sz w:val="24"/>
                <w:szCs w:val="24"/>
              </w:rPr>
              <w:t>19,0</w:t>
            </w:r>
          </w:p>
        </w:tc>
        <w:tc>
          <w:tcPr>
            <w:tcW w:w="1028" w:type="dxa"/>
            <w:tcBorders>
              <w:top w:val="nil"/>
              <w:left w:val="single" w:sz="4" w:space="0" w:color="auto"/>
              <w:bottom w:val="single" w:sz="4" w:space="0" w:color="auto"/>
              <w:right w:val="nil"/>
            </w:tcBorders>
            <w:shd w:val="clear" w:color="auto" w:fill="auto"/>
            <w:vAlign w:val="bottom"/>
          </w:tcPr>
          <w:p w14:paraId="7BA09025"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hAnsi="Times New Roman" w:cs="Times New Roman"/>
                <w:color w:val="000000"/>
                <w:sz w:val="24"/>
                <w:szCs w:val="24"/>
              </w:rPr>
              <w:t>3,1</w:t>
            </w:r>
          </w:p>
        </w:tc>
        <w:tc>
          <w:tcPr>
            <w:tcW w:w="65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C6DA98"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p>
        </w:tc>
        <w:tc>
          <w:tcPr>
            <w:tcW w:w="64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BCDC80"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p>
        </w:tc>
        <w:tc>
          <w:tcPr>
            <w:tcW w:w="102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63E7D4"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77C174DF"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100,0</w:t>
            </w:r>
          </w:p>
        </w:tc>
        <w:tc>
          <w:tcPr>
            <w:tcW w:w="870" w:type="dxa"/>
            <w:tcBorders>
              <w:top w:val="nil"/>
              <w:left w:val="nil"/>
              <w:bottom w:val="single" w:sz="4" w:space="0" w:color="auto"/>
              <w:right w:val="single" w:sz="4" w:space="0" w:color="auto"/>
            </w:tcBorders>
            <w:shd w:val="clear" w:color="auto" w:fill="auto"/>
            <w:noWrap/>
            <w:vAlign w:val="bottom"/>
            <w:hideMark/>
          </w:tcPr>
          <w:p w14:paraId="53AD8C71"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64,7</w:t>
            </w:r>
          </w:p>
        </w:tc>
        <w:tc>
          <w:tcPr>
            <w:tcW w:w="1028" w:type="dxa"/>
            <w:tcBorders>
              <w:top w:val="single" w:sz="4" w:space="0" w:color="auto"/>
              <w:left w:val="nil"/>
              <w:bottom w:val="single" w:sz="4" w:space="0" w:color="auto"/>
              <w:right w:val="single" w:sz="4" w:space="0" w:color="auto"/>
            </w:tcBorders>
            <w:vAlign w:val="bottom"/>
          </w:tcPr>
          <w:p w14:paraId="43F1A796"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3,6</w:t>
            </w:r>
          </w:p>
        </w:tc>
      </w:tr>
      <w:tr w:rsidR="0038634A" w:rsidRPr="009A2F65" w14:paraId="73B3DEC7" w14:textId="77777777" w:rsidTr="002F782E">
        <w:trPr>
          <w:trHeight w:val="297"/>
        </w:trPr>
        <w:tc>
          <w:tcPr>
            <w:tcW w:w="18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4E3BF5" w14:textId="77777777" w:rsidR="0038634A" w:rsidRPr="009A2F65" w:rsidRDefault="0038634A" w:rsidP="009A2F65">
            <w:pPr>
              <w:spacing w:after="0" w:line="240" w:lineRule="auto"/>
              <w:jc w:val="center"/>
              <w:rPr>
                <w:rFonts w:ascii="Times New Roman" w:eastAsia="Times New Roman" w:hAnsi="Times New Roman" w:cs="Times New Roman"/>
                <w:b/>
                <w:color w:val="000000"/>
                <w:sz w:val="24"/>
                <w:szCs w:val="24"/>
                <w:lang w:eastAsia="ru-RU"/>
              </w:rPr>
            </w:pPr>
            <w:r w:rsidRPr="009A2F65">
              <w:rPr>
                <w:rFonts w:ascii="Times New Roman" w:eastAsia="Times New Roman" w:hAnsi="Times New Roman" w:cs="Times New Roman"/>
                <w:b/>
                <w:color w:val="000000"/>
                <w:sz w:val="24"/>
                <w:szCs w:val="24"/>
                <w:lang w:eastAsia="ru-RU"/>
              </w:rPr>
              <w:t>Химия</w:t>
            </w:r>
          </w:p>
        </w:tc>
        <w:tc>
          <w:tcPr>
            <w:tcW w:w="706" w:type="dxa"/>
            <w:tcBorders>
              <w:top w:val="nil"/>
              <w:left w:val="single" w:sz="4" w:space="0" w:color="auto"/>
              <w:bottom w:val="single" w:sz="4" w:space="0" w:color="auto"/>
              <w:right w:val="single" w:sz="4" w:space="0" w:color="auto"/>
            </w:tcBorders>
            <w:shd w:val="clear" w:color="auto" w:fill="auto"/>
            <w:vAlign w:val="bottom"/>
          </w:tcPr>
          <w:p w14:paraId="015EDB5B" w14:textId="77777777" w:rsidR="0038634A" w:rsidRPr="009A2F65" w:rsidRDefault="0038634A" w:rsidP="009A2F65">
            <w:pPr>
              <w:spacing w:after="0" w:line="240" w:lineRule="auto"/>
              <w:jc w:val="center"/>
              <w:rPr>
                <w:rFonts w:ascii="Times New Roman" w:eastAsia="Times New Roman" w:hAnsi="Times New Roman" w:cs="Times New Roman"/>
                <w:b/>
                <w:color w:val="000000"/>
                <w:sz w:val="24"/>
                <w:szCs w:val="24"/>
                <w:lang w:eastAsia="ru-RU"/>
              </w:rPr>
            </w:pPr>
            <w:r w:rsidRPr="009A2F65">
              <w:rPr>
                <w:rFonts w:ascii="Times New Roman" w:hAnsi="Times New Roman" w:cs="Times New Roman"/>
                <w:b/>
                <w:color w:val="000000"/>
                <w:sz w:val="24"/>
                <w:szCs w:val="24"/>
              </w:rPr>
              <w:t>96,3</w:t>
            </w:r>
          </w:p>
        </w:tc>
        <w:tc>
          <w:tcPr>
            <w:tcW w:w="706" w:type="dxa"/>
            <w:tcBorders>
              <w:top w:val="nil"/>
              <w:left w:val="nil"/>
              <w:bottom w:val="single" w:sz="4" w:space="0" w:color="auto"/>
              <w:right w:val="single" w:sz="4" w:space="0" w:color="auto"/>
            </w:tcBorders>
            <w:shd w:val="clear" w:color="auto" w:fill="auto"/>
            <w:vAlign w:val="bottom"/>
          </w:tcPr>
          <w:p w14:paraId="2F11F220" w14:textId="77777777" w:rsidR="0038634A" w:rsidRPr="009A2F65" w:rsidRDefault="0038634A" w:rsidP="009A2F65">
            <w:pPr>
              <w:spacing w:after="0" w:line="240" w:lineRule="auto"/>
              <w:jc w:val="center"/>
              <w:rPr>
                <w:rFonts w:ascii="Times New Roman" w:eastAsia="Times New Roman" w:hAnsi="Times New Roman" w:cs="Times New Roman"/>
                <w:b/>
                <w:color w:val="000000"/>
                <w:sz w:val="24"/>
                <w:szCs w:val="24"/>
                <w:lang w:eastAsia="ru-RU"/>
              </w:rPr>
            </w:pPr>
            <w:r w:rsidRPr="009A2F65">
              <w:rPr>
                <w:rFonts w:ascii="Times New Roman" w:hAnsi="Times New Roman" w:cs="Times New Roman"/>
                <w:b/>
                <w:color w:val="000000"/>
                <w:sz w:val="24"/>
                <w:szCs w:val="24"/>
              </w:rPr>
              <w:t>85,2</w:t>
            </w:r>
          </w:p>
        </w:tc>
        <w:tc>
          <w:tcPr>
            <w:tcW w:w="1028" w:type="dxa"/>
            <w:tcBorders>
              <w:top w:val="nil"/>
              <w:left w:val="single" w:sz="4" w:space="0" w:color="auto"/>
              <w:bottom w:val="single" w:sz="4" w:space="0" w:color="auto"/>
              <w:right w:val="nil"/>
            </w:tcBorders>
            <w:shd w:val="clear" w:color="auto" w:fill="auto"/>
            <w:vAlign w:val="bottom"/>
          </w:tcPr>
          <w:p w14:paraId="5E8274B7" w14:textId="77777777" w:rsidR="0038634A" w:rsidRPr="009A2F65" w:rsidRDefault="0038634A" w:rsidP="009A2F65">
            <w:pPr>
              <w:spacing w:after="0" w:line="240" w:lineRule="auto"/>
              <w:jc w:val="center"/>
              <w:rPr>
                <w:rFonts w:ascii="Times New Roman" w:eastAsia="Times New Roman" w:hAnsi="Times New Roman" w:cs="Times New Roman"/>
                <w:b/>
                <w:color w:val="000000"/>
                <w:sz w:val="24"/>
                <w:szCs w:val="24"/>
                <w:lang w:eastAsia="ru-RU"/>
              </w:rPr>
            </w:pPr>
            <w:r w:rsidRPr="009A2F65">
              <w:rPr>
                <w:rFonts w:ascii="Times New Roman" w:hAnsi="Times New Roman" w:cs="Times New Roman"/>
                <w:b/>
                <w:color w:val="000000"/>
                <w:sz w:val="24"/>
                <w:szCs w:val="24"/>
              </w:rPr>
              <w:t>4,0</w:t>
            </w:r>
          </w:p>
        </w:tc>
        <w:tc>
          <w:tcPr>
            <w:tcW w:w="65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C47393" w14:textId="77777777" w:rsidR="0038634A" w:rsidRPr="009A2F65" w:rsidRDefault="0038634A" w:rsidP="009A2F65">
            <w:pPr>
              <w:spacing w:after="0" w:line="240" w:lineRule="auto"/>
              <w:jc w:val="center"/>
              <w:rPr>
                <w:rFonts w:ascii="Times New Roman" w:eastAsia="Times New Roman" w:hAnsi="Times New Roman" w:cs="Times New Roman"/>
                <w:b/>
                <w:color w:val="000000"/>
                <w:sz w:val="24"/>
                <w:szCs w:val="24"/>
                <w:lang w:eastAsia="ru-RU"/>
              </w:rPr>
            </w:pPr>
          </w:p>
        </w:tc>
        <w:tc>
          <w:tcPr>
            <w:tcW w:w="64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4929D88" w14:textId="77777777" w:rsidR="0038634A" w:rsidRPr="009A2F65" w:rsidRDefault="0038634A" w:rsidP="009A2F65">
            <w:pPr>
              <w:spacing w:after="0" w:line="240" w:lineRule="auto"/>
              <w:jc w:val="center"/>
              <w:rPr>
                <w:rFonts w:ascii="Times New Roman" w:eastAsia="Times New Roman" w:hAnsi="Times New Roman" w:cs="Times New Roman"/>
                <w:b/>
                <w:color w:val="000000"/>
                <w:sz w:val="24"/>
                <w:szCs w:val="24"/>
                <w:lang w:eastAsia="ru-RU"/>
              </w:rPr>
            </w:pPr>
          </w:p>
        </w:tc>
        <w:tc>
          <w:tcPr>
            <w:tcW w:w="102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B216B1" w14:textId="77777777" w:rsidR="0038634A" w:rsidRPr="009A2F65" w:rsidRDefault="0038634A" w:rsidP="009A2F65">
            <w:pPr>
              <w:spacing w:after="0" w:line="240" w:lineRule="auto"/>
              <w:jc w:val="center"/>
              <w:rPr>
                <w:rFonts w:ascii="Times New Roman" w:eastAsia="Times New Roman" w:hAnsi="Times New Roman" w:cs="Times New Roman"/>
                <w:b/>
                <w:color w:val="000000"/>
                <w:sz w:val="24"/>
                <w:szCs w:val="24"/>
                <w:lang w:eastAsia="ru-RU"/>
              </w:rPr>
            </w:pPr>
          </w:p>
        </w:tc>
        <w:tc>
          <w:tcPr>
            <w:tcW w:w="878" w:type="dxa"/>
            <w:tcBorders>
              <w:top w:val="nil"/>
              <w:left w:val="single" w:sz="4" w:space="0" w:color="auto"/>
              <w:bottom w:val="single" w:sz="4" w:space="0" w:color="auto"/>
              <w:right w:val="single" w:sz="4" w:space="0" w:color="auto"/>
            </w:tcBorders>
            <w:shd w:val="clear" w:color="000000" w:fill="FFFFFF"/>
            <w:noWrap/>
            <w:vAlign w:val="bottom"/>
            <w:hideMark/>
          </w:tcPr>
          <w:p w14:paraId="561D4530" w14:textId="77777777" w:rsidR="0038634A" w:rsidRPr="009A2F65" w:rsidRDefault="0038634A" w:rsidP="009A2F65">
            <w:pPr>
              <w:spacing w:after="0" w:line="240" w:lineRule="auto"/>
              <w:jc w:val="center"/>
              <w:rPr>
                <w:rFonts w:ascii="Times New Roman" w:eastAsia="Times New Roman" w:hAnsi="Times New Roman" w:cs="Times New Roman"/>
                <w:b/>
                <w:color w:val="000000"/>
                <w:sz w:val="24"/>
                <w:szCs w:val="24"/>
                <w:lang w:eastAsia="ru-RU"/>
              </w:rPr>
            </w:pPr>
            <w:r w:rsidRPr="009A2F65">
              <w:rPr>
                <w:rFonts w:ascii="Times New Roman" w:eastAsia="Times New Roman" w:hAnsi="Times New Roman" w:cs="Times New Roman"/>
                <w:b/>
                <w:color w:val="000000"/>
                <w:sz w:val="24"/>
                <w:szCs w:val="24"/>
                <w:lang w:eastAsia="ru-RU"/>
              </w:rPr>
              <w:t>93,8</w:t>
            </w:r>
          </w:p>
        </w:tc>
        <w:tc>
          <w:tcPr>
            <w:tcW w:w="870" w:type="dxa"/>
            <w:tcBorders>
              <w:top w:val="nil"/>
              <w:left w:val="nil"/>
              <w:bottom w:val="single" w:sz="4" w:space="0" w:color="auto"/>
              <w:right w:val="single" w:sz="4" w:space="0" w:color="auto"/>
            </w:tcBorders>
            <w:shd w:val="clear" w:color="000000" w:fill="FFFFFF"/>
            <w:noWrap/>
            <w:vAlign w:val="bottom"/>
            <w:hideMark/>
          </w:tcPr>
          <w:p w14:paraId="3BF427D1" w14:textId="77777777" w:rsidR="0038634A" w:rsidRPr="009A2F65" w:rsidRDefault="0038634A" w:rsidP="009A2F65">
            <w:pPr>
              <w:spacing w:after="0" w:line="240" w:lineRule="auto"/>
              <w:jc w:val="center"/>
              <w:rPr>
                <w:rFonts w:ascii="Times New Roman" w:eastAsia="Times New Roman" w:hAnsi="Times New Roman" w:cs="Times New Roman"/>
                <w:b/>
                <w:color w:val="000000"/>
                <w:sz w:val="24"/>
                <w:szCs w:val="24"/>
                <w:lang w:eastAsia="ru-RU"/>
              </w:rPr>
            </w:pPr>
            <w:r w:rsidRPr="009A2F65">
              <w:rPr>
                <w:rFonts w:ascii="Times New Roman" w:eastAsia="Times New Roman" w:hAnsi="Times New Roman" w:cs="Times New Roman"/>
                <w:b/>
                <w:color w:val="000000"/>
                <w:sz w:val="24"/>
                <w:szCs w:val="24"/>
                <w:lang w:eastAsia="ru-RU"/>
              </w:rPr>
              <w:t>62,5</w:t>
            </w:r>
          </w:p>
        </w:tc>
        <w:tc>
          <w:tcPr>
            <w:tcW w:w="1028" w:type="dxa"/>
            <w:tcBorders>
              <w:top w:val="single" w:sz="4" w:space="0" w:color="auto"/>
              <w:left w:val="nil"/>
              <w:bottom w:val="single" w:sz="4" w:space="0" w:color="auto"/>
              <w:right w:val="single" w:sz="4" w:space="0" w:color="auto"/>
            </w:tcBorders>
            <w:shd w:val="clear" w:color="000000" w:fill="FFFFFF"/>
            <w:vAlign w:val="bottom"/>
          </w:tcPr>
          <w:p w14:paraId="20A84D8D" w14:textId="77777777" w:rsidR="0038634A" w:rsidRPr="009A2F65" w:rsidRDefault="0038634A" w:rsidP="009A2F65">
            <w:pPr>
              <w:spacing w:after="0" w:line="240" w:lineRule="auto"/>
              <w:jc w:val="center"/>
              <w:rPr>
                <w:rFonts w:ascii="Times New Roman" w:eastAsia="Times New Roman" w:hAnsi="Times New Roman" w:cs="Times New Roman"/>
                <w:b/>
                <w:color w:val="000000"/>
                <w:sz w:val="24"/>
                <w:szCs w:val="24"/>
                <w:lang w:eastAsia="ru-RU"/>
              </w:rPr>
            </w:pPr>
            <w:r w:rsidRPr="009A2F65">
              <w:rPr>
                <w:rFonts w:ascii="Times New Roman" w:eastAsia="Times New Roman" w:hAnsi="Times New Roman" w:cs="Times New Roman"/>
                <w:b/>
                <w:color w:val="000000"/>
                <w:sz w:val="24"/>
                <w:szCs w:val="24"/>
                <w:lang w:eastAsia="ru-RU"/>
              </w:rPr>
              <w:t>3,6</w:t>
            </w:r>
          </w:p>
        </w:tc>
      </w:tr>
      <w:tr w:rsidR="0038634A" w:rsidRPr="009A2F65" w14:paraId="24786CAB" w14:textId="77777777" w:rsidTr="002F782E">
        <w:trPr>
          <w:trHeight w:val="297"/>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68036"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Информатика</w:t>
            </w:r>
          </w:p>
        </w:tc>
        <w:tc>
          <w:tcPr>
            <w:tcW w:w="706" w:type="dxa"/>
            <w:tcBorders>
              <w:top w:val="nil"/>
              <w:left w:val="single" w:sz="4" w:space="0" w:color="auto"/>
              <w:bottom w:val="single" w:sz="4" w:space="0" w:color="auto"/>
              <w:right w:val="single" w:sz="4" w:space="0" w:color="auto"/>
            </w:tcBorders>
            <w:shd w:val="clear" w:color="auto" w:fill="auto"/>
            <w:vAlign w:val="bottom"/>
          </w:tcPr>
          <w:p w14:paraId="1B2184A4"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hAnsi="Times New Roman" w:cs="Times New Roman"/>
                <w:color w:val="000000"/>
                <w:sz w:val="24"/>
                <w:szCs w:val="24"/>
              </w:rPr>
              <w:t>90,2</w:t>
            </w:r>
          </w:p>
        </w:tc>
        <w:tc>
          <w:tcPr>
            <w:tcW w:w="706" w:type="dxa"/>
            <w:tcBorders>
              <w:top w:val="nil"/>
              <w:left w:val="nil"/>
              <w:bottom w:val="single" w:sz="4" w:space="0" w:color="auto"/>
              <w:right w:val="single" w:sz="4" w:space="0" w:color="auto"/>
            </w:tcBorders>
            <w:shd w:val="clear" w:color="auto" w:fill="auto"/>
            <w:vAlign w:val="bottom"/>
          </w:tcPr>
          <w:p w14:paraId="6FEA4611"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hAnsi="Times New Roman" w:cs="Times New Roman"/>
                <w:color w:val="000000"/>
                <w:sz w:val="24"/>
                <w:szCs w:val="24"/>
              </w:rPr>
              <w:t>28,4</w:t>
            </w:r>
          </w:p>
        </w:tc>
        <w:tc>
          <w:tcPr>
            <w:tcW w:w="1028" w:type="dxa"/>
            <w:tcBorders>
              <w:top w:val="nil"/>
              <w:left w:val="single" w:sz="4" w:space="0" w:color="auto"/>
              <w:bottom w:val="single" w:sz="4" w:space="0" w:color="auto"/>
              <w:right w:val="nil"/>
            </w:tcBorders>
            <w:shd w:val="clear" w:color="auto" w:fill="auto"/>
            <w:vAlign w:val="bottom"/>
          </w:tcPr>
          <w:p w14:paraId="098EE6C0"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hAnsi="Times New Roman" w:cs="Times New Roman"/>
                <w:color w:val="000000"/>
                <w:sz w:val="24"/>
                <w:szCs w:val="24"/>
              </w:rPr>
              <w:t>3,2</w:t>
            </w:r>
          </w:p>
        </w:tc>
        <w:tc>
          <w:tcPr>
            <w:tcW w:w="65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370EDE"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p>
        </w:tc>
        <w:tc>
          <w:tcPr>
            <w:tcW w:w="64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D42408D"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p>
        </w:tc>
        <w:tc>
          <w:tcPr>
            <w:tcW w:w="102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B33C43"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441BA46A"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100,0</w:t>
            </w:r>
          </w:p>
        </w:tc>
        <w:tc>
          <w:tcPr>
            <w:tcW w:w="870" w:type="dxa"/>
            <w:tcBorders>
              <w:top w:val="nil"/>
              <w:left w:val="nil"/>
              <w:bottom w:val="single" w:sz="4" w:space="0" w:color="auto"/>
              <w:right w:val="single" w:sz="4" w:space="0" w:color="auto"/>
            </w:tcBorders>
            <w:shd w:val="clear" w:color="auto" w:fill="auto"/>
            <w:noWrap/>
            <w:vAlign w:val="bottom"/>
            <w:hideMark/>
          </w:tcPr>
          <w:p w14:paraId="737F5AAF"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34,1</w:t>
            </w:r>
          </w:p>
        </w:tc>
        <w:tc>
          <w:tcPr>
            <w:tcW w:w="1028" w:type="dxa"/>
            <w:tcBorders>
              <w:top w:val="single" w:sz="4" w:space="0" w:color="auto"/>
              <w:left w:val="nil"/>
              <w:bottom w:val="single" w:sz="4" w:space="0" w:color="auto"/>
              <w:right w:val="single" w:sz="4" w:space="0" w:color="auto"/>
            </w:tcBorders>
            <w:vAlign w:val="bottom"/>
          </w:tcPr>
          <w:p w14:paraId="77C6E627"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3,4</w:t>
            </w:r>
          </w:p>
        </w:tc>
      </w:tr>
      <w:tr w:rsidR="0038634A" w:rsidRPr="009A2F65" w14:paraId="21E27EF2" w14:textId="77777777" w:rsidTr="002F782E">
        <w:trPr>
          <w:trHeight w:val="297"/>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D9165"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Биология</w:t>
            </w:r>
          </w:p>
        </w:tc>
        <w:tc>
          <w:tcPr>
            <w:tcW w:w="706" w:type="dxa"/>
            <w:tcBorders>
              <w:top w:val="nil"/>
              <w:left w:val="single" w:sz="4" w:space="0" w:color="auto"/>
              <w:bottom w:val="single" w:sz="4" w:space="0" w:color="auto"/>
              <w:right w:val="single" w:sz="4" w:space="0" w:color="auto"/>
            </w:tcBorders>
            <w:shd w:val="clear" w:color="auto" w:fill="auto"/>
            <w:vAlign w:val="bottom"/>
          </w:tcPr>
          <w:p w14:paraId="46EFAF26"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hAnsi="Times New Roman" w:cs="Times New Roman"/>
                <w:color w:val="000000"/>
                <w:sz w:val="24"/>
                <w:szCs w:val="24"/>
              </w:rPr>
              <w:t>90,0</w:t>
            </w:r>
          </w:p>
        </w:tc>
        <w:tc>
          <w:tcPr>
            <w:tcW w:w="706" w:type="dxa"/>
            <w:tcBorders>
              <w:top w:val="nil"/>
              <w:left w:val="nil"/>
              <w:bottom w:val="single" w:sz="4" w:space="0" w:color="auto"/>
              <w:right w:val="single" w:sz="4" w:space="0" w:color="auto"/>
            </w:tcBorders>
            <w:shd w:val="clear" w:color="auto" w:fill="auto"/>
            <w:vAlign w:val="bottom"/>
          </w:tcPr>
          <w:p w14:paraId="741F2E60"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hAnsi="Times New Roman" w:cs="Times New Roman"/>
                <w:color w:val="000000"/>
                <w:sz w:val="24"/>
                <w:szCs w:val="24"/>
              </w:rPr>
              <w:t>28,0</w:t>
            </w:r>
          </w:p>
        </w:tc>
        <w:tc>
          <w:tcPr>
            <w:tcW w:w="1028" w:type="dxa"/>
            <w:tcBorders>
              <w:top w:val="nil"/>
              <w:left w:val="single" w:sz="4" w:space="0" w:color="auto"/>
              <w:bottom w:val="single" w:sz="4" w:space="0" w:color="auto"/>
              <w:right w:val="nil"/>
            </w:tcBorders>
            <w:shd w:val="clear" w:color="auto" w:fill="auto"/>
            <w:vAlign w:val="bottom"/>
          </w:tcPr>
          <w:p w14:paraId="6B431674"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hAnsi="Times New Roman" w:cs="Times New Roman"/>
                <w:color w:val="000000"/>
                <w:sz w:val="24"/>
                <w:szCs w:val="24"/>
              </w:rPr>
              <w:t>3,2</w:t>
            </w:r>
          </w:p>
        </w:tc>
        <w:tc>
          <w:tcPr>
            <w:tcW w:w="65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C14A78"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p>
        </w:tc>
        <w:tc>
          <w:tcPr>
            <w:tcW w:w="64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52877B"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p>
        </w:tc>
        <w:tc>
          <w:tcPr>
            <w:tcW w:w="102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22441C5"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43FBCC00"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96,7</w:t>
            </w:r>
          </w:p>
        </w:tc>
        <w:tc>
          <w:tcPr>
            <w:tcW w:w="870" w:type="dxa"/>
            <w:tcBorders>
              <w:top w:val="nil"/>
              <w:left w:val="nil"/>
              <w:bottom w:val="single" w:sz="4" w:space="0" w:color="auto"/>
              <w:right w:val="single" w:sz="4" w:space="0" w:color="auto"/>
            </w:tcBorders>
            <w:shd w:val="clear" w:color="auto" w:fill="auto"/>
            <w:noWrap/>
            <w:vAlign w:val="bottom"/>
            <w:hideMark/>
          </w:tcPr>
          <w:p w14:paraId="2DCE0700"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38,0</w:t>
            </w:r>
          </w:p>
        </w:tc>
        <w:tc>
          <w:tcPr>
            <w:tcW w:w="1028" w:type="dxa"/>
            <w:tcBorders>
              <w:top w:val="single" w:sz="4" w:space="0" w:color="auto"/>
              <w:left w:val="nil"/>
              <w:bottom w:val="single" w:sz="4" w:space="0" w:color="auto"/>
              <w:right w:val="single" w:sz="4" w:space="0" w:color="auto"/>
            </w:tcBorders>
            <w:vAlign w:val="bottom"/>
          </w:tcPr>
          <w:p w14:paraId="53EF642A"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3,3</w:t>
            </w:r>
          </w:p>
        </w:tc>
      </w:tr>
      <w:tr w:rsidR="0038634A" w:rsidRPr="009A2F65" w14:paraId="4500E8C6" w14:textId="77777777" w:rsidTr="002F782E">
        <w:trPr>
          <w:trHeight w:val="297"/>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CBBAC"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История</w:t>
            </w:r>
          </w:p>
        </w:tc>
        <w:tc>
          <w:tcPr>
            <w:tcW w:w="706" w:type="dxa"/>
            <w:tcBorders>
              <w:top w:val="nil"/>
              <w:left w:val="single" w:sz="4" w:space="0" w:color="auto"/>
              <w:bottom w:val="single" w:sz="4" w:space="0" w:color="auto"/>
              <w:right w:val="single" w:sz="4" w:space="0" w:color="auto"/>
            </w:tcBorders>
            <w:shd w:val="clear" w:color="auto" w:fill="auto"/>
            <w:vAlign w:val="bottom"/>
          </w:tcPr>
          <w:p w14:paraId="142859FA"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hAnsi="Times New Roman" w:cs="Times New Roman"/>
                <w:color w:val="000000"/>
                <w:sz w:val="24"/>
                <w:szCs w:val="24"/>
              </w:rPr>
              <w:t>90,9</w:t>
            </w:r>
          </w:p>
        </w:tc>
        <w:tc>
          <w:tcPr>
            <w:tcW w:w="706" w:type="dxa"/>
            <w:tcBorders>
              <w:top w:val="nil"/>
              <w:left w:val="nil"/>
              <w:bottom w:val="single" w:sz="4" w:space="0" w:color="auto"/>
              <w:right w:val="single" w:sz="4" w:space="0" w:color="auto"/>
            </w:tcBorders>
            <w:shd w:val="clear" w:color="auto" w:fill="auto"/>
            <w:vAlign w:val="bottom"/>
          </w:tcPr>
          <w:p w14:paraId="6B1090E7"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hAnsi="Times New Roman" w:cs="Times New Roman"/>
                <w:color w:val="000000"/>
                <w:sz w:val="24"/>
                <w:szCs w:val="24"/>
              </w:rPr>
              <w:t>27,3</w:t>
            </w:r>
          </w:p>
        </w:tc>
        <w:tc>
          <w:tcPr>
            <w:tcW w:w="1028" w:type="dxa"/>
            <w:tcBorders>
              <w:top w:val="nil"/>
              <w:left w:val="single" w:sz="4" w:space="0" w:color="auto"/>
              <w:bottom w:val="single" w:sz="4" w:space="0" w:color="auto"/>
              <w:right w:val="nil"/>
            </w:tcBorders>
            <w:shd w:val="clear" w:color="auto" w:fill="auto"/>
            <w:vAlign w:val="bottom"/>
          </w:tcPr>
          <w:p w14:paraId="7593D9E3"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hAnsi="Times New Roman" w:cs="Times New Roman"/>
                <w:color w:val="000000"/>
                <w:sz w:val="24"/>
                <w:szCs w:val="24"/>
              </w:rPr>
              <w:t>3,3</w:t>
            </w:r>
          </w:p>
        </w:tc>
        <w:tc>
          <w:tcPr>
            <w:tcW w:w="65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1ACFED"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p>
        </w:tc>
        <w:tc>
          <w:tcPr>
            <w:tcW w:w="64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A797AE"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p>
        </w:tc>
        <w:tc>
          <w:tcPr>
            <w:tcW w:w="102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72CD38"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5237C378"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100,0</w:t>
            </w:r>
          </w:p>
        </w:tc>
        <w:tc>
          <w:tcPr>
            <w:tcW w:w="870" w:type="dxa"/>
            <w:tcBorders>
              <w:top w:val="nil"/>
              <w:left w:val="nil"/>
              <w:bottom w:val="single" w:sz="4" w:space="0" w:color="auto"/>
              <w:right w:val="single" w:sz="4" w:space="0" w:color="auto"/>
            </w:tcBorders>
            <w:shd w:val="clear" w:color="auto" w:fill="auto"/>
            <w:noWrap/>
            <w:vAlign w:val="bottom"/>
            <w:hideMark/>
          </w:tcPr>
          <w:p w14:paraId="4052C289"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42,1</w:t>
            </w:r>
          </w:p>
        </w:tc>
        <w:tc>
          <w:tcPr>
            <w:tcW w:w="1028" w:type="dxa"/>
            <w:tcBorders>
              <w:top w:val="single" w:sz="4" w:space="0" w:color="auto"/>
              <w:left w:val="nil"/>
              <w:bottom w:val="single" w:sz="4" w:space="0" w:color="auto"/>
              <w:right w:val="single" w:sz="4" w:space="0" w:color="auto"/>
            </w:tcBorders>
            <w:vAlign w:val="bottom"/>
          </w:tcPr>
          <w:p w14:paraId="41FDE9D8"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3,4</w:t>
            </w:r>
          </w:p>
        </w:tc>
      </w:tr>
      <w:tr w:rsidR="0038634A" w:rsidRPr="009A2F65" w14:paraId="0D39431C" w14:textId="77777777" w:rsidTr="002F782E">
        <w:trPr>
          <w:trHeight w:val="297"/>
        </w:trPr>
        <w:tc>
          <w:tcPr>
            <w:tcW w:w="180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EEBD95"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География</w:t>
            </w:r>
          </w:p>
        </w:tc>
        <w:tc>
          <w:tcPr>
            <w:tcW w:w="706" w:type="dxa"/>
            <w:tcBorders>
              <w:top w:val="nil"/>
              <w:left w:val="single" w:sz="4" w:space="0" w:color="auto"/>
              <w:bottom w:val="single" w:sz="4" w:space="0" w:color="auto"/>
              <w:right w:val="single" w:sz="4" w:space="0" w:color="auto"/>
            </w:tcBorders>
            <w:shd w:val="clear" w:color="auto" w:fill="auto"/>
            <w:vAlign w:val="bottom"/>
          </w:tcPr>
          <w:p w14:paraId="37EBEC2C"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hAnsi="Times New Roman" w:cs="Times New Roman"/>
                <w:color w:val="000000"/>
                <w:sz w:val="24"/>
                <w:szCs w:val="24"/>
              </w:rPr>
              <w:t>89,7</w:t>
            </w:r>
          </w:p>
        </w:tc>
        <w:tc>
          <w:tcPr>
            <w:tcW w:w="706" w:type="dxa"/>
            <w:tcBorders>
              <w:top w:val="nil"/>
              <w:left w:val="nil"/>
              <w:bottom w:val="single" w:sz="4" w:space="0" w:color="auto"/>
              <w:right w:val="single" w:sz="4" w:space="0" w:color="auto"/>
            </w:tcBorders>
            <w:shd w:val="clear" w:color="auto" w:fill="auto"/>
            <w:vAlign w:val="bottom"/>
          </w:tcPr>
          <w:p w14:paraId="70D0352A"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hAnsi="Times New Roman" w:cs="Times New Roman"/>
                <w:color w:val="000000"/>
                <w:sz w:val="24"/>
                <w:szCs w:val="24"/>
              </w:rPr>
              <w:t>41,4</w:t>
            </w:r>
          </w:p>
        </w:tc>
        <w:tc>
          <w:tcPr>
            <w:tcW w:w="1028" w:type="dxa"/>
            <w:tcBorders>
              <w:top w:val="nil"/>
              <w:left w:val="single" w:sz="4" w:space="0" w:color="auto"/>
              <w:bottom w:val="single" w:sz="4" w:space="0" w:color="auto"/>
              <w:right w:val="nil"/>
            </w:tcBorders>
            <w:shd w:val="clear" w:color="auto" w:fill="auto"/>
            <w:vAlign w:val="bottom"/>
          </w:tcPr>
          <w:p w14:paraId="7E947CA6"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hAnsi="Times New Roman" w:cs="Times New Roman"/>
                <w:color w:val="000000"/>
                <w:sz w:val="24"/>
                <w:szCs w:val="24"/>
              </w:rPr>
              <w:t>3,4</w:t>
            </w:r>
          </w:p>
        </w:tc>
        <w:tc>
          <w:tcPr>
            <w:tcW w:w="65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7ED7D4"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p>
        </w:tc>
        <w:tc>
          <w:tcPr>
            <w:tcW w:w="64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A2AACAB"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p>
        </w:tc>
        <w:tc>
          <w:tcPr>
            <w:tcW w:w="102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22EEEFD"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p>
        </w:tc>
        <w:tc>
          <w:tcPr>
            <w:tcW w:w="878" w:type="dxa"/>
            <w:tcBorders>
              <w:top w:val="nil"/>
              <w:left w:val="single" w:sz="4" w:space="0" w:color="auto"/>
              <w:bottom w:val="single" w:sz="4" w:space="0" w:color="auto"/>
              <w:right w:val="single" w:sz="4" w:space="0" w:color="auto"/>
            </w:tcBorders>
            <w:shd w:val="clear" w:color="000000" w:fill="FFFFFF"/>
            <w:noWrap/>
            <w:vAlign w:val="bottom"/>
            <w:hideMark/>
          </w:tcPr>
          <w:p w14:paraId="0D935C12"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96,7</w:t>
            </w:r>
          </w:p>
        </w:tc>
        <w:tc>
          <w:tcPr>
            <w:tcW w:w="870" w:type="dxa"/>
            <w:tcBorders>
              <w:top w:val="nil"/>
              <w:left w:val="nil"/>
              <w:bottom w:val="single" w:sz="4" w:space="0" w:color="auto"/>
              <w:right w:val="single" w:sz="4" w:space="0" w:color="auto"/>
            </w:tcBorders>
            <w:shd w:val="clear" w:color="000000" w:fill="FFFFFF"/>
            <w:noWrap/>
            <w:vAlign w:val="bottom"/>
            <w:hideMark/>
          </w:tcPr>
          <w:p w14:paraId="693FD143"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76,4</w:t>
            </w:r>
          </w:p>
        </w:tc>
        <w:tc>
          <w:tcPr>
            <w:tcW w:w="1028" w:type="dxa"/>
            <w:tcBorders>
              <w:top w:val="single" w:sz="4" w:space="0" w:color="auto"/>
              <w:left w:val="nil"/>
              <w:bottom w:val="single" w:sz="4" w:space="0" w:color="auto"/>
              <w:right w:val="single" w:sz="4" w:space="0" w:color="auto"/>
            </w:tcBorders>
            <w:shd w:val="clear" w:color="000000" w:fill="FFFFFF"/>
            <w:vAlign w:val="bottom"/>
          </w:tcPr>
          <w:p w14:paraId="504BF66B"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4,0</w:t>
            </w:r>
          </w:p>
        </w:tc>
      </w:tr>
      <w:tr w:rsidR="0038634A" w:rsidRPr="009A2F65" w14:paraId="2107E3DA" w14:textId="77777777" w:rsidTr="002F782E">
        <w:trPr>
          <w:trHeight w:val="297"/>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053A6" w14:textId="77777777" w:rsidR="0038634A" w:rsidRPr="009A2F65" w:rsidRDefault="0038634A" w:rsidP="009A2F65">
            <w:pPr>
              <w:spacing w:after="0" w:line="240" w:lineRule="auto"/>
              <w:jc w:val="center"/>
              <w:rPr>
                <w:rFonts w:ascii="Times New Roman" w:eastAsia="Times New Roman" w:hAnsi="Times New Roman" w:cs="Times New Roman"/>
                <w:b/>
                <w:color w:val="000000"/>
                <w:sz w:val="24"/>
                <w:szCs w:val="24"/>
                <w:lang w:eastAsia="ru-RU"/>
              </w:rPr>
            </w:pPr>
            <w:r w:rsidRPr="009A2F65">
              <w:rPr>
                <w:rFonts w:ascii="Times New Roman" w:eastAsia="Times New Roman" w:hAnsi="Times New Roman" w:cs="Times New Roman"/>
                <w:b/>
                <w:color w:val="000000"/>
                <w:sz w:val="24"/>
                <w:szCs w:val="24"/>
                <w:lang w:eastAsia="ru-RU"/>
              </w:rPr>
              <w:t>Английский язык</w:t>
            </w:r>
          </w:p>
        </w:tc>
        <w:tc>
          <w:tcPr>
            <w:tcW w:w="706" w:type="dxa"/>
            <w:tcBorders>
              <w:top w:val="nil"/>
              <w:left w:val="single" w:sz="4" w:space="0" w:color="auto"/>
              <w:bottom w:val="single" w:sz="4" w:space="0" w:color="auto"/>
              <w:right w:val="single" w:sz="4" w:space="0" w:color="auto"/>
            </w:tcBorders>
            <w:shd w:val="clear" w:color="auto" w:fill="auto"/>
            <w:vAlign w:val="bottom"/>
          </w:tcPr>
          <w:p w14:paraId="1B25F647" w14:textId="77777777" w:rsidR="0038634A" w:rsidRPr="009A2F65" w:rsidRDefault="0038634A" w:rsidP="009A2F65">
            <w:pPr>
              <w:spacing w:after="0" w:line="240" w:lineRule="auto"/>
              <w:jc w:val="center"/>
              <w:rPr>
                <w:rFonts w:ascii="Times New Roman" w:eastAsia="Times New Roman" w:hAnsi="Times New Roman" w:cs="Times New Roman"/>
                <w:b/>
                <w:color w:val="000000"/>
                <w:sz w:val="24"/>
                <w:szCs w:val="24"/>
                <w:lang w:eastAsia="ru-RU"/>
              </w:rPr>
            </w:pPr>
            <w:r w:rsidRPr="009A2F65">
              <w:rPr>
                <w:rFonts w:ascii="Times New Roman" w:hAnsi="Times New Roman" w:cs="Times New Roman"/>
                <w:b/>
                <w:color w:val="000000"/>
                <w:sz w:val="24"/>
                <w:szCs w:val="24"/>
              </w:rPr>
              <w:t>100,0</w:t>
            </w:r>
          </w:p>
        </w:tc>
        <w:tc>
          <w:tcPr>
            <w:tcW w:w="706" w:type="dxa"/>
            <w:tcBorders>
              <w:top w:val="nil"/>
              <w:left w:val="nil"/>
              <w:bottom w:val="single" w:sz="4" w:space="0" w:color="auto"/>
              <w:right w:val="single" w:sz="4" w:space="0" w:color="auto"/>
            </w:tcBorders>
            <w:shd w:val="clear" w:color="auto" w:fill="auto"/>
            <w:vAlign w:val="bottom"/>
          </w:tcPr>
          <w:p w14:paraId="1A65B5A5" w14:textId="77777777" w:rsidR="0038634A" w:rsidRPr="009A2F65" w:rsidRDefault="0038634A" w:rsidP="009A2F65">
            <w:pPr>
              <w:spacing w:after="0" w:line="240" w:lineRule="auto"/>
              <w:jc w:val="center"/>
              <w:rPr>
                <w:rFonts w:ascii="Times New Roman" w:eastAsia="Times New Roman" w:hAnsi="Times New Roman" w:cs="Times New Roman"/>
                <w:b/>
                <w:color w:val="000000"/>
                <w:sz w:val="24"/>
                <w:szCs w:val="24"/>
                <w:lang w:eastAsia="ru-RU"/>
              </w:rPr>
            </w:pPr>
            <w:r w:rsidRPr="009A2F65">
              <w:rPr>
                <w:rFonts w:ascii="Times New Roman" w:hAnsi="Times New Roman" w:cs="Times New Roman"/>
                <w:b/>
                <w:color w:val="000000"/>
                <w:sz w:val="24"/>
                <w:szCs w:val="24"/>
              </w:rPr>
              <w:t>33,3</w:t>
            </w:r>
          </w:p>
        </w:tc>
        <w:tc>
          <w:tcPr>
            <w:tcW w:w="1028" w:type="dxa"/>
            <w:tcBorders>
              <w:top w:val="nil"/>
              <w:left w:val="single" w:sz="4" w:space="0" w:color="auto"/>
              <w:bottom w:val="single" w:sz="4" w:space="0" w:color="auto"/>
              <w:right w:val="nil"/>
            </w:tcBorders>
            <w:shd w:val="clear" w:color="auto" w:fill="auto"/>
            <w:vAlign w:val="bottom"/>
          </w:tcPr>
          <w:p w14:paraId="4AF64917" w14:textId="77777777" w:rsidR="0038634A" w:rsidRPr="009A2F65" w:rsidRDefault="0038634A" w:rsidP="009A2F65">
            <w:pPr>
              <w:spacing w:after="0" w:line="240" w:lineRule="auto"/>
              <w:jc w:val="center"/>
              <w:rPr>
                <w:rFonts w:ascii="Times New Roman" w:eastAsia="Times New Roman" w:hAnsi="Times New Roman" w:cs="Times New Roman"/>
                <w:b/>
                <w:color w:val="000000"/>
                <w:sz w:val="24"/>
                <w:szCs w:val="24"/>
                <w:lang w:eastAsia="ru-RU"/>
              </w:rPr>
            </w:pPr>
            <w:r w:rsidRPr="009A2F65">
              <w:rPr>
                <w:rFonts w:ascii="Times New Roman" w:hAnsi="Times New Roman" w:cs="Times New Roman"/>
                <w:b/>
                <w:color w:val="000000"/>
                <w:sz w:val="24"/>
                <w:szCs w:val="24"/>
              </w:rPr>
              <w:t>3,7</w:t>
            </w:r>
          </w:p>
        </w:tc>
        <w:tc>
          <w:tcPr>
            <w:tcW w:w="65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5EE280" w14:textId="77777777" w:rsidR="0038634A" w:rsidRPr="009A2F65" w:rsidRDefault="0038634A" w:rsidP="009A2F65">
            <w:pPr>
              <w:spacing w:after="0" w:line="240" w:lineRule="auto"/>
              <w:jc w:val="center"/>
              <w:rPr>
                <w:rFonts w:ascii="Times New Roman" w:eastAsia="Times New Roman" w:hAnsi="Times New Roman" w:cs="Times New Roman"/>
                <w:b/>
                <w:color w:val="000000"/>
                <w:sz w:val="24"/>
                <w:szCs w:val="24"/>
                <w:lang w:eastAsia="ru-RU"/>
              </w:rPr>
            </w:pPr>
          </w:p>
        </w:tc>
        <w:tc>
          <w:tcPr>
            <w:tcW w:w="64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4243EF7" w14:textId="77777777" w:rsidR="0038634A" w:rsidRPr="009A2F65" w:rsidRDefault="0038634A" w:rsidP="009A2F65">
            <w:pPr>
              <w:spacing w:after="0" w:line="240" w:lineRule="auto"/>
              <w:jc w:val="center"/>
              <w:rPr>
                <w:rFonts w:ascii="Times New Roman" w:eastAsia="Times New Roman" w:hAnsi="Times New Roman" w:cs="Times New Roman"/>
                <w:b/>
                <w:color w:val="000000"/>
                <w:sz w:val="24"/>
                <w:szCs w:val="24"/>
                <w:lang w:eastAsia="ru-RU"/>
              </w:rPr>
            </w:pPr>
          </w:p>
        </w:tc>
        <w:tc>
          <w:tcPr>
            <w:tcW w:w="102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9043DF" w14:textId="77777777" w:rsidR="0038634A" w:rsidRPr="009A2F65" w:rsidRDefault="0038634A" w:rsidP="009A2F65">
            <w:pPr>
              <w:spacing w:after="0" w:line="240" w:lineRule="auto"/>
              <w:jc w:val="center"/>
              <w:rPr>
                <w:rFonts w:ascii="Times New Roman" w:eastAsia="Times New Roman" w:hAnsi="Times New Roman" w:cs="Times New Roman"/>
                <w:b/>
                <w:color w:val="000000"/>
                <w:sz w:val="24"/>
                <w:szCs w:val="24"/>
                <w:lang w:eastAsia="ru-RU"/>
              </w:rPr>
            </w:pP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2288C06B" w14:textId="77777777" w:rsidR="0038634A" w:rsidRPr="009A2F65" w:rsidRDefault="0038634A" w:rsidP="009A2F65">
            <w:pPr>
              <w:spacing w:after="0" w:line="240" w:lineRule="auto"/>
              <w:jc w:val="center"/>
              <w:rPr>
                <w:rFonts w:ascii="Times New Roman" w:eastAsia="Times New Roman" w:hAnsi="Times New Roman" w:cs="Times New Roman"/>
                <w:b/>
                <w:color w:val="000000"/>
                <w:sz w:val="24"/>
                <w:szCs w:val="24"/>
                <w:lang w:eastAsia="ru-RU"/>
              </w:rPr>
            </w:pPr>
            <w:r w:rsidRPr="009A2F65">
              <w:rPr>
                <w:rFonts w:ascii="Times New Roman" w:eastAsia="Times New Roman" w:hAnsi="Times New Roman" w:cs="Times New Roman"/>
                <w:b/>
                <w:color w:val="000000"/>
                <w:sz w:val="24"/>
                <w:szCs w:val="24"/>
                <w:lang w:eastAsia="ru-RU"/>
              </w:rPr>
              <w:t>100,0</w:t>
            </w:r>
          </w:p>
        </w:tc>
        <w:tc>
          <w:tcPr>
            <w:tcW w:w="870" w:type="dxa"/>
            <w:tcBorders>
              <w:top w:val="nil"/>
              <w:left w:val="nil"/>
              <w:bottom w:val="single" w:sz="4" w:space="0" w:color="auto"/>
              <w:right w:val="single" w:sz="4" w:space="0" w:color="auto"/>
            </w:tcBorders>
            <w:shd w:val="clear" w:color="auto" w:fill="auto"/>
            <w:noWrap/>
            <w:vAlign w:val="bottom"/>
            <w:hideMark/>
          </w:tcPr>
          <w:p w14:paraId="734A8CD4" w14:textId="77777777" w:rsidR="0038634A" w:rsidRPr="009A2F65" w:rsidRDefault="0038634A" w:rsidP="009A2F65">
            <w:pPr>
              <w:spacing w:after="0" w:line="240" w:lineRule="auto"/>
              <w:jc w:val="center"/>
              <w:rPr>
                <w:rFonts w:ascii="Times New Roman" w:eastAsia="Times New Roman" w:hAnsi="Times New Roman" w:cs="Times New Roman"/>
                <w:b/>
                <w:color w:val="000000"/>
                <w:sz w:val="24"/>
                <w:szCs w:val="24"/>
                <w:lang w:eastAsia="ru-RU"/>
              </w:rPr>
            </w:pPr>
            <w:r w:rsidRPr="009A2F65">
              <w:rPr>
                <w:rFonts w:ascii="Times New Roman" w:eastAsia="Times New Roman" w:hAnsi="Times New Roman" w:cs="Times New Roman"/>
                <w:b/>
                <w:color w:val="000000"/>
                <w:sz w:val="24"/>
                <w:szCs w:val="24"/>
                <w:lang w:eastAsia="ru-RU"/>
              </w:rPr>
              <w:t>33,3</w:t>
            </w:r>
          </w:p>
        </w:tc>
        <w:tc>
          <w:tcPr>
            <w:tcW w:w="1028" w:type="dxa"/>
            <w:tcBorders>
              <w:top w:val="single" w:sz="4" w:space="0" w:color="auto"/>
              <w:left w:val="nil"/>
              <w:bottom w:val="single" w:sz="4" w:space="0" w:color="auto"/>
              <w:right w:val="single" w:sz="4" w:space="0" w:color="auto"/>
            </w:tcBorders>
            <w:vAlign w:val="bottom"/>
          </w:tcPr>
          <w:p w14:paraId="0E09978E" w14:textId="77777777" w:rsidR="0038634A" w:rsidRPr="009A2F65" w:rsidRDefault="0038634A" w:rsidP="009A2F65">
            <w:pPr>
              <w:spacing w:after="0" w:line="240" w:lineRule="auto"/>
              <w:jc w:val="center"/>
              <w:rPr>
                <w:rFonts w:ascii="Times New Roman" w:eastAsia="Times New Roman" w:hAnsi="Times New Roman" w:cs="Times New Roman"/>
                <w:b/>
                <w:color w:val="000000"/>
                <w:sz w:val="24"/>
                <w:szCs w:val="24"/>
                <w:lang w:eastAsia="ru-RU"/>
              </w:rPr>
            </w:pPr>
            <w:r w:rsidRPr="009A2F65">
              <w:rPr>
                <w:rFonts w:ascii="Times New Roman" w:eastAsia="Times New Roman" w:hAnsi="Times New Roman" w:cs="Times New Roman"/>
                <w:b/>
                <w:color w:val="000000"/>
                <w:sz w:val="24"/>
                <w:szCs w:val="24"/>
                <w:lang w:eastAsia="ru-RU"/>
              </w:rPr>
              <w:t>3,7</w:t>
            </w:r>
          </w:p>
        </w:tc>
      </w:tr>
      <w:tr w:rsidR="0038634A" w:rsidRPr="009A2F65" w14:paraId="537F660A" w14:textId="77777777" w:rsidTr="002F782E">
        <w:trPr>
          <w:trHeight w:val="297"/>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CDDB0"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Обществознание</w:t>
            </w:r>
          </w:p>
        </w:tc>
        <w:tc>
          <w:tcPr>
            <w:tcW w:w="706" w:type="dxa"/>
            <w:tcBorders>
              <w:top w:val="nil"/>
              <w:left w:val="single" w:sz="4" w:space="0" w:color="auto"/>
              <w:bottom w:val="single" w:sz="4" w:space="0" w:color="auto"/>
              <w:right w:val="single" w:sz="4" w:space="0" w:color="auto"/>
            </w:tcBorders>
            <w:shd w:val="clear" w:color="auto" w:fill="auto"/>
            <w:vAlign w:val="bottom"/>
          </w:tcPr>
          <w:p w14:paraId="56918B51"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hAnsi="Times New Roman" w:cs="Times New Roman"/>
                <w:color w:val="000000"/>
                <w:sz w:val="24"/>
                <w:szCs w:val="24"/>
              </w:rPr>
              <w:t>80,7</w:t>
            </w:r>
          </w:p>
        </w:tc>
        <w:tc>
          <w:tcPr>
            <w:tcW w:w="706" w:type="dxa"/>
            <w:tcBorders>
              <w:top w:val="nil"/>
              <w:left w:val="nil"/>
              <w:bottom w:val="single" w:sz="4" w:space="0" w:color="auto"/>
              <w:right w:val="single" w:sz="4" w:space="0" w:color="auto"/>
            </w:tcBorders>
            <w:shd w:val="clear" w:color="auto" w:fill="auto"/>
            <w:vAlign w:val="bottom"/>
          </w:tcPr>
          <w:p w14:paraId="289A8F39"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hAnsi="Times New Roman" w:cs="Times New Roman"/>
                <w:color w:val="000000"/>
                <w:sz w:val="24"/>
                <w:szCs w:val="24"/>
              </w:rPr>
              <w:t>27,8</w:t>
            </w:r>
          </w:p>
        </w:tc>
        <w:tc>
          <w:tcPr>
            <w:tcW w:w="1028" w:type="dxa"/>
            <w:tcBorders>
              <w:top w:val="nil"/>
              <w:left w:val="single" w:sz="4" w:space="0" w:color="auto"/>
              <w:bottom w:val="single" w:sz="4" w:space="0" w:color="auto"/>
              <w:right w:val="nil"/>
            </w:tcBorders>
            <w:shd w:val="clear" w:color="auto" w:fill="auto"/>
            <w:vAlign w:val="bottom"/>
          </w:tcPr>
          <w:p w14:paraId="4C754DA8"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hAnsi="Times New Roman" w:cs="Times New Roman"/>
                <w:color w:val="000000"/>
                <w:sz w:val="24"/>
                <w:szCs w:val="24"/>
              </w:rPr>
              <w:t>3,1</w:t>
            </w:r>
          </w:p>
        </w:tc>
        <w:tc>
          <w:tcPr>
            <w:tcW w:w="65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30F89A"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p>
        </w:tc>
        <w:tc>
          <w:tcPr>
            <w:tcW w:w="64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0BE0C3B"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p>
        </w:tc>
        <w:tc>
          <w:tcPr>
            <w:tcW w:w="102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E7F693"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2EEB0F4A"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96,6</w:t>
            </w:r>
          </w:p>
        </w:tc>
        <w:tc>
          <w:tcPr>
            <w:tcW w:w="870" w:type="dxa"/>
            <w:tcBorders>
              <w:top w:val="nil"/>
              <w:left w:val="nil"/>
              <w:bottom w:val="single" w:sz="4" w:space="0" w:color="auto"/>
              <w:right w:val="single" w:sz="4" w:space="0" w:color="auto"/>
            </w:tcBorders>
            <w:shd w:val="clear" w:color="auto" w:fill="auto"/>
            <w:noWrap/>
            <w:vAlign w:val="bottom"/>
            <w:hideMark/>
          </w:tcPr>
          <w:p w14:paraId="0AB651F8"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34,7</w:t>
            </w:r>
          </w:p>
        </w:tc>
        <w:tc>
          <w:tcPr>
            <w:tcW w:w="1028" w:type="dxa"/>
            <w:tcBorders>
              <w:top w:val="single" w:sz="4" w:space="0" w:color="auto"/>
              <w:left w:val="nil"/>
              <w:bottom w:val="single" w:sz="4" w:space="0" w:color="auto"/>
              <w:right w:val="single" w:sz="4" w:space="0" w:color="auto"/>
            </w:tcBorders>
            <w:vAlign w:val="bottom"/>
          </w:tcPr>
          <w:p w14:paraId="0F734088"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3,3</w:t>
            </w:r>
          </w:p>
        </w:tc>
      </w:tr>
      <w:tr w:rsidR="0038634A" w:rsidRPr="009A2F65" w14:paraId="3237BBAC" w14:textId="77777777" w:rsidTr="002F782E">
        <w:trPr>
          <w:trHeight w:val="297"/>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A7628"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Литература</w:t>
            </w:r>
          </w:p>
        </w:tc>
        <w:tc>
          <w:tcPr>
            <w:tcW w:w="706" w:type="dxa"/>
            <w:tcBorders>
              <w:top w:val="nil"/>
              <w:left w:val="single" w:sz="4" w:space="0" w:color="auto"/>
              <w:bottom w:val="single" w:sz="4" w:space="0" w:color="auto"/>
              <w:right w:val="single" w:sz="4" w:space="0" w:color="auto"/>
            </w:tcBorders>
            <w:shd w:val="clear" w:color="auto" w:fill="auto"/>
            <w:vAlign w:val="bottom"/>
          </w:tcPr>
          <w:p w14:paraId="4A13C548"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hAnsi="Times New Roman" w:cs="Times New Roman"/>
                <w:color w:val="000000"/>
                <w:sz w:val="24"/>
                <w:szCs w:val="24"/>
              </w:rPr>
              <w:t>100,0</w:t>
            </w:r>
          </w:p>
        </w:tc>
        <w:tc>
          <w:tcPr>
            <w:tcW w:w="706" w:type="dxa"/>
            <w:tcBorders>
              <w:top w:val="nil"/>
              <w:left w:val="nil"/>
              <w:bottom w:val="single" w:sz="4" w:space="0" w:color="auto"/>
              <w:right w:val="single" w:sz="4" w:space="0" w:color="auto"/>
            </w:tcBorders>
            <w:shd w:val="clear" w:color="auto" w:fill="auto"/>
            <w:vAlign w:val="bottom"/>
          </w:tcPr>
          <w:p w14:paraId="73843272"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hAnsi="Times New Roman" w:cs="Times New Roman"/>
                <w:color w:val="000000"/>
                <w:sz w:val="24"/>
                <w:szCs w:val="24"/>
              </w:rPr>
              <w:t>100,0</w:t>
            </w:r>
          </w:p>
        </w:tc>
        <w:tc>
          <w:tcPr>
            <w:tcW w:w="1028" w:type="dxa"/>
            <w:tcBorders>
              <w:top w:val="nil"/>
              <w:left w:val="single" w:sz="4" w:space="0" w:color="auto"/>
              <w:bottom w:val="single" w:sz="4" w:space="0" w:color="auto"/>
              <w:right w:val="nil"/>
            </w:tcBorders>
            <w:shd w:val="clear" w:color="auto" w:fill="auto"/>
            <w:vAlign w:val="bottom"/>
          </w:tcPr>
          <w:p w14:paraId="319030B5"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hAnsi="Times New Roman" w:cs="Times New Roman"/>
                <w:color w:val="000000"/>
                <w:sz w:val="24"/>
                <w:szCs w:val="24"/>
              </w:rPr>
              <w:t>4,0</w:t>
            </w:r>
          </w:p>
        </w:tc>
        <w:tc>
          <w:tcPr>
            <w:tcW w:w="65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A95BCF"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p>
        </w:tc>
        <w:tc>
          <w:tcPr>
            <w:tcW w:w="64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33D5B1"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p>
        </w:tc>
        <w:tc>
          <w:tcPr>
            <w:tcW w:w="102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999156"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14:paraId="0C696643"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100</w:t>
            </w:r>
          </w:p>
        </w:tc>
        <w:tc>
          <w:tcPr>
            <w:tcW w:w="870" w:type="dxa"/>
            <w:tcBorders>
              <w:top w:val="nil"/>
              <w:left w:val="nil"/>
              <w:bottom w:val="single" w:sz="4" w:space="0" w:color="auto"/>
              <w:right w:val="single" w:sz="4" w:space="0" w:color="auto"/>
            </w:tcBorders>
            <w:shd w:val="clear" w:color="auto" w:fill="auto"/>
            <w:noWrap/>
            <w:vAlign w:val="bottom"/>
            <w:hideMark/>
          </w:tcPr>
          <w:p w14:paraId="4284DFE6"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100</w:t>
            </w:r>
          </w:p>
        </w:tc>
        <w:tc>
          <w:tcPr>
            <w:tcW w:w="1028" w:type="dxa"/>
            <w:tcBorders>
              <w:top w:val="single" w:sz="4" w:space="0" w:color="auto"/>
              <w:left w:val="nil"/>
              <w:bottom w:val="single" w:sz="4" w:space="0" w:color="auto"/>
              <w:right w:val="single" w:sz="4" w:space="0" w:color="auto"/>
            </w:tcBorders>
            <w:vAlign w:val="bottom"/>
          </w:tcPr>
          <w:p w14:paraId="7E8E3FEF" w14:textId="77777777" w:rsidR="0038634A" w:rsidRPr="009A2F65" w:rsidRDefault="0038634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4</w:t>
            </w:r>
          </w:p>
        </w:tc>
      </w:tr>
    </w:tbl>
    <w:p w14:paraId="1F27751A" w14:textId="77777777" w:rsidR="00933103" w:rsidRPr="009A2F65" w:rsidRDefault="00933103" w:rsidP="009A2F65">
      <w:pPr>
        <w:pStyle w:val="a9"/>
        <w:shd w:val="clear" w:color="auto" w:fill="FFFFFF"/>
        <w:spacing w:after="0" w:line="240" w:lineRule="auto"/>
        <w:jc w:val="both"/>
        <w:rPr>
          <w:color w:val="000000"/>
          <w:lang w:eastAsia="ru-RU"/>
        </w:rPr>
      </w:pPr>
      <w:r w:rsidRPr="009A2F65">
        <w:rPr>
          <w:color w:val="000000"/>
          <w:lang w:eastAsia="ru-RU"/>
        </w:rPr>
        <w:t xml:space="preserve">      </w:t>
      </w:r>
    </w:p>
    <w:p w14:paraId="47C42217" w14:textId="77777777" w:rsidR="0038634A" w:rsidRPr="009A2F65" w:rsidRDefault="00933103" w:rsidP="009A2F65">
      <w:pPr>
        <w:pStyle w:val="a9"/>
        <w:shd w:val="clear" w:color="auto" w:fill="FFFFFF"/>
        <w:spacing w:after="0" w:line="240" w:lineRule="auto"/>
        <w:jc w:val="both"/>
      </w:pPr>
      <w:r w:rsidRPr="009A2F65">
        <w:rPr>
          <w:color w:val="000000"/>
          <w:lang w:eastAsia="ru-RU"/>
        </w:rPr>
        <w:t xml:space="preserve">       </w:t>
      </w:r>
      <w:r w:rsidR="0038634A" w:rsidRPr="009A2F65">
        <w:rPr>
          <w:color w:val="000000"/>
          <w:lang w:eastAsia="ru-RU"/>
        </w:rPr>
        <w:t xml:space="preserve">Успеваемость по русскому языку составила 98,3%, качество знаний 54,1%; по математике 97,1%, качество знаний 57,8%. </w:t>
      </w:r>
    </w:p>
    <w:tbl>
      <w:tblPr>
        <w:tblStyle w:val="ab"/>
        <w:tblW w:w="0" w:type="auto"/>
        <w:tblLook w:val="04A0" w:firstRow="1" w:lastRow="0" w:firstColumn="1" w:lastColumn="0" w:noHBand="0" w:noVBand="1"/>
      </w:tblPr>
      <w:tblGrid>
        <w:gridCol w:w="556"/>
        <w:gridCol w:w="2599"/>
        <w:gridCol w:w="1415"/>
        <w:gridCol w:w="1391"/>
        <w:gridCol w:w="1692"/>
        <w:gridCol w:w="1692"/>
      </w:tblGrid>
      <w:tr w:rsidR="00844F00" w:rsidRPr="009A2F65" w14:paraId="2EE3C14B" w14:textId="77777777" w:rsidTr="00264C8C">
        <w:tc>
          <w:tcPr>
            <w:tcW w:w="556" w:type="dxa"/>
            <w:vMerge w:val="restart"/>
          </w:tcPr>
          <w:p w14:paraId="4A5C964F" w14:textId="77777777" w:rsidR="00844F00" w:rsidRPr="009A2F65" w:rsidRDefault="00844F00" w:rsidP="009A2F65">
            <w:pPr>
              <w:pStyle w:val="a9"/>
              <w:jc w:val="both"/>
              <w:rPr>
                <w:color w:val="000000"/>
                <w:lang w:eastAsia="ru-RU"/>
              </w:rPr>
            </w:pPr>
            <w:r w:rsidRPr="009A2F65">
              <w:rPr>
                <w:color w:val="000000"/>
                <w:lang w:eastAsia="ru-RU"/>
              </w:rPr>
              <w:t>№</w:t>
            </w:r>
          </w:p>
        </w:tc>
        <w:tc>
          <w:tcPr>
            <w:tcW w:w="2599" w:type="dxa"/>
            <w:vMerge w:val="restart"/>
          </w:tcPr>
          <w:p w14:paraId="5CFF3940" w14:textId="77777777" w:rsidR="00844F00" w:rsidRPr="009A2F65" w:rsidRDefault="00844F00" w:rsidP="009A2F65">
            <w:pPr>
              <w:pStyle w:val="a9"/>
              <w:jc w:val="both"/>
              <w:rPr>
                <w:color w:val="000000"/>
                <w:lang w:eastAsia="ru-RU"/>
              </w:rPr>
            </w:pPr>
            <w:r w:rsidRPr="009A2F65">
              <w:rPr>
                <w:color w:val="000000"/>
                <w:lang w:eastAsia="ru-RU"/>
              </w:rPr>
              <w:t>ОО</w:t>
            </w:r>
          </w:p>
        </w:tc>
        <w:tc>
          <w:tcPr>
            <w:tcW w:w="2806" w:type="dxa"/>
            <w:gridSpan w:val="2"/>
          </w:tcPr>
          <w:p w14:paraId="46444350" w14:textId="77777777" w:rsidR="00844F00" w:rsidRPr="009A2F65" w:rsidRDefault="00844F00" w:rsidP="009A2F65">
            <w:pPr>
              <w:pStyle w:val="a9"/>
              <w:jc w:val="center"/>
              <w:rPr>
                <w:color w:val="000000"/>
                <w:lang w:eastAsia="ru-RU"/>
              </w:rPr>
            </w:pPr>
            <w:r w:rsidRPr="009A2F65">
              <w:rPr>
                <w:color w:val="000000"/>
                <w:lang w:eastAsia="ru-RU"/>
              </w:rPr>
              <w:t>Успеваемость в 9 классе по русскому языку</w:t>
            </w:r>
          </w:p>
        </w:tc>
        <w:tc>
          <w:tcPr>
            <w:tcW w:w="3384" w:type="dxa"/>
            <w:gridSpan w:val="2"/>
          </w:tcPr>
          <w:p w14:paraId="43D71F97" w14:textId="77777777" w:rsidR="00844F00" w:rsidRPr="009A2F65" w:rsidRDefault="00844F00" w:rsidP="009A2F65">
            <w:pPr>
              <w:pStyle w:val="a9"/>
              <w:jc w:val="center"/>
              <w:rPr>
                <w:color w:val="000000"/>
                <w:lang w:eastAsia="ru-RU"/>
              </w:rPr>
            </w:pPr>
            <w:r w:rsidRPr="009A2F65">
              <w:rPr>
                <w:color w:val="000000"/>
                <w:lang w:eastAsia="ru-RU"/>
              </w:rPr>
              <w:t>Успеваемость по математике</w:t>
            </w:r>
          </w:p>
        </w:tc>
      </w:tr>
      <w:tr w:rsidR="00844F00" w:rsidRPr="009A2F65" w14:paraId="604CA8C7" w14:textId="77777777" w:rsidTr="00844F00">
        <w:tc>
          <w:tcPr>
            <w:tcW w:w="556" w:type="dxa"/>
            <w:vMerge/>
          </w:tcPr>
          <w:p w14:paraId="727B2120" w14:textId="77777777" w:rsidR="00844F00" w:rsidRPr="009A2F65" w:rsidRDefault="00844F00" w:rsidP="009A2F65">
            <w:pPr>
              <w:pStyle w:val="a9"/>
              <w:jc w:val="both"/>
              <w:rPr>
                <w:color w:val="000000"/>
                <w:lang w:eastAsia="ru-RU"/>
              </w:rPr>
            </w:pPr>
          </w:p>
        </w:tc>
        <w:tc>
          <w:tcPr>
            <w:tcW w:w="2599" w:type="dxa"/>
            <w:vMerge/>
          </w:tcPr>
          <w:p w14:paraId="78B2C261" w14:textId="77777777" w:rsidR="00844F00" w:rsidRPr="009A2F65" w:rsidRDefault="00844F00" w:rsidP="009A2F65">
            <w:pPr>
              <w:pStyle w:val="a9"/>
              <w:jc w:val="both"/>
              <w:rPr>
                <w:color w:val="000000"/>
                <w:lang w:eastAsia="ru-RU"/>
              </w:rPr>
            </w:pPr>
          </w:p>
        </w:tc>
        <w:tc>
          <w:tcPr>
            <w:tcW w:w="1415" w:type="dxa"/>
          </w:tcPr>
          <w:p w14:paraId="7CD809E2" w14:textId="77777777" w:rsidR="00844F00" w:rsidRPr="009A2F65" w:rsidRDefault="00844F00" w:rsidP="009A2F65">
            <w:pPr>
              <w:pStyle w:val="a9"/>
              <w:jc w:val="both"/>
              <w:rPr>
                <w:color w:val="000000"/>
                <w:lang w:eastAsia="ru-RU"/>
              </w:rPr>
            </w:pPr>
            <w:r w:rsidRPr="009A2F65">
              <w:rPr>
                <w:color w:val="000000"/>
                <w:lang w:eastAsia="ru-RU"/>
              </w:rPr>
              <w:t>2020-2021</w:t>
            </w:r>
          </w:p>
        </w:tc>
        <w:tc>
          <w:tcPr>
            <w:tcW w:w="1391" w:type="dxa"/>
          </w:tcPr>
          <w:p w14:paraId="07000CAE" w14:textId="77777777" w:rsidR="00844F00" w:rsidRPr="009A2F65" w:rsidRDefault="00844F00" w:rsidP="009A2F65">
            <w:pPr>
              <w:pStyle w:val="a9"/>
              <w:jc w:val="both"/>
              <w:rPr>
                <w:color w:val="000000"/>
                <w:lang w:eastAsia="ru-RU"/>
              </w:rPr>
            </w:pPr>
            <w:r w:rsidRPr="009A2F65">
              <w:rPr>
                <w:color w:val="000000"/>
                <w:lang w:eastAsia="ru-RU"/>
              </w:rPr>
              <w:t>2021-2022</w:t>
            </w:r>
          </w:p>
        </w:tc>
        <w:tc>
          <w:tcPr>
            <w:tcW w:w="1692" w:type="dxa"/>
          </w:tcPr>
          <w:p w14:paraId="27F32024" w14:textId="77777777" w:rsidR="00844F00" w:rsidRPr="009A2F65" w:rsidRDefault="00844F00" w:rsidP="009A2F65">
            <w:pPr>
              <w:pStyle w:val="a9"/>
              <w:jc w:val="both"/>
              <w:rPr>
                <w:color w:val="000000"/>
                <w:lang w:eastAsia="ru-RU"/>
              </w:rPr>
            </w:pPr>
            <w:r w:rsidRPr="009A2F65">
              <w:rPr>
                <w:color w:val="000000"/>
                <w:lang w:eastAsia="ru-RU"/>
              </w:rPr>
              <w:t>2020-2021</w:t>
            </w:r>
          </w:p>
        </w:tc>
        <w:tc>
          <w:tcPr>
            <w:tcW w:w="1692" w:type="dxa"/>
          </w:tcPr>
          <w:p w14:paraId="3524D002" w14:textId="77777777" w:rsidR="00844F00" w:rsidRPr="009A2F65" w:rsidRDefault="00844F00" w:rsidP="009A2F65">
            <w:pPr>
              <w:pStyle w:val="a9"/>
              <w:jc w:val="both"/>
              <w:rPr>
                <w:color w:val="000000"/>
                <w:lang w:eastAsia="ru-RU"/>
              </w:rPr>
            </w:pPr>
            <w:r w:rsidRPr="009A2F65">
              <w:rPr>
                <w:color w:val="000000"/>
                <w:lang w:eastAsia="ru-RU"/>
              </w:rPr>
              <w:t>2021-2022</w:t>
            </w:r>
          </w:p>
        </w:tc>
      </w:tr>
      <w:tr w:rsidR="00F211D6" w:rsidRPr="009A2F65" w14:paraId="016E73D3" w14:textId="77777777" w:rsidTr="00264C8C">
        <w:tc>
          <w:tcPr>
            <w:tcW w:w="556" w:type="dxa"/>
          </w:tcPr>
          <w:p w14:paraId="77F3C224" w14:textId="77777777" w:rsidR="00F211D6" w:rsidRPr="009A2F65" w:rsidRDefault="00F211D6" w:rsidP="009A2F65">
            <w:pPr>
              <w:pStyle w:val="a9"/>
              <w:jc w:val="both"/>
              <w:rPr>
                <w:color w:val="000000"/>
                <w:lang w:eastAsia="ru-RU"/>
              </w:rPr>
            </w:pPr>
            <w:r w:rsidRPr="009A2F65">
              <w:rPr>
                <w:color w:val="000000"/>
                <w:lang w:eastAsia="ru-RU"/>
              </w:rPr>
              <w:t>1</w:t>
            </w:r>
          </w:p>
        </w:tc>
        <w:tc>
          <w:tcPr>
            <w:tcW w:w="2599" w:type="dxa"/>
            <w:tcBorders>
              <w:top w:val="single" w:sz="4" w:space="0" w:color="auto"/>
              <w:left w:val="single" w:sz="4" w:space="0" w:color="auto"/>
              <w:bottom w:val="single" w:sz="4" w:space="0" w:color="auto"/>
              <w:right w:val="nil"/>
            </w:tcBorders>
            <w:shd w:val="clear" w:color="000000" w:fill="FFC000"/>
            <w:vAlign w:val="bottom"/>
          </w:tcPr>
          <w:p w14:paraId="5D6BD5D7" w14:textId="77777777" w:rsidR="00F211D6" w:rsidRPr="009A2F65" w:rsidRDefault="00F211D6" w:rsidP="009A2F65">
            <w:pPr>
              <w:pStyle w:val="a9"/>
              <w:jc w:val="both"/>
              <w:rPr>
                <w:color w:val="000000"/>
                <w:lang w:eastAsia="ru-RU"/>
              </w:rPr>
            </w:pPr>
            <w:r w:rsidRPr="009A2F65">
              <w:rPr>
                <w:b/>
                <w:bCs/>
                <w:color w:val="000000"/>
              </w:rPr>
              <w:t>МБОУ "</w:t>
            </w:r>
            <w:proofErr w:type="spellStart"/>
            <w:r w:rsidRPr="009A2F65">
              <w:rPr>
                <w:b/>
                <w:bCs/>
                <w:color w:val="000000"/>
              </w:rPr>
              <w:t>Середкинская</w:t>
            </w:r>
            <w:proofErr w:type="spellEnd"/>
            <w:r w:rsidRPr="009A2F65">
              <w:rPr>
                <w:b/>
                <w:bCs/>
                <w:color w:val="000000"/>
              </w:rPr>
              <w:t xml:space="preserve"> СОШ"</w:t>
            </w:r>
          </w:p>
        </w:tc>
        <w:tc>
          <w:tcPr>
            <w:tcW w:w="1415" w:type="dxa"/>
            <w:tcBorders>
              <w:top w:val="single" w:sz="4" w:space="0" w:color="auto"/>
              <w:left w:val="single" w:sz="4" w:space="0" w:color="auto"/>
              <w:bottom w:val="single" w:sz="4" w:space="0" w:color="auto"/>
              <w:right w:val="single" w:sz="4" w:space="0" w:color="auto"/>
            </w:tcBorders>
            <w:shd w:val="clear" w:color="000000" w:fill="00B050"/>
            <w:vAlign w:val="bottom"/>
          </w:tcPr>
          <w:p w14:paraId="0CF76F34" w14:textId="77777777" w:rsidR="00F211D6" w:rsidRPr="009A2F65" w:rsidRDefault="00F211D6" w:rsidP="009A2F65">
            <w:pPr>
              <w:pStyle w:val="a9"/>
              <w:jc w:val="both"/>
              <w:rPr>
                <w:color w:val="000000"/>
                <w:lang w:eastAsia="ru-RU"/>
              </w:rPr>
            </w:pPr>
            <w:r w:rsidRPr="009A2F65">
              <w:rPr>
                <w:color w:val="000000"/>
              </w:rPr>
              <w:t>93,3</w:t>
            </w:r>
          </w:p>
        </w:tc>
        <w:tc>
          <w:tcPr>
            <w:tcW w:w="1391" w:type="dxa"/>
            <w:tcBorders>
              <w:top w:val="single" w:sz="4" w:space="0" w:color="auto"/>
              <w:left w:val="single" w:sz="4" w:space="0" w:color="auto"/>
              <w:bottom w:val="single" w:sz="4" w:space="0" w:color="auto"/>
              <w:right w:val="single" w:sz="4" w:space="0" w:color="auto"/>
            </w:tcBorders>
            <w:shd w:val="clear" w:color="000000" w:fill="00B0F0"/>
            <w:vAlign w:val="bottom"/>
          </w:tcPr>
          <w:p w14:paraId="0B71C60E" w14:textId="77777777" w:rsidR="00F211D6" w:rsidRPr="009A2F65" w:rsidRDefault="00F211D6" w:rsidP="009A2F65">
            <w:pPr>
              <w:pStyle w:val="a9"/>
              <w:jc w:val="both"/>
              <w:rPr>
                <w:color w:val="000000"/>
                <w:lang w:eastAsia="ru-RU"/>
              </w:rPr>
            </w:pPr>
            <w:r w:rsidRPr="009A2F65">
              <w:rPr>
                <w:color w:val="000000"/>
              </w:rPr>
              <w:t>100,0</w:t>
            </w:r>
          </w:p>
        </w:tc>
        <w:tc>
          <w:tcPr>
            <w:tcW w:w="1692" w:type="dxa"/>
            <w:tcBorders>
              <w:top w:val="single" w:sz="4" w:space="0" w:color="auto"/>
              <w:left w:val="single" w:sz="4" w:space="0" w:color="auto"/>
              <w:bottom w:val="single" w:sz="4" w:space="0" w:color="auto"/>
              <w:right w:val="single" w:sz="4" w:space="0" w:color="auto"/>
            </w:tcBorders>
            <w:shd w:val="clear" w:color="000000" w:fill="00B050"/>
            <w:vAlign w:val="bottom"/>
          </w:tcPr>
          <w:p w14:paraId="26C7C85A" w14:textId="77777777" w:rsidR="00F211D6" w:rsidRPr="009A2F65" w:rsidRDefault="00F211D6" w:rsidP="009A2F65">
            <w:pPr>
              <w:pStyle w:val="a9"/>
              <w:jc w:val="both"/>
              <w:rPr>
                <w:color w:val="000000"/>
              </w:rPr>
            </w:pPr>
            <w:r w:rsidRPr="009A2F65">
              <w:rPr>
                <w:color w:val="000000"/>
              </w:rPr>
              <w:t>93,3</w:t>
            </w:r>
          </w:p>
        </w:tc>
        <w:tc>
          <w:tcPr>
            <w:tcW w:w="1692" w:type="dxa"/>
            <w:tcBorders>
              <w:top w:val="single" w:sz="4" w:space="0" w:color="auto"/>
              <w:left w:val="single" w:sz="4" w:space="0" w:color="auto"/>
              <w:bottom w:val="single" w:sz="4" w:space="0" w:color="auto"/>
              <w:right w:val="single" w:sz="4" w:space="0" w:color="auto"/>
            </w:tcBorders>
            <w:shd w:val="clear" w:color="000000" w:fill="00B0F0"/>
            <w:vAlign w:val="bottom"/>
          </w:tcPr>
          <w:p w14:paraId="595DE030" w14:textId="77777777" w:rsidR="00F211D6" w:rsidRPr="009A2F65" w:rsidRDefault="00F211D6" w:rsidP="009A2F65">
            <w:pPr>
              <w:pStyle w:val="a9"/>
              <w:jc w:val="both"/>
              <w:rPr>
                <w:color w:val="000000"/>
              </w:rPr>
            </w:pPr>
            <w:r w:rsidRPr="009A2F65">
              <w:rPr>
                <w:color w:val="000000"/>
              </w:rPr>
              <w:t>100,0</w:t>
            </w:r>
          </w:p>
        </w:tc>
      </w:tr>
      <w:tr w:rsidR="00F211D6" w:rsidRPr="009A2F65" w14:paraId="08F15D33" w14:textId="77777777" w:rsidTr="00264C8C">
        <w:tc>
          <w:tcPr>
            <w:tcW w:w="556" w:type="dxa"/>
          </w:tcPr>
          <w:p w14:paraId="055E05BA" w14:textId="77777777" w:rsidR="00F211D6" w:rsidRPr="009A2F65" w:rsidRDefault="00F211D6" w:rsidP="009A2F65">
            <w:pPr>
              <w:pStyle w:val="a9"/>
              <w:jc w:val="both"/>
              <w:rPr>
                <w:color w:val="000000"/>
                <w:lang w:eastAsia="ru-RU"/>
              </w:rPr>
            </w:pPr>
            <w:r w:rsidRPr="009A2F65">
              <w:rPr>
                <w:color w:val="000000"/>
                <w:lang w:eastAsia="ru-RU"/>
              </w:rPr>
              <w:t>2</w:t>
            </w:r>
          </w:p>
        </w:tc>
        <w:tc>
          <w:tcPr>
            <w:tcW w:w="2599" w:type="dxa"/>
            <w:tcBorders>
              <w:top w:val="nil"/>
              <w:left w:val="single" w:sz="4" w:space="0" w:color="auto"/>
              <w:bottom w:val="single" w:sz="4" w:space="0" w:color="auto"/>
              <w:right w:val="nil"/>
            </w:tcBorders>
            <w:shd w:val="clear" w:color="000000" w:fill="FFC000"/>
            <w:vAlign w:val="bottom"/>
          </w:tcPr>
          <w:p w14:paraId="030E5A29" w14:textId="77777777" w:rsidR="00F211D6" w:rsidRPr="009A2F65" w:rsidRDefault="00F211D6" w:rsidP="009A2F65">
            <w:pPr>
              <w:pStyle w:val="a9"/>
              <w:jc w:val="both"/>
              <w:rPr>
                <w:color w:val="000000"/>
                <w:lang w:eastAsia="ru-RU"/>
              </w:rPr>
            </w:pPr>
            <w:r w:rsidRPr="009A2F65">
              <w:rPr>
                <w:b/>
                <w:bCs/>
                <w:color w:val="000000"/>
              </w:rPr>
              <w:t>МБОУ "Ново-</w:t>
            </w:r>
            <w:proofErr w:type="spellStart"/>
            <w:r w:rsidRPr="009A2F65">
              <w:rPr>
                <w:b/>
                <w:bCs/>
                <w:color w:val="000000"/>
              </w:rPr>
              <w:t>Идинская</w:t>
            </w:r>
            <w:proofErr w:type="spellEnd"/>
            <w:r w:rsidRPr="009A2F65">
              <w:rPr>
                <w:b/>
                <w:bCs/>
                <w:color w:val="000000"/>
              </w:rPr>
              <w:t xml:space="preserve"> СОШ"</w:t>
            </w:r>
          </w:p>
        </w:tc>
        <w:tc>
          <w:tcPr>
            <w:tcW w:w="1415" w:type="dxa"/>
            <w:tcBorders>
              <w:top w:val="nil"/>
              <w:left w:val="single" w:sz="4" w:space="0" w:color="auto"/>
              <w:bottom w:val="single" w:sz="4" w:space="0" w:color="auto"/>
              <w:right w:val="single" w:sz="4" w:space="0" w:color="auto"/>
            </w:tcBorders>
            <w:shd w:val="clear" w:color="000000" w:fill="00B050"/>
            <w:vAlign w:val="bottom"/>
          </w:tcPr>
          <w:p w14:paraId="58A58E99" w14:textId="77777777" w:rsidR="00F211D6" w:rsidRPr="009A2F65" w:rsidRDefault="00F211D6" w:rsidP="009A2F65">
            <w:pPr>
              <w:pStyle w:val="a9"/>
              <w:jc w:val="both"/>
              <w:rPr>
                <w:color w:val="000000"/>
                <w:lang w:eastAsia="ru-RU"/>
              </w:rPr>
            </w:pPr>
            <w:r w:rsidRPr="009A2F65">
              <w:rPr>
                <w:color w:val="000000"/>
              </w:rPr>
              <w:t>77,8</w:t>
            </w:r>
          </w:p>
        </w:tc>
        <w:tc>
          <w:tcPr>
            <w:tcW w:w="1391" w:type="dxa"/>
            <w:tcBorders>
              <w:top w:val="nil"/>
              <w:left w:val="single" w:sz="4" w:space="0" w:color="auto"/>
              <w:bottom w:val="single" w:sz="4" w:space="0" w:color="auto"/>
              <w:right w:val="single" w:sz="4" w:space="0" w:color="auto"/>
            </w:tcBorders>
            <w:shd w:val="clear" w:color="000000" w:fill="00B0F0"/>
            <w:vAlign w:val="bottom"/>
          </w:tcPr>
          <w:p w14:paraId="625C6AE3" w14:textId="77777777" w:rsidR="00F211D6" w:rsidRPr="009A2F65" w:rsidRDefault="00F211D6" w:rsidP="009A2F65">
            <w:pPr>
              <w:pStyle w:val="a9"/>
              <w:jc w:val="both"/>
              <w:rPr>
                <w:color w:val="000000"/>
                <w:lang w:eastAsia="ru-RU"/>
              </w:rPr>
            </w:pPr>
            <w:r w:rsidRPr="009A2F65">
              <w:rPr>
                <w:color w:val="000000"/>
              </w:rPr>
              <w:t>100,0</w:t>
            </w:r>
          </w:p>
        </w:tc>
        <w:tc>
          <w:tcPr>
            <w:tcW w:w="1692" w:type="dxa"/>
            <w:tcBorders>
              <w:top w:val="nil"/>
              <w:left w:val="single" w:sz="4" w:space="0" w:color="auto"/>
              <w:bottom w:val="single" w:sz="4" w:space="0" w:color="auto"/>
              <w:right w:val="single" w:sz="4" w:space="0" w:color="auto"/>
            </w:tcBorders>
            <w:shd w:val="clear" w:color="000000" w:fill="00B050"/>
            <w:vAlign w:val="bottom"/>
          </w:tcPr>
          <w:p w14:paraId="0E7D63AE" w14:textId="77777777" w:rsidR="00F211D6" w:rsidRPr="009A2F65" w:rsidRDefault="00F211D6" w:rsidP="009A2F65">
            <w:pPr>
              <w:pStyle w:val="a9"/>
              <w:jc w:val="both"/>
              <w:rPr>
                <w:color w:val="000000"/>
              </w:rPr>
            </w:pPr>
            <w:r w:rsidRPr="009A2F65">
              <w:rPr>
                <w:color w:val="000000"/>
              </w:rPr>
              <w:t>61,1</w:t>
            </w:r>
          </w:p>
        </w:tc>
        <w:tc>
          <w:tcPr>
            <w:tcW w:w="1692" w:type="dxa"/>
            <w:tcBorders>
              <w:top w:val="nil"/>
              <w:left w:val="single" w:sz="4" w:space="0" w:color="auto"/>
              <w:bottom w:val="single" w:sz="4" w:space="0" w:color="auto"/>
              <w:right w:val="single" w:sz="4" w:space="0" w:color="auto"/>
            </w:tcBorders>
            <w:shd w:val="clear" w:color="000000" w:fill="00B0F0"/>
            <w:vAlign w:val="bottom"/>
          </w:tcPr>
          <w:p w14:paraId="7B65BC2F" w14:textId="77777777" w:rsidR="00F211D6" w:rsidRPr="009A2F65" w:rsidRDefault="00F211D6" w:rsidP="009A2F65">
            <w:pPr>
              <w:pStyle w:val="a9"/>
              <w:jc w:val="both"/>
              <w:rPr>
                <w:color w:val="000000"/>
              </w:rPr>
            </w:pPr>
            <w:r w:rsidRPr="009A2F65">
              <w:rPr>
                <w:color w:val="000000"/>
              </w:rPr>
              <w:t>100,0</w:t>
            </w:r>
          </w:p>
        </w:tc>
      </w:tr>
      <w:tr w:rsidR="00F211D6" w:rsidRPr="009A2F65" w14:paraId="322B1C77" w14:textId="77777777" w:rsidTr="00264C8C">
        <w:tc>
          <w:tcPr>
            <w:tcW w:w="556" w:type="dxa"/>
          </w:tcPr>
          <w:p w14:paraId="2E912666" w14:textId="77777777" w:rsidR="00F211D6" w:rsidRPr="009A2F65" w:rsidRDefault="00F211D6" w:rsidP="009A2F65">
            <w:pPr>
              <w:pStyle w:val="a9"/>
              <w:jc w:val="both"/>
              <w:rPr>
                <w:color w:val="000000"/>
                <w:lang w:eastAsia="ru-RU"/>
              </w:rPr>
            </w:pPr>
            <w:r w:rsidRPr="009A2F65">
              <w:rPr>
                <w:color w:val="000000"/>
                <w:lang w:eastAsia="ru-RU"/>
              </w:rPr>
              <w:t>3</w:t>
            </w:r>
          </w:p>
        </w:tc>
        <w:tc>
          <w:tcPr>
            <w:tcW w:w="2599" w:type="dxa"/>
            <w:tcBorders>
              <w:top w:val="nil"/>
              <w:left w:val="single" w:sz="4" w:space="0" w:color="auto"/>
              <w:bottom w:val="single" w:sz="4" w:space="0" w:color="auto"/>
              <w:right w:val="nil"/>
            </w:tcBorders>
            <w:shd w:val="clear" w:color="000000" w:fill="FFC000"/>
            <w:vAlign w:val="bottom"/>
          </w:tcPr>
          <w:p w14:paraId="117AEBBA" w14:textId="77777777" w:rsidR="00F211D6" w:rsidRPr="009A2F65" w:rsidRDefault="00F211D6" w:rsidP="009A2F65">
            <w:pPr>
              <w:pStyle w:val="a9"/>
              <w:jc w:val="both"/>
              <w:rPr>
                <w:color w:val="000000"/>
                <w:lang w:eastAsia="ru-RU"/>
              </w:rPr>
            </w:pPr>
            <w:r w:rsidRPr="009A2F65">
              <w:rPr>
                <w:b/>
                <w:bCs/>
                <w:color w:val="000000"/>
              </w:rPr>
              <w:t>МБОУ "Казачинская СОШ"</w:t>
            </w:r>
          </w:p>
        </w:tc>
        <w:tc>
          <w:tcPr>
            <w:tcW w:w="1415" w:type="dxa"/>
            <w:tcBorders>
              <w:top w:val="nil"/>
              <w:left w:val="single" w:sz="4" w:space="0" w:color="auto"/>
              <w:bottom w:val="single" w:sz="4" w:space="0" w:color="auto"/>
              <w:right w:val="single" w:sz="4" w:space="0" w:color="auto"/>
            </w:tcBorders>
            <w:shd w:val="clear" w:color="000000" w:fill="00B050"/>
            <w:vAlign w:val="bottom"/>
          </w:tcPr>
          <w:p w14:paraId="33B1FBCA" w14:textId="77777777" w:rsidR="00F211D6" w:rsidRPr="009A2F65" w:rsidRDefault="00F211D6" w:rsidP="009A2F65">
            <w:pPr>
              <w:pStyle w:val="a9"/>
              <w:jc w:val="both"/>
              <w:rPr>
                <w:color w:val="000000"/>
                <w:lang w:eastAsia="ru-RU"/>
              </w:rPr>
            </w:pPr>
            <w:r w:rsidRPr="009A2F65">
              <w:rPr>
                <w:color w:val="000000"/>
              </w:rPr>
              <w:t>86,7</w:t>
            </w:r>
          </w:p>
        </w:tc>
        <w:tc>
          <w:tcPr>
            <w:tcW w:w="1391" w:type="dxa"/>
            <w:tcBorders>
              <w:top w:val="nil"/>
              <w:left w:val="single" w:sz="4" w:space="0" w:color="auto"/>
              <w:bottom w:val="single" w:sz="4" w:space="0" w:color="auto"/>
              <w:right w:val="single" w:sz="4" w:space="0" w:color="auto"/>
            </w:tcBorders>
            <w:shd w:val="clear" w:color="000000" w:fill="00B0F0"/>
            <w:vAlign w:val="bottom"/>
          </w:tcPr>
          <w:p w14:paraId="4E153738" w14:textId="77777777" w:rsidR="00F211D6" w:rsidRPr="009A2F65" w:rsidRDefault="00F211D6" w:rsidP="009A2F65">
            <w:pPr>
              <w:pStyle w:val="a9"/>
              <w:jc w:val="both"/>
              <w:rPr>
                <w:color w:val="000000"/>
                <w:lang w:eastAsia="ru-RU"/>
              </w:rPr>
            </w:pPr>
            <w:r w:rsidRPr="009A2F65">
              <w:rPr>
                <w:color w:val="000000"/>
              </w:rPr>
              <w:t>90,9</w:t>
            </w:r>
          </w:p>
        </w:tc>
        <w:tc>
          <w:tcPr>
            <w:tcW w:w="1692" w:type="dxa"/>
            <w:tcBorders>
              <w:top w:val="nil"/>
              <w:left w:val="single" w:sz="4" w:space="0" w:color="auto"/>
              <w:bottom w:val="single" w:sz="4" w:space="0" w:color="auto"/>
              <w:right w:val="single" w:sz="4" w:space="0" w:color="auto"/>
            </w:tcBorders>
            <w:shd w:val="clear" w:color="000000" w:fill="00B050"/>
            <w:vAlign w:val="bottom"/>
          </w:tcPr>
          <w:p w14:paraId="1EF43A16" w14:textId="77777777" w:rsidR="00F211D6" w:rsidRPr="009A2F65" w:rsidRDefault="00F211D6" w:rsidP="009A2F65">
            <w:pPr>
              <w:pStyle w:val="a9"/>
              <w:jc w:val="both"/>
              <w:rPr>
                <w:color w:val="000000"/>
              </w:rPr>
            </w:pPr>
            <w:r w:rsidRPr="009A2F65">
              <w:rPr>
                <w:color w:val="000000"/>
              </w:rPr>
              <w:t>86,7</w:t>
            </w:r>
          </w:p>
        </w:tc>
        <w:tc>
          <w:tcPr>
            <w:tcW w:w="1692" w:type="dxa"/>
            <w:tcBorders>
              <w:top w:val="nil"/>
              <w:left w:val="single" w:sz="4" w:space="0" w:color="auto"/>
              <w:bottom w:val="single" w:sz="4" w:space="0" w:color="auto"/>
              <w:right w:val="single" w:sz="4" w:space="0" w:color="auto"/>
            </w:tcBorders>
            <w:shd w:val="clear" w:color="000000" w:fill="00B0F0"/>
            <w:vAlign w:val="bottom"/>
          </w:tcPr>
          <w:p w14:paraId="1A651032" w14:textId="77777777" w:rsidR="00F211D6" w:rsidRPr="009A2F65" w:rsidRDefault="00F211D6" w:rsidP="009A2F65">
            <w:pPr>
              <w:pStyle w:val="a9"/>
              <w:jc w:val="both"/>
              <w:rPr>
                <w:color w:val="000000"/>
              </w:rPr>
            </w:pPr>
            <w:r w:rsidRPr="009A2F65">
              <w:rPr>
                <w:color w:val="000000"/>
              </w:rPr>
              <w:t>90,9</w:t>
            </w:r>
          </w:p>
        </w:tc>
      </w:tr>
      <w:tr w:rsidR="00F211D6" w:rsidRPr="009A2F65" w14:paraId="4AE4BE54" w14:textId="77777777" w:rsidTr="00264C8C">
        <w:tc>
          <w:tcPr>
            <w:tcW w:w="556" w:type="dxa"/>
          </w:tcPr>
          <w:p w14:paraId="3AEFD3F4" w14:textId="77777777" w:rsidR="00F211D6" w:rsidRPr="009A2F65" w:rsidRDefault="00F211D6" w:rsidP="009A2F65">
            <w:pPr>
              <w:pStyle w:val="a9"/>
              <w:jc w:val="both"/>
              <w:rPr>
                <w:color w:val="000000"/>
                <w:lang w:eastAsia="ru-RU"/>
              </w:rPr>
            </w:pPr>
            <w:r w:rsidRPr="009A2F65">
              <w:rPr>
                <w:color w:val="000000"/>
                <w:lang w:eastAsia="ru-RU"/>
              </w:rPr>
              <w:t>4</w:t>
            </w:r>
          </w:p>
        </w:tc>
        <w:tc>
          <w:tcPr>
            <w:tcW w:w="2599" w:type="dxa"/>
            <w:tcBorders>
              <w:top w:val="nil"/>
              <w:left w:val="single" w:sz="4" w:space="0" w:color="auto"/>
              <w:bottom w:val="single" w:sz="4" w:space="0" w:color="auto"/>
              <w:right w:val="nil"/>
            </w:tcBorders>
            <w:shd w:val="clear" w:color="000000" w:fill="FFC000"/>
            <w:vAlign w:val="bottom"/>
          </w:tcPr>
          <w:p w14:paraId="1DA2FF80" w14:textId="77777777" w:rsidR="00F211D6" w:rsidRPr="009A2F65" w:rsidRDefault="00F211D6" w:rsidP="009A2F65">
            <w:pPr>
              <w:pStyle w:val="a9"/>
              <w:jc w:val="both"/>
              <w:rPr>
                <w:color w:val="000000"/>
                <w:lang w:eastAsia="ru-RU"/>
              </w:rPr>
            </w:pPr>
            <w:r w:rsidRPr="009A2F65">
              <w:rPr>
                <w:b/>
                <w:bCs/>
                <w:color w:val="000000"/>
              </w:rPr>
              <w:t>МБОУ "Верхне-</w:t>
            </w:r>
            <w:proofErr w:type="spellStart"/>
            <w:r w:rsidRPr="009A2F65">
              <w:rPr>
                <w:b/>
                <w:bCs/>
                <w:color w:val="000000"/>
              </w:rPr>
              <w:t>Идинская</w:t>
            </w:r>
            <w:proofErr w:type="spellEnd"/>
            <w:r w:rsidRPr="009A2F65">
              <w:rPr>
                <w:b/>
                <w:bCs/>
                <w:color w:val="000000"/>
              </w:rPr>
              <w:t xml:space="preserve"> СОШ"</w:t>
            </w:r>
          </w:p>
        </w:tc>
        <w:tc>
          <w:tcPr>
            <w:tcW w:w="1415" w:type="dxa"/>
            <w:tcBorders>
              <w:top w:val="nil"/>
              <w:left w:val="single" w:sz="4" w:space="0" w:color="auto"/>
              <w:bottom w:val="single" w:sz="4" w:space="0" w:color="auto"/>
              <w:right w:val="single" w:sz="4" w:space="0" w:color="auto"/>
            </w:tcBorders>
            <w:shd w:val="clear" w:color="000000" w:fill="00B050"/>
            <w:vAlign w:val="bottom"/>
          </w:tcPr>
          <w:p w14:paraId="11308C66" w14:textId="77777777" w:rsidR="00F211D6" w:rsidRPr="009A2F65" w:rsidRDefault="00F211D6" w:rsidP="009A2F65">
            <w:pPr>
              <w:pStyle w:val="a9"/>
              <w:jc w:val="both"/>
              <w:rPr>
                <w:color w:val="000000"/>
                <w:lang w:eastAsia="ru-RU"/>
              </w:rPr>
            </w:pPr>
            <w:r w:rsidRPr="009A2F65">
              <w:rPr>
                <w:color w:val="000000"/>
              </w:rPr>
              <w:t>90,9</w:t>
            </w:r>
          </w:p>
        </w:tc>
        <w:tc>
          <w:tcPr>
            <w:tcW w:w="1391" w:type="dxa"/>
            <w:tcBorders>
              <w:top w:val="nil"/>
              <w:left w:val="single" w:sz="4" w:space="0" w:color="auto"/>
              <w:bottom w:val="single" w:sz="4" w:space="0" w:color="auto"/>
              <w:right w:val="single" w:sz="4" w:space="0" w:color="auto"/>
            </w:tcBorders>
            <w:shd w:val="clear" w:color="000000" w:fill="00B0F0"/>
            <w:vAlign w:val="bottom"/>
          </w:tcPr>
          <w:p w14:paraId="0E86CFB1" w14:textId="77777777" w:rsidR="00F211D6" w:rsidRPr="009A2F65" w:rsidRDefault="00F211D6" w:rsidP="009A2F65">
            <w:pPr>
              <w:pStyle w:val="a9"/>
              <w:jc w:val="both"/>
              <w:rPr>
                <w:color w:val="000000"/>
                <w:lang w:eastAsia="ru-RU"/>
              </w:rPr>
            </w:pPr>
            <w:r w:rsidRPr="009A2F65">
              <w:rPr>
                <w:color w:val="000000"/>
              </w:rPr>
              <w:t>100,0</w:t>
            </w:r>
          </w:p>
        </w:tc>
        <w:tc>
          <w:tcPr>
            <w:tcW w:w="1692" w:type="dxa"/>
            <w:tcBorders>
              <w:top w:val="nil"/>
              <w:left w:val="single" w:sz="4" w:space="0" w:color="auto"/>
              <w:bottom w:val="single" w:sz="4" w:space="0" w:color="auto"/>
              <w:right w:val="single" w:sz="4" w:space="0" w:color="auto"/>
            </w:tcBorders>
            <w:shd w:val="clear" w:color="000000" w:fill="00B050"/>
            <w:vAlign w:val="bottom"/>
          </w:tcPr>
          <w:p w14:paraId="64DA7A56" w14:textId="77777777" w:rsidR="00F211D6" w:rsidRPr="009A2F65" w:rsidRDefault="00F211D6" w:rsidP="009A2F65">
            <w:pPr>
              <w:pStyle w:val="a9"/>
              <w:jc w:val="both"/>
              <w:rPr>
                <w:color w:val="000000"/>
              </w:rPr>
            </w:pPr>
            <w:r w:rsidRPr="009A2F65">
              <w:rPr>
                <w:color w:val="000000"/>
              </w:rPr>
              <w:t>81,8</w:t>
            </w:r>
          </w:p>
        </w:tc>
        <w:tc>
          <w:tcPr>
            <w:tcW w:w="1692" w:type="dxa"/>
            <w:tcBorders>
              <w:top w:val="nil"/>
              <w:left w:val="single" w:sz="4" w:space="0" w:color="auto"/>
              <w:bottom w:val="single" w:sz="4" w:space="0" w:color="auto"/>
              <w:right w:val="single" w:sz="4" w:space="0" w:color="auto"/>
            </w:tcBorders>
            <w:shd w:val="clear" w:color="000000" w:fill="00B0F0"/>
            <w:vAlign w:val="bottom"/>
          </w:tcPr>
          <w:p w14:paraId="2C94288F" w14:textId="77777777" w:rsidR="00F211D6" w:rsidRPr="009A2F65" w:rsidRDefault="00F211D6" w:rsidP="009A2F65">
            <w:pPr>
              <w:pStyle w:val="a9"/>
              <w:jc w:val="both"/>
              <w:rPr>
                <w:color w:val="000000"/>
              </w:rPr>
            </w:pPr>
            <w:r w:rsidRPr="009A2F65">
              <w:rPr>
                <w:color w:val="000000"/>
              </w:rPr>
              <w:t>100,0</w:t>
            </w:r>
          </w:p>
        </w:tc>
      </w:tr>
      <w:tr w:rsidR="00F211D6" w:rsidRPr="009A2F65" w14:paraId="08902BE6" w14:textId="77777777" w:rsidTr="00264C8C">
        <w:tc>
          <w:tcPr>
            <w:tcW w:w="556" w:type="dxa"/>
          </w:tcPr>
          <w:p w14:paraId="44668830" w14:textId="77777777" w:rsidR="00F211D6" w:rsidRPr="009A2F65" w:rsidRDefault="00F211D6" w:rsidP="009A2F65">
            <w:pPr>
              <w:pStyle w:val="a9"/>
              <w:jc w:val="both"/>
              <w:rPr>
                <w:color w:val="000000"/>
                <w:lang w:eastAsia="ru-RU"/>
              </w:rPr>
            </w:pPr>
            <w:r w:rsidRPr="009A2F65">
              <w:rPr>
                <w:color w:val="000000"/>
                <w:lang w:eastAsia="ru-RU"/>
              </w:rPr>
              <w:lastRenderedPageBreak/>
              <w:t>5</w:t>
            </w:r>
          </w:p>
        </w:tc>
        <w:tc>
          <w:tcPr>
            <w:tcW w:w="2599" w:type="dxa"/>
            <w:tcBorders>
              <w:top w:val="nil"/>
              <w:left w:val="single" w:sz="4" w:space="0" w:color="auto"/>
              <w:bottom w:val="single" w:sz="4" w:space="0" w:color="auto"/>
              <w:right w:val="nil"/>
            </w:tcBorders>
            <w:shd w:val="clear" w:color="000000" w:fill="FFC000"/>
            <w:vAlign w:val="bottom"/>
          </w:tcPr>
          <w:p w14:paraId="2C8373F4" w14:textId="77777777" w:rsidR="00F211D6" w:rsidRPr="009A2F65" w:rsidRDefault="00F211D6" w:rsidP="009A2F65">
            <w:pPr>
              <w:pStyle w:val="a9"/>
              <w:jc w:val="both"/>
              <w:rPr>
                <w:color w:val="000000"/>
                <w:lang w:eastAsia="ru-RU"/>
              </w:rPr>
            </w:pPr>
            <w:r w:rsidRPr="009A2F65">
              <w:rPr>
                <w:b/>
                <w:bCs/>
                <w:color w:val="000000"/>
              </w:rPr>
              <w:t>МБОУ "</w:t>
            </w:r>
            <w:proofErr w:type="spellStart"/>
            <w:r w:rsidRPr="009A2F65">
              <w:rPr>
                <w:b/>
                <w:bCs/>
                <w:color w:val="000000"/>
              </w:rPr>
              <w:t>Олонская</w:t>
            </w:r>
            <w:proofErr w:type="spellEnd"/>
            <w:r w:rsidRPr="009A2F65">
              <w:rPr>
                <w:b/>
                <w:bCs/>
                <w:color w:val="000000"/>
              </w:rPr>
              <w:t xml:space="preserve"> СОШ"</w:t>
            </w:r>
          </w:p>
        </w:tc>
        <w:tc>
          <w:tcPr>
            <w:tcW w:w="1415" w:type="dxa"/>
            <w:tcBorders>
              <w:top w:val="nil"/>
              <w:left w:val="single" w:sz="4" w:space="0" w:color="auto"/>
              <w:bottom w:val="single" w:sz="4" w:space="0" w:color="auto"/>
              <w:right w:val="single" w:sz="4" w:space="0" w:color="auto"/>
            </w:tcBorders>
            <w:shd w:val="clear" w:color="000000" w:fill="00B050"/>
            <w:vAlign w:val="bottom"/>
          </w:tcPr>
          <w:p w14:paraId="4A041B4D" w14:textId="77777777" w:rsidR="00F211D6" w:rsidRPr="009A2F65" w:rsidRDefault="00F211D6" w:rsidP="009A2F65">
            <w:pPr>
              <w:pStyle w:val="a9"/>
              <w:jc w:val="both"/>
              <w:rPr>
                <w:color w:val="000000"/>
                <w:lang w:eastAsia="ru-RU"/>
              </w:rPr>
            </w:pPr>
            <w:r w:rsidRPr="009A2F65">
              <w:rPr>
                <w:color w:val="000000"/>
              </w:rPr>
              <w:t>91,2</w:t>
            </w:r>
          </w:p>
        </w:tc>
        <w:tc>
          <w:tcPr>
            <w:tcW w:w="1391" w:type="dxa"/>
            <w:tcBorders>
              <w:top w:val="nil"/>
              <w:left w:val="single" w:sz="4" w:space="0" w:color="auto"/>
              <w:bottom w:val="single" w:sz="4" w:space="0" w:color="auto"/>
              <w:right w:val="single" w:sz="4" w:space="0" w:color="auto"/>
            </w:tcBorders>
            <w:shd w:val="clear" w:color="000000" w:fill="00B0F0"/>
            <w:vAlign w:val="bottom"/>
          </w:tcPr>
          <w:p w14:paraId="1A9833A3" w14:textId="77777777" w:rsidR="00F211D6" w:rsidRPr="009A2F65" w:rsidRDefault="00F211D6" w:rsidP="009A2F65">
            <w:pPr>
              <w:pStyle w:val="a9"/>
              <w:jc w:val="both"/>
              <w:rPr>
                <w:color w:val="000000"/>
                <w:lang w:eastAsia="ru-RU"/>
              </w:rPr>
            </w:pPr>
            <w:r w:rsidRPr="009A2F65">
              <w:rPr>
                <w:color w:val="000000"/>
              </w:rPr>
              <w:t>100,0</w:t>
            </w:r>
          </w:p>
        </w:tc>
        <w:tc>
          <w:tcPr>
            <w:tcW w:w="1692" w:type="dxa"/>
            <w:tcBorders>
              <w:top w:val="nil"/>
              <w:left w:val="single" w:sz="4" w:space="0" w:color="auto"/>
              <w:bottom w:val="single" w:sz="4" w:space="0" w:color="auto"/>
              <w:right w:val="single" w:sz="4" w:space="0" w:color="auto"/>
            </w:tcBorders>
            <w:shd w:val="clear" w:color="000000" w:fill="00B050"/>
            <w:vAlign w:val="bottom"/>
          </w:tcPr>
          <w:p w14:paraId="5C01C5CF" w14:textId="77777777" w:rsidR="00F211D6" w:rsidRPr="009A2F65" w:rsidRDefault="00F211D6" w:rsidP="009A2F65">
            <w:pPr>
              <w:pStyle w:val="a9"/>
              <w:jc w:val="both"/>
              <w:rPr>
                <w:color w:val="000000"/>
              </w:rPr>
            </w:pPr>
            <w:r w:rsidRPr="009A2F65">
              <w:rPr>
                <w:color w:val="000000"/>
              </w:rPr>
              <w:t>47,1</w:t>
            </w:r>
          </w:p>
        </w:tc>
        <w:tc>
          <w:tcPr>
            <w:tcW w:w="1692" w:type="dxa"/>
            <w:tcBorders>
              <w:top w:val="nil"/>
              <w:left w:val="single" w:sz="4" w:space="0" w:color="auto"/>
              <w:bottom w:val="single" w:sz="4" w:space="0" w:color="auto"/>
              <w:right w:val="single" w:sz="4" w:space="0" w:color="auto"/>
            </w:tcBorders>
            <w:shd w:val="clear" w:color="000000" w:fill="00B0F0"/>
            <w:vAlign w:val="bottom"/>
          </w:tcPr>
          <w:p w14:paraId="4B0E8EFC" w14:textId="77777777" w:rsidR="00F211D6" w:rsidRPr="009A2F65" w:rsidRDefault="00F211D6" w:rsidP="009A2F65">
            <w:pPr>
              <w:pStyle w:val="a9"/>
              <w:jc w:val="both"/>
              <w:rPr>
                <w:color w:val="000000"/>
              </w:rPr>
            </w:pPr>
            <w:r w:rsidRPr="009A2F65">
              <w:rPr>
                <w:color w:val="000000"/>
              </w:rPr>
              <w:t>96,6</w:t>
            </w:r>
          </w:p>
        </w:tc>
      </w:tr>
      <w:tr w:rsidR="00F211D6" w:rsidRPr="009A2F65" w14:paraId="48062508" w14:textId="77777777" w:rsidTr="00264C8C">
        <w:tc>
          <w:tcPr>
            <w:tcW w:w="556" w:type="dxa"/>
          </w:tcPr>
          <w:p w14:paraId="1DF0BB92" w14:textId="77777777" w:rsidR="00F211D6" w:rsidRPr="009A2F65" w:rsidRDefault="00F211D6" w:rsidP="009A2F65">
            <w:pPr>
              <w:pStyle w:val="a9"/>
              <w:jc w:val="both"/>
              <w:rPr>
                <w:color w:val="000000"/>
                <w:lang w:eastAsia="ru-RU"/>
              </w:rPr>
            </w:pPr>
            <w:r w:rsidRPr="009A2F65">
              <w:rPr>
                <w:color w:val="000000"/>
                <w:lang w:eastAsia="ru-RU"/>
              </w:rPr>
              <w:t>6</w:t>
            </w:r>
          </w:p>
        </w:tc>
        <w:tc>
          <w:tcPr>
            <w:tcW w:w="2599" w:type="dxa"/>
            <w:tcBorders>
              <w:top w:val="nil"/>
              <w:left w:val="single" w:sz="4" w:space="0" w:color="auto"/>
              <w:bottom w:val="single" w:sz="4" w:space="0" w:color="auto"/>
              <w:right w:val="nil"/>
            </w:tcBorders>
            <w:shd w:val="clear" w:color="000000" w:fill="FFC000"/>
            <w:vAlign w:val="bottom"/>
          </w:tcPr>
          <w:p w14:paraId="37589F8A" w14:textId="77777777" w:rsidR="00F211D6" w:rsidRPr="009A2F65" w:rsidRDefault="00F211D6" w:rsidP="009A2F65">
            <w:pPr>
              <w:pStyle w:val="a9"/>
              <w:jc w:val="both"/>
              <w:rPr>
                <w:color w:val="000000"/>
                <w:lang w:eastAsia="ru-RU"/>
              </w:rPr>
            </w:pPr>
            <w:r w:rsidRPr="009A2F65">
              <w:rPr>
                <w:b/>
                <w:bCs/>
                <w:color w:val="000000"/>
              </w:rPr>
              <w:t>МБОУ "</w:t>
            </w:r>
            <w:proofErr w:type="spellStart"/>
            <w:r w:rsidRPr="009A2F65">
              <w:rPr>
                <w:b/>
                <w:bCs/>
                <w:color w:val="000000"/>
              </w:rPr>
              <w:t>Буретская</w:t>
            </w:r>
            <w:proofErr w:type="spellEnd"/>
            <w:r w:rsidRPr="009A2F65">
              <w:rPr>
                <w:b/>
                <w:bCs/>
                <w:color w:val="000000"/>
              </w:rPr>
              <w:t xml:space="preserve"> СОШ"</w:t>
            </w:r>
          </w:p>
        </w:tc>
        <w:tc>
          <w:tcPr>
            <w:tcW w:w="1415" w:type="dxa"/>
            <w:tcBorders>
              <w:top w:val="nil"/>
              <w:left w:val="single" w:sz="4" w:space="0" w:color="auto"/>
              <w:bottom w:val="single" w:sz="4" w:space="0" w:color="auto"/>
              <w:right w:val="single" w:sz="4" w:space="0" w:color="auto"/>
            </w:tcBorders>
            <w:shd w:val="clear" w:color="000000" w:fill="00B050"/>
            <w:vAlign w:val="bottom"/>
          </w:tcPr>
          <w:p w14:paraId="5DED4041" w14:textId="77777777" w:rsidR="00F211D6" w:rsidRPr="009A2F65" w:rsidRDefault="00F211D6" w:rsidP="009A2F65">
            <w:pPr>
              <w:pStyle w:val="a9"/>
              <w:jc w:val="both"/>
              <w:rPr>
                <w:color w:val="000000"/>
                <w:lang w:eastAsia="ru-RU"/>
              </w:rPr>
            </w:pPr>
            <w:r w:rsidRPr="009A2F65">
              <w:rPr>
                <w:color w:val="000000"/>
              </w:rPr>
              <w:t>100</w:t>
            </w:r>
          </w:p>
        </w:tc>
        <w:tc>
          <w:tcPr>
            <w:tcW w:w="1391" w:type="dxa"/>
            <w:tcBorders>
              <w:top w:val="nil"/>
              <w:left w:val="single" w:sz="4" w:space="0" w:color="auto"/>
              <w:bottom w:val="single" w:sz="4" w:space="0" w:color="auto"/>
              <w:right w:val="single" w:sz="4" w:space="0" w:color="auto"/>
            </w:tcBorders>
            <w:shd w:val="clear" w:color="000000" w:fill="00B0F0"/>
            <w:vAlign w:val="bottom"/>
          </w:tcPr>
          <w:p w14:paraId="71C6F69F" w14:textId="77777777" w:rsidR="00F211D6" w:rsidRPr="009A2F65" w:rsidRDefault="00F211D6" w:rsidP="009A2F65">
            <w:pPr>
              <w:pStyle w:val="a9"/>
              <w:jc w:val="both"/>
              <w:rPr>
                <w:color w:val="000000"/>
                <w:lang w:eastAsia="ru-RU"/>
              </w:rPr>
            </w:pPr>
            <w:r w:rsidRPr="009A2F65">
              <w:rPr>
                <w:color w:val="000000"/>
              </w:rPr>
              <w:t>100</w:t>
            </w:r>
          </w:p>
        </w:tc>
        <w:tc>
          <w:tcPr>
            <w:tcW w:w="1692" w:type="dxa"/>
            <w:tcBorders>
              <w:top w:val="nil"/>
              <w:left w:val="single" w:sz="4" w:space="0" w:color="auto"/>
              <w:bottom w:val="single" w:sz="4" w:space="0" w:color="auto"/>
              <w:right w:val="single" w:sz="4" w:space="0" w:color="auto"/>
            </w:tcBorders>
            <w:shd w:val="clear" w:color="000000" w:fill="00B050"/>
            <w:vAlign w:val="bottom"/>
          </w:tcPr>
          <w:p w14:paraId="78F01903" w14:textId="77777777" w:rsidR="00F211D6" w:rsidRPr="009A2F65" w:rsidRDefault="00F211D6" w:rsidP="009A2F65">
            <w:pPr>
              <w:pStyle w:val="a9"/>
              <w:jc w:val="both"/>
              <w:rPr>
                <w:color w:val="000000"/>
              </w:rPr>
            </w:pPr>
            <w:r w:rsidRPr="009A2F65">
              <w:rPr>
                <w:color w:val="000000"/>
              </w:rPr>
              <w:t>61,5</w:t>
            </w:r>
          </w:p>
        </w:tc>
        <w:tc>
          <w:tcPr>
            <w:tcW w:w="1692" w:type="dxa"/>
            <w:tcBorders>
              <w:top w:val="nil"/>
              <w:left w:val="single" w:sz="4" w:space="0" w:color="auto"/>
              <w:bottom w:val="single" w:sz="4" w:space="0" w:color="auto"/>
              <w:right w:val="single" w:sz="4" w:space="0" w:color="auto"/>
            </w:tcBorders>
            <w:shd w:val="clear" w:color="000000" w:fill="00B0F0"/>
            <w:vAlign w:val="bottom"/>
          </w:tcPr>
          <w:p w14:paraId="2DFC6D9E" w14:textId="77777777" w:rsidR="00F211D6" w:rsidRPr="009A2F65" w:rsidRDefault="00F211D6" w:rsidP="009A2F65">
            <w:pPr>
              <w:pStyle w:val="a9"/>
              <w:jc w:val="both"/>
              <w:rPr>
                <w:color w:val="000000"/>
              </w:rPr>
            </w:pPr>
            <w:r w:rsidRPr="009A2F65">
              <w:rPr>
                <w:color w:val="000000"/>
              </w:rPr>
              <w:t>90,9</w:t>
            </w:r>
          </w:p>
        </w:tc>
      </w:tr>
      <w:tr w:rsidR="00F211D6" w:rsidRPr="009A2F65" w14:paraId="4DCEE07D" w14:textId="77777777" w:rsidTr="00264C8C">
        <w:tc>
          <w:tcPr>
            <w:tcW w:w="556" w:type="dxa"/>
          </w:tcPr>
          <w:p w14:paraId="2EC78D8E" w14:textId="77777777" w:rsidR="00F211D6" w:rsidRPr="009A2F65" w:rsidRDefault="00F211D6" w:rsidP="009A2F65">
            <w:pPr>
              <w:pStyle w:val="a9"/>
              <w:jc w:val="both"/>
              <w:rPr>
                <w:color w:val="000000"/>
                <w:lang w:eastAsia="ru-RU"/>
              </w:rPr>
            </w:pPr>
            <w:r w:rsidRPr="009A2F65">
              <w:rPr>
                <w:color w:val="000000"/>
                <w:lang w:eastAsia="ru-RU"/>
              </w:rPr>
              <w:t>7</w:t>
            </w:r>
          </w:p>
        </w:tc>
        <w:tc>
          <w:tcPr>
            <w:tcW w:w="2599" w:type="dxa"/>
            <w:tcBorders>
              <w:top w:val="nil"/>
              <w:left w:val="single" w:sz="4" w:space="0" w:color="auto"/>
              <w:bottom w:val="single" w:sz="4" w:space="0" w:color="auto"/>
              <w:right w:val="nil"/>
            </w:tcBorders>
            <w:shd w:val="clear" w:color="000000" w:fill="FFC000"/>
            <w:vAlign w:val="bottom"/>
          </w:tcPr>
          <w:p w14:paraId="388E5EC6" w14:textId="77777777" w:rsidR="00F211D6" w:rsidRPr="009A2F65" w:rsidRDefault="00F211D6" w:rsidP="009A2F65">
            <w:pPr>
              <w:pStyle w:val="a9"/>
              <w:jc w:val="both"/>
              <w:rPr>
                <w:color w:val="000000"/>
                <w:lang w:eastAsia="ru-RU"/>
              </w:rPr>
            </w:pPr>
            <w:r w:rsidRPr="009A2F65">
              <w:rPr>
                <w:b/>
                <w:bCs/>
                <w:color w:val="000000"/>
              </w:rPr>
              <w:t>МБОУ "Боханская СОШ №1"</w:t>
            </w:r>
          </w:p>
        </w:tc>
        <w:tc>
          <w:tcPr>
            <w:tcW w:w="1415" w:type="dxa"/>
            <w:tcBorders>
              <w:top w:val="nil"/>
              <w:left w:val="single" w:sz="4" w:space="0" w:color="auto"/>
              <w:bottom w:val="single" w:sz="4" w:space="0" w:color="auto"/>
              <w:right w:val="single" w:sz="4" w:space="0" w:color="auto"/>
            </w:tcBorders>
            <w:shd w:val="clear" w:color="000000" w:fill="00B050"/>
            <w:vAlign w:val="bottom"/>
          </w:tcPr>
          <w:p w14:paraId="48D691C5" w14:textId="77777777" w:rsidR="00F211D6" w:rsidRPr="009A2F65" w:rsidRDefault="00F211D6" w:rsidP="009A2F65">
            <w:pPr>
              <w:pStyle w:val="a9"/>
              <w:jc w:val="both"/>
              <w:rPr>
                <w:color w:val="000000"/>
                <w:lang w:eastAsia="ru-RU"/>
              </w:rPr>
            </w:pPr>
            <w:r w:rsidRPr="009A2F65">
              <w:rPr>
                <w:color w:val="000000"/>
              </w:rPr>
              <w:t>98,4</w:t>
            </w:r>
          </w:p>
        </w:tc>
        <w:tc>
          <w:tcPr>
            <w:tcW w:w="1391" w:type="dxa"/>
            <w:tcBorders>
              <w:top w:val="nil"/>
              <w:left w:val="single" w:sz="4" w:space="0" w:color="auto"/>
              <w:bottom w:val="single" w:sz="4" w:space="0" w:color="auto"/>
              <w:right w:val="single" w:sz="4" w:space="0" w:color="auto"/>
            </w:tcBorders>
            <w:shd w:val="clear" w:color="000000" w:fill="00B0F0"/>
            <w:vAlign w:val="bottom"/>
          </w:tcPr>
          <w:p w14:paraId="6AA3031D" w14:textId="77777777" w:rsidR="00F211D6" w:rsidRPr="009A2F65" w:rsidRDefault="00F211D6" w:rsidP="009A2F65">
            <w:pPr>
              <w:pStyle w:val="a9"/>
              <w:jc w:val="both"/>
              <w:rPr>
                <w:color w:val="000000"/>
                <w:lang w:eastAsia="ru-RU"/>
              </w:rPr>
            </w:pPr>
            <w:r w:rsidRPr="009A2F65">
              <w:rPr>
                <w:color w:val="000000"/>
              </w:rPr>
              <w:t>100,0</w:t>
            </w:r>
          </w:p>
        </w:tc>
        <w:tc>
          <w:tcPr>
            <w:tcW w:w="1692" w:type="dxa"/>
            <w:tcBorders>
              <w:top w:val="nil"/>
              <w:left w:val="single" w:sz="4" w:space="0" w:color="auto"/>
              <w:bottom w:val="single" w:sz="4" w:space="0" w:color="auto"/>
              <w:right w:val="single" w:sz="4" w:space="0" w:color="auto"/>
            </w:tcBorders>
            <w:shd w:val="clear" w:color="000000" w:fill="00B050"/>
            <w:vAlign w:val="bottom"/>
          </w:tcPr>
          <w:p w14:paraId="0ABB537E" w14:textId="77777777" w:rsidR="00F211D6" w:rsidRPr="009A2F65" w:rsidRDefault="00F211D6" w:rsidP="009A2F65">
            <w:pPr>
              <w:pStyle w:val="a9"/>
              <w:jc w:val="both"/>
              <w:rPr>
                <w:color w:val="000000"/>
              </w:rPr>
            </w:pPr>
            <w:r w:rsidRPr="009A2F65">
              <w:rPr>
                <w:color w:val="000000"/>
              </w:rPr>
              <w:t>74,6</w:t>
            </w:r>
          </w:p>
        </w:tc>
        <w:tc>
          <w:tcPr>
            <w:tcW w:w="1692" w:type="dxa"/>
            <w:tcBorders>
              <w:top w:val="nil"/>
              <w:left w:val="single" w:sz="4" w:space="0" w:color="auto"/>
              <w:bottom w:val="single" w:sz="4" w:space="0" w:color="auto"/>
              <w:right w:val="single" w:sz="4" w:space="0" w:color="auto"/>
            </w:tcBorders>
            <w:shd w:val="clear" w:color="000000" w:fill="00B0F0"/>
            <w:vAlign w:val="bottom"/>
          </w:tcPr>
          <w:p w14:paraId="4F7EC816" w14:textId="77777777" w:rsidR="00F211D6" w:rsidRPr="009A2F65" w:rsidRDefault="00F211D6" w:rsidP="009A2F65">
            <w:pPr>
              <w:pStyle w:val="a9"/>
              <w:jc w:val="both"/>
              <w:rPr>
                <w:color w:val="000000"/>
              </w:rPr>
            </w:pPr>
            <w:r w:rsidRPr="009A2F65">
              <w:rPr>
                <w:color w:val="000000"/>
              </w:rPr>
              <w:t>100,0</w:t>
            </w:r>
          </w:p>
        </w:tc>
      </w:tr>
      <w:tr w:rsidR="00F211D6" w:rsidRPr="009A2F65" w14:paraId="172AFCBC" w14:textId="77777777" w:rsidTr="00264C8C">
        <w:tc>
          <w:tcPr>
            <w:tcW w:w="556" w:type="dxa"/>
          </w:tcPr>
          <w:p w14:paraId="1486F5DA" w14:textId="77777777" w:rsidR="00F211D6" w:rsidRPr="009A2F65" w:rsidRDefault="00F211D6" w:rsidP="009A2F65">
            <w:pPr>
              <w:pStyle w:val="a9"/>
              <w:jc w:val="both"/>
              <w:rPr>
                <w:color w:val="000000"/>
                <w:lang w:eastAsia="ru-RU"/>
              </w:rPr>
            </w:pPr>
            <w:r w:rsidRPr="009A2F65">
              <w:rPr>
                <w:color w:val="000000"/>
                <w:lang w:eastAsia="ru-RU"/>
              </w:rPr>
              <w:t>8</w:t>
            </w:r>
          </w:p>
        </w:tc>
        <w:tc>
          <w:tcPr>
            <w:tcW w:w="2599" w:type="dxa"/>
            <w:tcBorders>
              <w:top w:val="nil"/>
              <w:left w:val="single" w:sz="4" w:space="0" w:color="auto"/>
              <w:bottom w:val="single" w:sz="4" w:space="0" w:color="auto"/>
              <w:right w:val="nil"/>
            </w:tcBorders>
            <w:shd w:val="clear" w:color="000000" w:fill="FFC000"/>
            <w:vAlign w:val="bottom"/>
          </w:tcPr>
          <w:p w14:paraId="189268E4" w14:textId="77777777" w:rsidR="00F211D6" w:rsidRPr="009A2F65" w:rsidRDefault="00F211D6" w:rsidP="009A2F65">
            <w:pPr>
              <w:pStyle w:val="a9"/>
              <w:jc w:val="both"/>
              <w:rPr>
                <w:color w:val="000000"/>
                <w:lang w:eastAsia="ru-RU"/>
              </w:rPr>
            </w:pPr>
            <w:r w:rsidRPr="009A2F65">
              <w:rPr>
                <w:b/>
                <w:bCs/>
                <w:color w:val="000000"/>
              </w:rPr>
              <w:t>МБОУ "</w:t>
            </w:r>
            <w:proofErr w:type="spellStart"/>
            <w:r w:rsidRPr="009A2F65">
              <w:rPr>
                <w:b/>
                <w:bCs/>
                <w:color w:val="000000"/>
              </w:rPr>
              <w:t>Хохорская</w:t>
            </w:r>
            <w:proofErr w:type="spellEnd"/>
            <w:r w:rsidRPr="009A2F65">
              <w:rPr>
                <w:b/>
                <w:bCs/>
                <w:color w:val="000000"/>
              </w:rPr>
              <w:t xml:space="preserve"> СОШ"</w:t>
            </w:r>
          </w:p>
        </w:tc>
        <w:tc>
          <w:tcPr>
            <w:tcW w:w="1415" w:type="dxa"/>
            <w:tcBorders>
              <w:top w:val="nil"/>
              <w:left w:val="single" w:sz="4" w:space="0" w:color="auto"/>
              <w:bottom w:val="single" w:sz="4" w:space="0" w:color="auto"/>
              <w:right w:val="single" w:sz="4" w:space="0" w:color="auto"/>
            </w:tcBorders>
            <w:shd w:val="clear" w:color="000000" w:fill="00B050"/>
            <w:vAlign w:val="bottom"/>
          </w:tcPr>
          <w:p w14:paraId="43CEAB40" w14:textId="77777777" w:rsidR="00F211D6" w:rsidRPr="009A2F65" w:rsidRDefault="00F211D6" w:rsidP="009A2F65">
            <w:pPr>
              <w:pStyle w:val="a9"/>
              <w:jc w:val="both"/>
              <w:rPr>
                <w:color w:val="000000"/>
                <w:lang w:eastAsia="ru-RU"/>
              </w:rPr>
            </w:pPr>
            <w:r w:rsidRPr="009A2F65">
              <w:rPr>
                <w:color w:val="000000"/>
              </w:rPr>
              <w:t>84,8</w:t>
            </w:r>
          </w:p>
        </w:tc>
        <w:tc>
          <w:tcPr>
            <w:tcW w:w="1391" w:type="dxa"/>
            <w:tcBorders>
              <w:top w:val="nil"/>
              <w:left w:val="single" w:sz="4" w:space="0" w:color="auto"/>
              <w:bottom w:val="single" w:sz="4" w:space="0" w:color="auto"/>
              <w:right w:val="single" w:sz="4" w:space="0" w:color="auto"/>
            </w:tcBorders>
            <w:shd w:val="clear" w:color="000000" w:fill="00B0F0"/>
            <w:vAlign w:val="bottom"/>
          </w:tcPr>
          <w:p w14:paraId="6A8C8778" w14:textId="77777777" w:rsidR="00F211D6" w:rsidRPr="009A2F65" w:rsidRDefault="00F211D6" w:rsidP="009A2F65">
            <w:pPr>
              <w:pStyle w:val="a9"/>
              <w:jc w:val="both"/>
              <w:rPr>
                <w:color w:val="000000"/>
                <w:lang w:eastAsia="ru-RU"/>
              </w:rPr>
            </w:pPr>
            <w:r w:rsidRPr="009A2F65">
              <w:rPr>
                <w:color w:val="000000"/>
              </w:rPr>
              <w:t>94,7</w:t>
            </w:r>
          </w:p>
        </w:tc>
        <w:tc>
          <w:tcPr>
            <w:tcW w:w="1692" w:type="dxa"/>
            <w:tcBorders>
              <w:top w:val="nil"/>
              <w:left w:val="single" w:sz="4" w:space="0" w:color="auto"/>
              <w:bottom w:val="single" w:sz="4" w:space="0" w:color="auto"/>
              <w:right w:val="single" w:sz="4" w:space="0" w:color="auto"/>
            </w:tcBorders>
            <w:shd w:val="clear" w:color="000000" w:fill="00B050"/>
            <w:vAlign w:val="bottom"/>
          </w:tcPr>
          <w:p w14:paraId="2C3602E7" w14:textId="77777777" w:rsidR="00F211D6" w:rsidRPr="009A2F65" w:rsidRDefault="00F211D6" w:rsidP="009A2F65">
            <w:pPr>
              <w:pStyle w:val="a9"/>
              <w:jc w:val="both"/>
              <w:rPr>
                <w:color w:val="000000"/>
              </w:rPr>
            </w:pPr>
            <w:r w:rsidRPr="009A2F65">
              <w:rPr>
                <w:color w:val="000000"/>
              </w:rPr>
              <w:t>27,3</w:t>
            </w:r>
          </w:p>
        </w:tc>
        <w:tc>
          <w:tcPr>
            <w:tcW w:w="1692" w:type="dxa"/>
            <w:tcBorders>
              <w:top w:val="nil"/>
              <w:left w:val="single" w:sz="4" w:space="0" w:color="auto"/>
              <w:bottom w:val="single" w:sz="4" w:space="0" w:color="auto"/>
              <w:right w:val="single" w:sz="4" w:space="0" w:color="auto"/>
            </w:tcBorders>
            <w:shd w:val="clear" w:color="000000" w:fill="00B0F0"/>
            <w:vAlign w:val="bottom"/>
          </w:tcPr>
          <w:p w14:paraId="2F1A1882" w14:textId="77777777" w:rsidR="00F211D6" w:rsidRPr="009A2F65" w:rsidRDefault="00F211D6" w:rsidP="009A2F65">
            <w:pPr>
              <w:pStyle w:val="a9"/>
              <w:jc w:val="both"/>
              <w:rPr>
                <w:color w:val="000000"/>
              </w:rPr>
            </w:pPr>
            <w:r w:rsidRPr="009A2F65">
              <w:rPr>
                <w:color w:val="000000"/>
              </w:rPr>
              <w:t>94,7</w:t>
            </w:r>
          </w:p>
        </w:tc>
      </w:tr>
      <w:tr w:rsidR="00F211D6" w:rsidRPr="009A2F65" w14:paraId="66459DC9" w14:textId="77777777" w:rsidTr="00264C8C">
        <w:tc>
          <w:tcPr>
            <w:tcW w:w="556" w:type="dxa"/>
          </w:tcPr>
          <w:p w14:paraId="672E730A" w14:textId="77777777" w:rsidR="00F211D6" w:rsidRPr="009A2F65" w:rsidRDefault="00F211D6" w:rsidP="009A2F65">
            <w:pPr>
              <w:pStyle w:val="a9"/>
              <w:jc w:val="both"/>
              <w:rPr>
                <w:color w:val="000000"/>
                <w:lang w:eastAsia="ru-RU"/>
              </w:rPr>
            </w:pPr>
            <w:r w:rsidRPr="009A2F65">
              <w:rPr>
                <w:color w:val="000000"/>
                <w:lang w:eastAsia="ru-RU"/>
              </w:rPr>
              <w:t>9</w:t>
            </w:r>
          </w:p>
        </w:tc>
        <w:tc>
          <w:tcPr>
            <w:tcW w:w="2599" w:type="dxa"/>
            <w:tcBorders>
              <w:top w:val="nil"/>
              <w:left w:val="single" w:sz="4" w:space="0" w:color="auto"/>
              <w:bottom w:val="single" w:sz="4" w:space="0" w:color="auto"/>
              <w:right w:val="nil"/>
            </w:tcBorders>
            <w:shd w:val="clear" w:color="000000" w:fill="FFC000"/>
            <w:vAlign w:val="bottom"/>
          </w:tcPr>
          <w:p w14:paraId="7C00300E" w14:textId="77777777" w:rsidR="00F211D6" w:rsidRPr="009A2F65" w:rsidRDefault="00F211D6" w:rsidP="009A2F65">
            <w:pPr>
              <w:pStyle w:val="a9"/>
              <w:jc w:val="both"/>
              <w:rPr>
                <w:color w:val="000000"/>
                <w:lang w:eastAsia="ru-RU"/>
              </w:rPr>
            </w:pPr>
            <w:r w:rsidRPr="009A2F65">
              <w:rPr>
                <w:b/>
                <w:bCs/>
                <w:color w:val="000000"/>
              </w:rPr>
              <w:t>МБОУ "</w:t>
            </w:r>
            <w:proofErr w:type="spellStart"/>
            <w:r w:rsidRPr="009A2F65">
              <w:rPr>
                <w:b/>
                <w:bCs/>
                <w:color w:val="000000"/>
              </w:rPr>
              <w:t>Дундайская</w:t>
            </w:r>
            <w:proofErr w:type="spellEnd"/>
            <w:r w:rsidRPr="009A2F65">
              <w:rPr>
                <w:b/>
                <w:bCs/>
                <w:color w:val="000000"/>
              </w:rPr>
              <w:t xml:space="preserve"> СОШ"</w:t>
            </w:r>
          </w:p>
        </w:tc>
        <w:tc>
          <w:tcPr>
            <w:tcW w:w="1415" w:type="dxa"/>
            <w:tcBorders>
              <w:top w:val="nil"/>
              <w:left w:val="single" w:sz="4" w:space="0" w:color="auto"/>
              <w:bottom w:val="single" w:sz="4" w:space="0" w:color="auto"/>
              <w:right w:val="single" w:sz="4" w:space="0" w:color="auto"/>
            </w:tcBorders>
            <w:shd w:val="clear" w:color="000000" w:fill="00B050"/>
            <w:vAlign w:val="bottom"/>
          </w:tcPr>
          <w:p w14:paraId="2E4078BB" w14:textId="77777777" w:rsidR="00F211D6" w:rsidRPr="009A2F65" w:rsidRDefault="00F211D6" w:rsidP="009A2F65">
            <w:pPr>
              <w:pStyle w:val="a9"/>
              <w:jc w:val="both"/>
              <w:rPr>
                <w:color w:val="000000"/>
                <w:lang w:eastAsia="ru-RU"/>
              </w:rPr>
            </w:pPr>
            <w:r w:rsidRPr="009A2F65">
              <w:rPr>
                <w:color w:val="000000"/>
              </w:rPr>
              <w:t>87,5</w:t>
            </w:r>
          </w:p>
        </w:tc>
        <w:tc>
          <w:tcPr>
            <w:tcW w:w="1391" w:type="dxa"/>
            <w:tcBorders>
              <w:top w:val="nil"/>
              <w:left w:val="single" w:sz="4" w:space="0" w:color="auto"/>
              <w:bottom w:val="single" w:sz="4" w:space="0" w:color="auto"/>
              <w:right w:val="single" w:sz="4" w:space="0" w:color="auto"/>
            </w:tcBorders>
            <w:shd w:val="clear" w:color="000000" w:fill="00B0F0"/>
            <w:vAlign w:val="bottom"/>
          </w:tcPr>
          <w:p w14:paraId="7A646A48" w14:textId="77777777" w:rsidR="00F211D6" w:rsidRPr="009A2F65" w:rsidRDefault="00F211D6" w:rsidP="009A2F65">
            <w:pPr>
              <w:pStyle w:val="a9"/>
              <w:jc w:val="both"/>
              <w:rPr>
                <w:color w:val="000000"/>
                <w:lang w:eastAsia="ru-RU"/>
              </w:rPr>
            </w:pPr>
            <w:r w:rsidRPr="009A2F65">
              <w:rPr>
                <w:color w:val="000000"/>
              </w:rPr>
              <w:t>90,0</w:t>
            </w:r>
          </w:p>
        </w:tc>
        <w:tc>
          <w:tcPr>
            <w:tcW w:w="1692" w:type="dxa"/>
            <w:tcBorders>
              <w:top w:val="nil"/>
              <w:left w:val="single" w:sz="4" w:space="0" w:color="auto"/>
              <w:bottom w:val="single" w:sz="4" w:space="0" w:color="auto"/>
              <w:right w:val="single" w:sz="4" w:space="0" w:color="auto"/>
            </w:tcBorders>
            <w:shd w:val="clear" w:color="000000" w:fill="00B050"/>
            <w:vAlign w:val="bottom"/>
          </w:tcPr>
          <w:p w14:paraId="794E4FE1" w14:textId="77777777" w:rsidR="00F211D6" w:rsidRPr="009A2F65" w:rsidRDefault="00F211D6" w:rsidP="009A2F65">
            <w:pPr>
              <w:pStyle w:val="a9"/>
              <w:jc w:val="both"/>
              <w:rPr>
                <w:color w:val="000000"/>
              </w:rPr>
            </w:pPr>
            <w:r w:rsidRPr="009A2F65">
              <w:rPr>
                <w:color w:val="000000"/>
              </w:rPr>
              <w:t>87,5</w:t>
            </w:r>
          </w:p>
        </w:tc>
        <w:tc>
          <w:tcPr>
            <w:tcW w:w="1692" w:type="dxa"/>
            <w:tcBorders>
              <w:top w:val="nil"/>
              <w:left w:val="single" w:sz="4" w:space="0" w:color="auto"/>
              <w:bottom w:val="single" w:sz="4" w:space="0" w:color="auto"/>
              <w:right w:val="single" w:sz="4" w:space="0" w:color="auto"/>
            </w:tcBorders>
            <w:shd w:val="clear" w:color="000000" w:fill="00B0F0"/>
            <w:vAlign w:val="bottom"/>
          </w:tcPr>
          <w:p w14:paraId="4C5B512A" w14:textId="77777777" w:rsidR="00F211D6" w:rsidRPr="009A2F65" w:rsidRDefault="00F211D6" w:rsidP="009A2F65">
            <w:pPr>
              <w:pStyle w:val="a9"/>
              <w:jc w:val="both"/>
              <w:rPr>
                <w:color w:val="000000"/>
              </w:rPr>
            </w:pPr>
            <w:r w:rsidRPr="009A2F65">
              <w:rPr>
                <w:color w:val="000000"/>
              </w:rPr>
              <w:t>80,0</w:t>
            </w:r>
          </w:p>
        </w:tc>
      </w:tr>
      <w:tr w:rsidR="00F211D6" w:rsidRPr="009A2F65" w14:paraId="00C84077" w14:textId="77777777" w:rsidTr="00264C8C">
        <w:tc>
          <w:tcPr>
            <w:tcW w:w="556" w:type="dxa"/>
          </w:tcPr>
          <w:p w14:paraId="17C30695" w14:textId="77777777" w:rsidR="00F211D6" w:rsidRPr="009A2F65" w:rsidRDefault="00F211D6" w:rsidP="009A2F65">
            <w:pPr>
              <w:pStyle w:val="a9"/>
              <w:jc w:val="both"/>
              <w:rPr>
                <w:color w:val="000000"/>
                <w:lang w:eastAsia="ru-RU"/>
              </w:rPr>
            </w:pPr>
            <w:r w:rsidRPr="009A2F65">
              <w:rPr>
                <w:color w:val="000000"/>
                <w:lang w:eastAsia="ru-RU"/>
              </w:rPr>
              <w:t>10</w:t>
            </w:r>
          </w:p>
        </w:tc>
        <w:tc>
          <w:tcPr>
            <w:tcW w:w="2599" w:type="dxa"/>
            <w:tcBorders>
              <w:top w:val="nil"/>
              <w:left w:val="single" w:sz="4" w:space="0" w:color="auto"/>
              <w:bottom w:val="single" w:sz="4" w:space="0" w:color="auto"/>
              <w:right w:val="nil"/>
            </w:tcBorders>
            <w:shd w:val="clear" w:color="000000" w:fill="FFC000"/>
            <w:vAlign w:val="bottom"/>
          </w:tcPr>
          <w:p w14:paraId="2FE03E73" w14:textId="77777777" w:rsidR="00F211D6" w:rsidRPr="009A2F65" w:rsidRDefault="00F211D6" w:rsidP="009A2F65">
            <w:pPr>
              <w:pStyle w:val="a9"/>
              <w:jc w:val="both"/>
              <w:rPr>
                <w:color w:val="000000"/>
                <w:lang w:eastAsia="ru-RU"/>
              </w:rPr>
            </w:pPr>
            <w:r w:rsidRPr="009A2F65">
              <w:rPr>
                <w:b/>
                <w:bCs/>
                <w:color w:val="000000"/>
              </w:rPr>
              <w:t>МБОУ "Боханская СОШ №2"</w:t>
            </w:r>
          </w:p>
        </w:tc>
        <w:tc>
          <w:tcPr>
            <w:tcW w:w="1415" w:type="dxa"/>
            <w:tcBorders>
              <w:top w:val="nil"/>
              <w:left w:val="single" w:sz="4" w:space="0" w:color="auto"/>
              <w:bottom w:val="single" w:sz="4" w:space="0" w:color="auto"/>
              <w:right w:val="single" w:sz="4" w:space="0" w:color="auto"/>
            </w:tcBorders>
            <w:shd w:val="clear" w:color="000000" w:fill="00B050"/>
            <w:vAlign w:val="bottom"/>
          </w:tcPr>
          <w:p w14:paraId="48C87DB8" w14:textId="77777777" w:rsidR="00F211D6" w:rsidRPr="009A2F65" w:rsidRDefault="00F211D6" w:rsidP="009A2F65">
            <w:pPr>
              <w:pStyle w:val="a9"/>
              <w:jc w:val="both"/>
              <w:rPr>
                <w:color w:val="000000"/>
                <w:lang w:eastAsia="ru-RU"/>
              </w:rPr>
            </w:pPr>
            <w:r w:rsidRPr="009A2F65">
              <w:rPr>
                <w:color w:val="000000"/>
              </w:rPr>
              <w:t>100</w:t>
            </w:r>
          </w:p>
        </w:tc>
        <w:tc>
          <w:tcPr>
            <w:tcW w:w="1391" w:type="dxa"/>
            <w:tcBorders>
              <w:top w:val="nil"/>
              <w:left w:val="single" w:sz="4" w:space="0" w:color="auto"/>
              <w:bottom w:val="single" w:sz="4" w:space="0" w:color="auto"/>
              <w:right w:val="single" w:sz="4" w:space="0" w:color="auto"/>
            </w:tcBorders>
            <w:shd w:val="clear" w:color="000000" w:fill="00B0F0"/>
            <w:vAlign w:val="bottom"/>
          </w:tcPr>
          <w:p w14:paraId="4E8BE1AC" w14:textId="77777777" w:rsidR="00F211D6" w:rsidRPr="009A2F65" w:rsidRDefault="00F211D6" w:rsidP="009A2F65">
            <w:pPr>
              <w:pStyle w:val="a9"/>
              <w:jc w:val="both"/>
              <w:rPr>
                <w:color w:val="000000"/>
                <w:lang w:eastAsia="ru-RU"/>
              </w:rPr>
            </w:pPr>
            <w:r w:rsidRPr="009A2F65">
              <w:rPr>
                <w:color w:val="000000"/>
              </w:rPr>
              <w:t>100</w:t>
            </w:r>
          </w:p>
        </w:tc>
        <w:tc>
          <w:tcPr>
            <w:tcW w:w="1692" w:type="dxa"/>
            <w:tcBorders>
              <w:top w:val="nil"/>
              <w:left w:val="single" w:sz="4" w:space="0" w:color="auto"/>
              <w:bottom w:val="single" w:sz="4" w:space="0" w:color="auto"/>
              <w:right w:val="single" w:sz="4" w:space="0" w:color="auto"/>
            </w:tcBorders>
            <w:shd w:val="clear" w:color="000000" w:fill="00B050"/>
            <w:vAlign w:val="bottom"/>
          </w:tcPr>
          <w:p w14:paraId="675D578D" w14:textId="77777777" w:rsidR="00F211D6" w:rsidRPr="009A2F65" w:rsidRDefault="00F211D6" w:rsidP="009A2F65">
            <w:pPr>
              <w:pStyle w:val="a9"/>
              <w:jc w:val="both"/>
              <w:rPr>
                <w:color w:val="000000"/>
              </w:rPr>
            </w:pPr>
            <w:r w:rsidRPr="009A2F65">
              <w:rPr>
                <w:color w:val="000000"/>
              </w:rPr>
              <w:t>75,0</w:t>
            </w:r>
          </w:p>
        </w:tc>
        <w:tc>
          <w:tcPr>
            <w:tcW w:w="1692" w:type="dxa"/>
            <w:tcBorders>
              <w:top w:val="nil"/>
              <w:left w:val="single" w:sz="4" w:space="0" w:color="auto"/>
              <w:bottom w:val="single" w:sz="4" w:space="0" w:color="auto"/>
              <w:right w:val="single" w:sz="4" w:space="0" w:color="auto"/>
            </w:tcBorders>
            <w:shd w:val="clear" w:color="000000" w:fill="00B0F0"/>
            <w:vAlign w:val="bottom"/>
          </w:tcPr>
          <w:p w14:paraId="02F4B4C9" w14:textId="77777777" w:rsidR="00F211D6" w:rsidRPr="009A2F65" w:rsidRDefault="00F211D6" w:rsidP="009A2F65">
            <w:pPr>
              <w:pStyle w:val="a9"/>
              <w:jc w:val="both"/>
              <w:rPr>
                <w:color w:val="000000"/>
              </w:rPr>
            </w:pPr>
            <w:r w:rsidRPr="009A2F65">
              <w:rPr>
                <w:color w:val="000000"/>
              </w:rPr>
              <w:t>100,0</w:t>
            </w:r>
          </w:p>
        </w:tc>
      </w:tr>
      <w:tr w:rsidR="00F211D6" w:rsidRPr="009A2F65" w14:paraId="0521C4F8" w14:textId="77777777" w:rsidTr="00264C8C">
        <w:tc>
          <w:tcPr>
            <w:tcW w:w="556" w:type="dxa"/>
          </w:tcPr>
          <w:p w14:paraId="1D5DC69D" w14:textId="77777777" w:rsidR="00F211D6" w:rsidRPr="009A2F65" w:rsidRDefault="00F211D6" w:rsidP="009A2F65">
            <w:pPr>
              <w:pStyle w:val="a9"/>
              <w:jc w:val="both"/>
              <w:rPr>
                <w:color w:val="000000"/>
                <w:lang w:eastAsia="ru-RU"/>
              </w:rPr>
            </w:pPr>
            <w:r w:rsidRPr="009A2F65">
              <w:rPr>
                <w:color w:val="000000"/>
                <w:lang w:eastAsia="ru-RU"/>
              </w:rPr>
              <w:t>11</w:t>
            </w:r>
          </w:p>
        </w:tc>
        <w:tc>
          <w:tcPr>
            <w:tcW w:w="2599" w:type="dxa"/>
            <w:tcBorders>
              <w:top w:val="nil"/>
              <w:left w:val="single" w:sz="4" w:space="0" w:color="auto"/>
              <w:bottom w:val="single" w:sz="4" w:space="0" w:color="auto"/>
              <w:right w:val="nil"/>
            </w:tcBorders>
            <w:shd w:val="clear" w:color="000000" w:fill="FFC000"/>
            <w:vAlign w:val="bottom"/>
          </w:tcPr>
          <w:p w14:paraId="3199340C" w14:textId="77777777" w:rsidR="00F211D6" w:rsidRPr="009A2F65" w:rsidRDefault="00F211D6" w:rsidP="009A2F65">
            <w:pPr>
              <w:pStyle w:val="a9"/>
              <w:jc w:val="both"/>
              <w:rPr>
                <w:color w:val="000000"/>
                <w:lang w:eastAsia="ru-RU"/>
              </w:rPr>
            </w:pPr>
            <w:r w:rsidRPr="009A2F65">
              <w:rPr>
                <w:b/>
                <w:bCs/>
                <w:color w:val="000000"/>
              </w:rPr>
              <w:t>МБОУ "</w:t>
            </w:r>
            <w:proofErr w:type="spellStart"/>
            <w:r w:rsidRPr="009A2F65">
              <w:rPr>
                <w:b/>
                <w:bCs/>
                <w:color w:val="000000"/>
              </w:rPr>
              <w:t>Тарасинская</w:t>
            </w:r>
            <w:proofErr w:type="spellEnd"/>
            <w:r w:rsidRPr="009A2F65">
              <w:rPr>
                <w:b/>
                <w:bCs/>
                <w:color w:val="000000"/>
              </w:rPr>
              <w:t xml:space="preserve"> СОШ"</w:t>
            </w:r>
          </w:p>
        </w:tc>
        <w:tc>
          <w:tcPr>
            <w:tcW w:w="1415" w:type="dxa"/>
            <w:tcBorders>
              <w:top w:val="nil"/>
              <w:left w:val="single" w:sz="4" w:space="0" w:color="auto"/>
              <w:bottom w:val="single" w:sz="4" w:space="0" w:color="auto"/>
              <w:right w:val="single" w:sz="4" w:space="0" w:color="auto"/>
            </w:tcBorders>
            <w:shd w:val="clear" w:color="000000" w:fill="00B050"/>
            <w:vAlign w:val="bottom"/>
          </w:tcPr>
          <w:p w14:paraId="5D6E6DD6" w14:textId="77777777" w:rsidR="00F211D6" w:rsidRPr="009A2F65" w:rsidRDefault="00F211D6" w:rsidP="009A2F65">
            <w:pPr>
              <w:pStyle w:val="a9"/>
              <w:jc w:val="both"/>
              <w:rPr>
                <w:color w:val="000000"/>
                <w:lang w:eastAsia="ru-RU"/>
              </w:rPr>
            </w:pPr>
            <w:r w:rsidRPr="009A2F65">
              <w:rPr>
                <w:color w:val="000000"/>
              </w:rPr>
              <w:t>100,0</w:t>
            </w:r>
          </w:p>
        </w:tc>
        <w:tc>
          <w:tcPr>
            <w:tcW w:w="1391" w:type="dxa"/>
            <w:tcBorders>
              <w:top w:val="nil"/>
              <w:left w:val="single" w:sz="4" w:space="0" w:color="auto"/>
              <w:bottom w:val="single" w:sz="4" w:space="0" w:color="auto"/>
              <w:right w:val="single" w:sz="4" w:space="0" w:color="auto"/>
            </w:tcBorders>
            <w:shd w:val="clear" w:color="000000" w:fill="00B0F0"/>
            <w:vAlign w:val="bottom"/>
          </w:tcPr>
          <w:p w14:paraId="70789925" w14:textId="77777777" w:rsidR="00F211D6" w:rsidRPr="009A2F65" w:rsidRDefault="00F211D6" w:rsidP="009A2F65">
            <w:pPr>
              <w:pStyle w:val="a9"/>
              <w:jc w:val="both"/>
              <w:rPr>
                <w:color w:val="000000"/>
                <w:lang w:eastAsia="ru-RU"/>
              </w:rPr>
            </w:pPr>
            <w:r w:rsidRPr="009A2F65">
              <w:rPr>
                <w:color w:val="000000"/>
              </w:rPr>
              <w:t>100,0</w:t>
            </w:r>
          </w:p>
        </w:tc>
        <w:tc>
          <w:tcPr>
            <w:tcW w:w="1692" w:type="dxa"/>
            <w:tcBorders>
              <w:top w:val="nil"/>
              <w:left w:val="single" w:sz="4" w:space="0" w:color="auto"/>
              <w:bottom w:val="single" w:sz="4" w:space="0" w:color="auto"/>
              <w:right w:val="single" w:sz="4" w:space="0" w:color="auto"/>
            </w:tcBorders>
            <w:shd w:val="clear" w:color="000000" w:fill="00B050"/>
            <w:vAlign w:val="bottom"/>
          </w:tcPr>
          <w:p w14:paraId="5D982643" w14:textId="77777777" w:rsidR="00F211D6" w:rsidRPr="009A2F65" w:rsidRDefault="00F211D6" w:rsidP="009A2F65">
            <w:pPr>
              <w:pStyle w:val="a9"/>
              <w:jc w:val="both"/>
              <w:rPr>
                <w:color w:val="000000"/>
              </w:rPr>
            </w:pPr>
            <w:r w:rsidRPr="009A2F65">
              <w:rPr>
                <w:color w:val="000000"/>
              </w:rPr>
              <w:t>95,0</w:t>
            </w:r>
          </w:p>
        </w:tc>
        <w:tc>
          <w:tcPr>
            <w:tcW w:w="1692" w:type="dxa"/>
            <w:tcBorders>
              <w:top w:val="nil"/>
              <w:left w:val="single" w:sz="4" w:space="0" w:color="auto"/>
              <w:bottom w:val="single" w:sz="4" w:space="0" w:color="auto"/>
              <w:right w:val="single" w:sz="4" w:space="0" w:color="auto"/>
            </w:tcBorders>
            <w:shd w:val="clear" w:color="000000" w:fill="00B0F0"/>
            <w:vAlign w:val="bottom"/>
          </w:tcPr>
          <w:p w14:paraId="3100C211" w14:textId="77777777" w:rsidR="00F211D6" w:rsidRPr="009A2F65" w:rsidRDefault="00F211D6" w:rsidP="009A2F65">
            <w:pPr>
              <w:pStyle w:val="a9"/>
              <w:jc w:val="both"/>
              <w:rPr>
                <w:color w:val="000000"/>
              </w:rPr>
            </w:pPr>
            <w:r w:rsidRPr="009A2F65">
              <w:rPr>
                <w:color w:val="000000"/>
              </w:rPr>
              <w:t>100,0</w:t>
            </w:r>
          </w:p>
        </w:tc>
      </w:tr>
      <w:tr w:rsidR="00F211D6" w:rsidRPr="009A2F65" w14:paraId="06C0D05E" w14:textId="77777777" w:rsidTr="00264C8C">
        <w:tc>
          <w:tcPr>
            <w:tcW w:w="556" w:type="dxa"/>
          </w:tcPr>
          <w:p w14:paraId="7B8E19CF" w14:textId="77777777" w:rsidR="00F211D6" w:rsidRPr="009A2F65" w:rsidRDefault="00F211D6" w:rsidP="009A2F65">
            <w:pPr>
              <w:pStyle w:val="a9"/>
              <w:jc w:val="both"/>
              <w:rPr>
                <w:color w:val="000000"/>
                <w:lang w:eastAsia="ru-RU"/>
              </w:rPr>
            </w:pPr>
            <w:r w:rsidRPr="009A2F65">
              <w:rPr>
                <w:color w:val="000000"/>
                <w:lang w:eastAsia="ru-RU"/>
              </w:rPr>
              <w:t>12</w:t>
            </w:r>
          </w:p>
        </w:tc>
        <w:tc>
          <w:tcPr>
            <w:tcW w:w="2599" w:type="dxa"/>
            <w:tcBorders>
              <w:top w:val="nil"/>
              <w:left w:val="single" w:sz="4" w:space="0" w:color="auto"/>
              <w:bottom w:val="single" w:sz="4" w:space="0" w:color="auto"/>
              <w:right w:val="nil"/>
            </w:tcBorders>
            <w:shd w:val="clear" w:color="000000" w:fill="FFC000"/>
            <w:vAlign w:val="bottom"/>
          </w:tcPr>
          <w:p w14:paraId="1581117D" w14:textId="77777777" w:rsidR="00F211D6" w:rsidRPr="009A2F65" w:rsidRDefault="00F211D6" w:rsidP="009A2F65">
            <w:pPr>
              <w:pStyle w:val="a9"/>
              <w:jc w:val="both"/>
              <w:rPr>
                <w:color w:val="000000"/>
                <w:lang w:eastAsia="ru-RU"/>
              </w:rPr>
            </w:pPr>
            <w:r w:rsidRPr="009A2F65">
              <w:rPr>
                <w:b/>
                <w:bCs/>
                <w:color w:val="000000"/>
              </w:rPr>
              <w:t>МБОУ "Александровская СОШ"</w:t>
            </w:r>
          </w:p>
        </w:tc>
        <w:tc>
          <w:tcPr>
            <w:tcW w:w="1415" w:type="dxa"/>
            <w:tcBorders>
              <w:top w:val="nil"/>
              <w:left w:val="single" w:sz="4" w:space="0" w:color="auto"/>
              <w:bottom w:val="single" w:sz="4" w:space="0" w:color="auto"/>
              <w:right w:val="single" w:sz="4" w:space="0" w:color="auto"/>
            </w:tcBorders>
            <w:shd w:val="clear" w:color="000000" w:fill="00B050"/>
            <w:vAlign w:val="bottom"/>
          </w:tcPr>
          <w:p w14:paraId="1388A27C" w14:textId="77777777" w:rsidR="00F211D6" w:rsidRPr="009A2F65" w:rsidRDefault="00F211D6" w:rsidP="009A2F65">
            <w:pPr>
              <w:pStyle w:val="a9"/>
              <w:jc w:val="both"/>
              <w:rPr>
                <w:color w:val="000000"/>
                <w:lang w:eastAsia="ru-RU"/>
              </w:rPr>
            </w:pPr>
            <w:r w:rsidRPr="009A2F65">
              <w:rPr>
                <w:color w:val="000000"/>
              </w:rPr>
              <w:t>100</w:t>
            </w:r>
          </w:p>
        </w:tc>
        <w:tc>
          <w:tcPr>
            <w:tcW w:w="1391" w:type="dxa"/>
            <w:tcBorders>
              <w:top w:val="nil"/>
              <w:left w:val="single" w:sz="4" w:space="0" w:color="auto"/>
              <w:bottom w:val="single" w:sz="4" w:space="0" w:color="auto"/>
              <w:right w:val="single" w:sz="4" w:space="0" w:color="auto"/>
            </w:tcBorders>
            <w:shd w:val="clear" w:color="000000" w:fill="00B0F0"/>
            <w:vAlign w:val="bottom"/>
          </w:tcPr>
          <w:p w14:paraId="7BCE19C1" w14:textId="77777777" w:rsidR="00F211D6" w:rsidRPr="009A2F65" w:rsidRDefault="00F211D6" w:rsidP="009A2F65">
            <w:pPr>
              <w:pStyle w:val="a9"/>
              <w:jc w:val="both"/>
              <w:rPr>
                <w:color w:val="000000"/>
                <w:lang w:eastAsia="ru-RU"/>
              </w:rPr>
            </w:pPr>
            <w:r w:rsidRPr="009A2F65">
              <w:rPr>
                <w:color w:val="000000"/>
              </w:rPr>
              <w:t>100</w:t>
            </w:r>
          </w:p>
        </w:tc>
        <w:tc>
          <w:tcPr>
            <w:tcW w:w="1692" w:type="dxa"/>
            <w:tcBorders>
              <w:top w:val="nil"/>
              <w:left w:val="single" w:sz="4" w:space="0" w:color="auto"/>
              <w:bottom w:val="single" w:sz="4" w:space="0" w:color="auto"/>
              <w:right w:val="single" w:sz="4" w:space="0" w:color="auto"/>
            </w:tcBorders>
            <w:shd w:val="clear" w:color="000000" w:fill="00B050"/>
            <w:vAlign w:val="bottom"/>
          </w:tcPr>
          <w:p w14:paraId="2CBEEF7C" w14:textId="77777777" w:rsidR="00F211D6" w:rsidRPr="009A2F65" w:rsidRDefault="00F211D6" w:rsidP="009A2F65">
            <w:pPr>
              <w:pStyle w:val="a9"/>
              <w:jc w:val="both"/>
              <w:rPr>
                <w:color w:val="000000"/>
              </w:rPr>
            </w:pPr>
            <w:r w:rsidRPr="009A2F65">
              <w:rPr>
                <w:color w:val="000000"/>
              </w:rPr>
              <w:t>55,6</w:t>
            </w:r>
          </w:p>
        </w:tc>
        <w:tc>
          <w:tcPr>
            <w:tcW w:w="1692" w:type="dxa"/>
            <w:tcBorders>
              <w:top w:val="nil"/>
              <w:left w:val="single" w:sz="4" w:space="0" w:color="auto"/>
              <w:bottom w:val="single" w:sz="4" w:space="0" w:color="auto"/>
              <w:right w:val="single" w:sz="4" w:space="0" w:color="auto"/>
            </w:tcBorders>
            <w:shd w:val="clear" w:color="000000" w:fill="00B0F0"/>
            <w:vAlign w:val="bottom"/>
          </w:tcPr>
          <w:p w14:paraId="33F630F4" w14:textId="77777777" w:rsidR="00F211D6" w:rsidRPr="009A2F65" w:rsidRDefault="00F211D6" w:rsidP="009A2F65">
            <w:pPr>
              <w:pStyle w:val="a9"/>
              <w:jc w:val="both"/>
              <w:rPr>
                <w:color w:val="000000"/>
              </w:rPr>
            </w:pPr>
            <w:r w:rsidRPr="009A2F65">
              <w:rPr>
                <w:color w:val="000000"/>
              </w:rPr>
              <w:t>100,0</w:t>
            </w:r>
          </w:p>
        </w:tc>
      </w:tr>
      <w:tr w:rsidR="00F211D6" w:rsidRPr="009A2F65" w14:paraId="4669DDE0" w14:textId="77777777" w:rsidTr="00264C8C">
        <w:tc>
          <w:tcPr>
            <w:tcW w:w="556" w:type="dxa"/>
          </w:tcPr>
          <w:p w14:paraId="2E0663D1" w14:textId="77777777" w:rsidR="00F211D6" w:rsidRPr="009A2F65" w:rsidRDefault="00F211D6" w:rsidP="009A2F65">
            <w:pPr>
              <w:pStyle w:val="a9"/>
              <w:jc w:val="both"/>
              <w:rPr>
                <w:color w:val="000000"/>
                <w:lang w:eastAsia="ru-RU"/>
              </w:rPr>
            </w:pPr>
            <w:r w:rsidRPr="009A2F65">
              <w:rPr>
                <w:color w:val="000000"/>
                <w:lang w:eastAsia="ru-RU"/>
              </w:rPr>
              <w:t>13</w:t>
            </w:r>
          </w:p>
        </w:tc>
        <w:tc>
          <w:tcPr>
            <w:tcW w:w="2599" w:type="dxa"/>
            <w:tcBorders>
              <w:top w:val="nil"/>
              <w:left w:val="single" w:sz="4" w:space="0" w:color="auto"/>
              <w:bottom w:val="single" w:sz="4" w:space="0" w:color="auto"/>
              <w:right w:val="nil"/>
            </w:tcBorders>
            <w:shd w:val="clear" w:color="000000" w:fill="FFC000"/>
            <w:vAlign w:val="bottom"/>
          </w:tcPr>
          <w:p w14:paraId="46300F35" w14:textId="77777777" w:rsidR="00F211D6" w:rsidRPr="009A2F65" w:rsidRDefault="00F211D6" w:rsidP="009A2F65">
            <w:pPr>
              <w:pStyle w:val="a9"/>
              <w:jc w:val="both"/>
              <w:rPr>
                <w:color w:val="000000"/>
                <w:lang w:eastAsia="ru-RU"/>
              </w:rPr>
            </w:pPr>
            <w:r w:rsidRPr="009A2F65">
              <w:rPr>
                <w:b/>
                <w:bCs/>
                <w:color w:val="000000"/>
              </w:rPr>
              <w:t>МБОУ "Каменская СОШ"</w:t>
            </w:r>
          </w:p>
        </w:tc>
        <w:tc>
          <w:tcPr>
            <w:tcW w:w="1415" w:type="dxa"/>
            <w:tcBorders>
              <w:top w:val="nil"/>
              <w:left w:val="single" w:sz="4" w:space="0" w:color="auto"/>
              <w:bottom w:val="single" w:sz="4" w:space="0" w:color="auto"/>
              <w:right w:val="single" w:sz="4" w:space="0" w:color="auto"/>
            </w:tcBorders>
            <w:shd w:val="clear" w:color="000000" w:fill="00B050"/>
            <w:vAlign w:val="bottom"/>
          </w:tcPr>
          <w:p w14:paraId="3CC44CA1" w14:textId="77777777" w:rsidR="00F211D6" w:rsidRPr="009A2F65" w:rsidRDefault="00F211D6" w:rsidP="009A2F65">
            <w:pPr>
              <w:pStyle w:val="a9"/>
              <w:jc w:val="both"/>
              <w:rPr>
                <w:color w:val="000000"/>
                <w:lang w:eastAsia="ru-RU"/>
              </w:rPr>
            </w:pPr>
            <w:r w:rsidRPr="009A2F65">
              <w:rPr>
                <w:color w:val="000000"/>
              </w:rPr>
              <w:t>91,7</w:t>
            </w:r>
          </w:p>
        </w:tc>
        <w:tc>
          <w:tcPr>
            <w:tcW w:w="1391" w:type="dxa"/>
            <w:tcBorders>
              <w:top w:val="nil"/>
              <w:left w:val="single" w:sz="4" w:space="0" w:color="auto"/>
              <w:bottom w:val="single" w:sz="4" w:space="0" w:color="auto"/>
              <w:right w:val="single" w:sz="4" w:space="0" w:color="auto"/>
            </w:tcBorders>
            <w:shd w:val="clear" w:color="000000" w:fill="00B0F0"/>
            <w:vAlign w:val="bottom"/>
          </w:tcPr>
          <w:p w14:paraId="51BC974D" w14:textId="77777777" w:rsidR="00F211D6" w:rsidRPr="009A2F65" w:rsidRDefault="00F211D6" w:rsidP="009A2F65">
            <w:pPr>
              <w:pStyle w:val="a9"/>
              <w:jc w:val="both"/>
              <w:rPr>
                <w:color w:val="000000"/>
                <w:lang w:eastAsia="ru-RU"/>
              </w:rPr>
            </w:pPr>
            <w:r w:rsidRPr="009A2F65">
              <w:rPr>
                <w:color w:val="000000"/>
              </w:rPr>
              <w:t>100,0</w:t>
            </w:r>
          </w:p>
        </w:tc>
        <w:tc>
          <w:tcPr>
            <w:tcW w:w="1692" w:type="dxa"/>
            <w:tcBorders>
              <w:top w:val="nil"/>
              <w:left w:val="single" w:sz="4" w:space="0" w:color="auto"/>
              <w:bottom w:val="single" w:sz="4" w:space="0" w:color="auto"/>
              <w:right w:val="single" w:sz="4" w:space="0" w:color="auto"/>
            </w:tcBorders>
            <w:shd w:val="clear" w:color="000000" w:fill="00B050"/>
            <w:vAlign w:val="bottom"/>
          </w:tcPr>
          <w:p w14:paraId="4B054482" w14:textId="77777777" w:rsidR="00F211D6" w:rsidRPr="009A2F65" w:rsidRDefault="00F211D6" w:rsidP="009A2F65">
            <w:pPr>
              <w:pStyle w:val="a9"/>
              <w:jc w:val="both"/>
              <w:rPr>
                <w:color w:val="000000"/>
              </w:rPr>
            </w:pPr>
            <w:r w:rsidRPr="009A2F65">
              <w:rPr>
                <w:color w:val="000000"/>
              </w:rPr>
              <w:t>41,7</w:t>
            </w:r>
          </w:p>
        </w:tc>
        <w:tc>
          <w:tcPr>
            <w:tcW w:w="1692" w:type="dxa"/>
            <w:tcBorders>
              <w:top w:val="nil"/>
              <w:left w:val="single" w:sz="4" w:space="0" w:color="auto"/>
              <w:bottom w:val="single" w:sz="4" w:space="0" w:color="auto"/>
              <w:right w:val="single" w:sz="4" w:space="0" w:color="auto"/>
            </w:tcBorders>
            <w:shd w:val="clear" w:color="000000" w:fill="00B0F0"/>
            <w:vAlign w:val="bottom"/>
          </w:tcPr>
          <w:p w14:paraId="2421F968" w14:textId="77777777" w:rsidR="00F211D6" w:rsidRPr="009A2F65" w:rsidRDefault="00F211D6" w:rsidP="009A2F65">
            <w:pPr>
              <w:pStyle w:val="a9"/>
              <w:jc w:val="both"/>
              <w:rPr>
                <w:color w:val="000000"/>
              </w:rPr>
            </w:pPr>
            <w:r w:rsidRPr="009A2F65">
              <w:rPr>
                <w:color w:val="000000"/>
              </w:rPr>
              <w:t>100,0</w:t>
            </w:r>
          </w:p>
        </w:tc>
      </w:tr>
      <w:tr w:rsidR="00F211D6" w:rsidRPr="009A2F65" w14:paraId="312A345F" w14:textId="77777777" w:rsidTr="00264C8C">
        <w:tc>
          <w:tcPr>
            <w:tcW w:w="556" w:type="dxa"/>
          </w:tcPr>
          <w:p w14:paraId="6671C512" w14:textId="77777777" w:rsidR="00F211D6" w:rsidRPr="009A2F65" w:rsidRDefault="00F211D6" w:rsidP="009A2F65">
            <w:pPr>
              <w:pStyle w:val="a9"/>
              <w:jc w:val="both"/>
              <w:rPr>
                <w:color w:val="000000"/>
                <w:lang w:eastAsia="ru-RU"/>
              </w:rPr>
            </w:pPr>
            <w:r w:rsidRPr="009A2F65">
              <w:rPr>
                <w:color w:val="000000"/>
                <w:lang w:eastAsia="ru-RU"/>
              </w:rPr>
              <w:t>14</w:t>
            </w:r>
          </w:p>
        </w:tc>
        <w:tc>
          <w:tcPr>
            <w:tcW w:w="2599" w:type="dxa"/>
            <w:tcBorders>
              <w:top w:val="nil"/>
              <w:left w:val="single" w:sz="4" w:space="0" w:color="auto"/>
              <w:bottom w:val="single" w:sz="4" w:space="0" w:color="auto"/>
              <w:right w:val="nil"/>
            </w:tcBorders>
            <w:shd w:val="clear" w:color="000000" w:fill="FFC000"/>
            <w:vAlign w:val="bottom"/>
          </w:tcPr>
          <w:p w14:paraId="35A2368E" w14:textId="77777777" w:rsidR="00F211D6" w:rsidRPr="009A2F65" w:rsidRDefault="00F211D6" w:rsidP="009A2F65">
            <w:pPr>
              <w:pStyle w:val="a9"/>
              <w:jc w:val="both"/>
              <w:rPr>
                <w:color w:val="000000"/>
                <w:lang w:eastAsia="ru-RU"/>
              </w:rPr>
            </w:pPr>
            <w:r w:rsidRPr="009A2F65">
              <w:rPr>
                <w:b/>
                <w:bCs/>
                <w:color w:val="000000"/>
              </w:rPr>
              <w:t>МБОУ "</w:t>
            </w:r>
            <w:proofErr w:type="spellStart"/>
            <w:r w:rsidRPr="009A2F65">
              <w:rPr>
                <w:b/>
                <w:bCs/>
                <w:color w:val="000000"/>
              </w:rPr>
              <w:t>Укырская</w:t>
            </w:r>
            <w:proofErr w:type="spellEnd"/>
            <w:r w:rsidRPr="009A2F65">
              <w:rPr>
                <w:b/>
                <w:bCs/>
                <w:color w:val="000000"/>
              </w:rPr>
              <w:t xml:space="preserve"> СОШ"</w:t>
            </w:r>
          </w:p>
        </w:tc>
        <w:tc>
          <w:tcPr>
            <w:tcW w:w="1415" w:type="dxa"/>
            <w:tcBorders>
              <w:top w:val="nil"/>
              <w:left w:val="single" w:sz="4" w:space="0" w:color="auto"/>
              <w:bottom w:val="single" w:sz="4" w:space="0" w:color="auto"/>
              <w:right w:val="single" w:sz="4" w:space="0" w:color="auto"/>
            </w:tcBorders>
            <w:shd w:val="clear" w:color="000000" w:fill="00B050"/>
            <w:vAlign w:val="bottom"/>
          </w:tcPr>
          <w:p w14:paraId="2B13B875" w14:textId="77777777" w:rsidR="00F211D6" w:rsidRPr="009A2F65" w:rsidRDefault="00F211D6" w:rsidP="009A2F65">
            <w:pPr>
              <w:pStyle w:val="a9"/>
              <w:jc w:val="both"/>
              <w:rPr>
                <w:color w:val="000000"/>
                <w:lang w:eastAsia="ru-RU"/>
              </w:rPr>
            </w:pPr>
            <w:r w:rsidRPr="009A2F65">
              <w:rPr>
                <w:color w:val="000000"/>
              </w:rPr>
              <w:t>95</w:t>
            </w:r>
          </w:p>
        </w:tc>
        <w:tc>
          <w:tcPr>
            <w:tcW w:w="1391" w:type="dxa"/>
            <w:tcBorders>
              <w:top w:val="nil"/>
              <w:left w:val="single" w:sz="4" w:space="0" w:color="auto"/>
              <w:bottom w:val="single" w:sz="4" w:space="0" w:color="auto"/>
              <w:right w:val="single" w:sz="4" w:space="0" w:color="auto"/>
            </w:tcBorders>
            <w:shd w:val="clear" w:color="000000" w:fill="00B0F0"/>
            <w:vAlign w:val="bottom"/>
          </w:tcPr>
          <w:p w14:paraId="2E98364C" w14:textId="77777777" w:rsidR="00F211D6" w:rsidRPr="009A2F65" w:rsidRDefault="00F211D6" w:rsidP="009A2F65">
            <w:pPr>
              <w:pStyle w:val="a9"/>
              <w:jc w:val="both"/>
              <w:rPr>
                <w:color w:val="000000"/>
                <w:lang w:eastAsia="ru-RU"/>
              </w:rPr>
            </w:pPr>
            <w:r w:rsidRPr="009A2F65">
              <w:rPr>
                <w:color w:val="000000"/>
              </w:rPr>
              <w:t>100</w:t>
            </w:r>
          </w:p>
        </w:tc>
        <w:tc>
          <w:tcPr>
            <w:tcW w:w="1692" w:type="dxa"/>
            <w:tcBorders>
              <w:top w:val="nil"/>
              <w:left w:val="single" w:sz="4" w:space="0" w:color="auto"/>
              <w:bottom w:val="single" w:sz="4" w:space="0" w:color="auto"/>
              <w:right w:val="single" w:sz="4" w:space="0" w:color="auto"/>
            </w:tcBorders>
            <w:shd w:val="clear" w:color="000000" w:fill="00B050"/>
            <w:vAlign w:val="bottom"/>
          </w:tcPr>
          <w:p w14:paraId="2067DAA0" w14:textId="77777777" w:rsidR="00F211D6" w:rsidRPr="009A2F65" w:rsidRDefault="00F211D6" w:rsidP="009A2F65">
            <w:pPr>
              <w:pStyle w:val="a9"/>
              <w:jc w:val="both"/>
              <w:rPr>
                <w:color w:val="000000"/>
              </w:rPr>
            </w:pPr>
            <w:r w:rsidRPr="009A2F65">
              <w:rPr>
                <w:color w:val="000000"/>
              </w:rPr>
              <w:t>47,4</w:t>
            </w:r>
          </w:p>
        </w:tc>
        <w:tc>
          <w:tcPr>
            <w:tcW w:w="1692" w:type="dxa"/>
            <w:tcBorders>
              <w:top w:val="nil"/>
              <w:left w:val="single" w:sz="4" w:space="0" w:color="auto"/>
              <w:bottom w:val="single" w:sz="4" w:space="0" w:color="auto"/>
              <w:right w:val="single" w:sz="4" w:space="0" w:color="auto"/>
            </w:tcBorders>
            <w:shd w:val="clear" w:color="000000" w:fill="00B0F0"/>
            <w:vAlign w:val="bottom"/>
          </w:tcPr>
          <w:p w14:paraId="4B3AFDDF" w14:textId="77777777" w:rsidR="00F211D6" w:rsidRPr="009A2F65" w:rsidRDefault="00F211D6" w:rsidP="009A2F65">
            <w:pPr>
              <w:pStyle w:val="a9"/>
              <w:jc w:val="both"/>
              <w:rPr>
                <w:color w:val="000000"/>
              </w:rPr>
            </w:pPr>
            <w:r w:rsidRPr="009A2F65">
              <w:rPr>
                <w:color w:val="000000"/>
              </w:rPr>
              <w:t>100,0</w:t>
            </w:r>
          </w:p>
        </w:tc>
      </w:tr>
      <w:tr w:rsidR="00F211D6" w:rsidRPr="009A2F65" w14:paraId="3FDFFA99" w14:textId="77777777" w:rsidTr="00264C8C">
        <w:tc>
          <w:tcPr>
            <w:tcW w:w="556" w:type="dxa"/>
          </w:tcPr>
          <w:p w14:paraId="3B27EA9E" w14:textId="77777777" w:rsidR="00F211D6" w:rsidRPr="009A2F65" w:rsidRDefault="00F211D6" w:rsidP="009A2F65">
            <w:pPr>
              <w:pStyle w:val="a9"/>
              <w:jc w:val="both"/>
              <w:rPr>
                <w:color w:val="000000"/>
                <w:lang w:eastAsia="ru-RU"/>
              </w:rPr>
            </w:pPr>
            <w:r w:rsidRPr="009A2F65">
              <w:rPr>
                <w:color w:val="000000"/>
                <w:lang w:eastAsia="ru-RU"/>
              </w:rPr>
              <w:t>15</w:t>
            </w:r>
          </w:p>
        </w:tc>
        <w:tc>
          <w:tcPr>
            <w:tcW w:w="2599" w:type="dxa"/>
            <w:tcBorders>
              <w:top w:val="nil"/>
              <w:left w:val="single" w:sz="4" w:space="0" w:color="auto"/>
              <w:bottom w:val="single" w:sz="4" w:space="0" w:color="auto"/>
              <w:right w:val="nil"/>
            </w:tcBorders>
            <w:shd w:val="clear" w:color="000000" w:fill="FFC000"/>
            <w:vAlign w:val="bottom"/>
          </w:tcPr>
          <w:p w14:paraId="05607B88" w14:textId="77777777" w:rsidR="00F211D6" w:rsidRPr="009A2F65" w:rsidRDefault="00F211D6" w:rsidP="009A2F65">
            <w:pPr>
              <w:pStyle w:val="a9"/>
              <w:jc w:val="both"/>
              <w:rPr>
                <w:color w:val="000000"/>
                <w:lang w:eastAsia="ru-RU"/>
              </w:rPr>
            </w:pPr>
            <w:r w:rsidRPr="009A2F65">
              <w:rPr>
                <w:b/>
                <w:bCs/>
                <w:color w:val="000000"/>
              </w:rPr>
              <w:t>МБОУ "Морозовская ООШ"</w:t>
            </w:r>
          </w:p>
        </w:tc>
        <w:tc>
          <w:tcPr>
            <w:tcW w:w="1415" w:type="dxa"/>
            <w:tcBorders>
              <w:top w:val="nil"/>
              <w:left w:val="single" w:sz="4" w:space="0" w:color="auto"/>
              <w:bottom w:val="single" w:sz="4" w:space="0" w:color="auto"/>
              <w:right w:val="single" w:sz="4" w:space="0" w:color="auto"/>
            </w:tcBorders>
            <w:shd w:val="clear" w:color="000000" w:fill="00B050"/>
            <w:vAlign w:val="bottom"/>
          </w:tcPr>
          <w:p w14:paraId="616FB27F" w14:textId="77777777" w:rsidR="00F211D6" w:rsidRPr="009A2F65" w:rsidRDefault="00F211D6" w:rsidP="009A2F65">
            <w:pPr>
              <w:pStyle w:val="a9"/>
              <w:jc w:val="both"/>
              <w:rPr>
                <w:color w:val="000000"/>
                <w:lang w:eastAsia="ru-RU"/>
              </w:rPr>
            </w:pPr>
            <w:r w:rsidRPr="009A2F65">
              <w:rPr>
                <w:color w:val="000000"/>
              </w:rPr>
              <w:t>40</w:t>
            </w:r>
          </w:p>
        </w:tc>
        <w:tc>
          <w:tcPr>
            <w:tcW w:w="1391" w:type="dxa"/>
            <w:tcBorders>
              <w:top w:val="nil"/>
              <w:left w:val="single" w:sz="4" w:space="0" w:color="auto"/>
              <w:bottom w:val="single" w:sz="4" w:space="0" w:color="auto"/>
              <w:right w:val="single" w:sz="4" w:space="0" w:color="auto"/>
            </w:tcBorders>
            <w:shd w:val="clear" w:color="000000" w:fill="00B0F0"/>
            <w:vAlign w:val="bottom"/>
          </w:tcPr>
          <w:p w14:paraId="151FA4C8" w14:textId="77777777" w:rsidR="00F211D6" w:rsidRPr="009A2F65" w:rsidRDefault="00F211D6" w:rsidP="009A2F65">
            <w:pPr>
              <w:pStyle w:val="a9"/>
              <w:jc w:val="both"/>
              <w:rPr>
                <w:color w:val="000000"/>
                <w:lang w:eastAsia="ru-RU"/>
              </w:rPr>
            </w:pPr>
            <w:r w:rsidRPr="009A2F65">
              <w:rPr>
                <w:color w:val="000000"/>
              </w:rPr>
              <w:t>75</w:t>
            </w:r>
          </w:p>
        </w:tc>
        <w:tc>
          <w:tcPr>
            <w:tcW w:w="1692" w:type="dxa"/>
            <w:tcBorders>
              <w:top w:val="nil"/>
              <w:left w:val="single" w:sz="4" w:space="0" w:color="auto"/>
              <w:bottom w:val="single" w:sz="4" w:space="0" w:color="auto"/>
              <w:right w:val="single" w:sz="4" w:space="0" w:color="auto"/>
            </w:tcBorders>
            <w:shd w:val="clear" w:color="000000" w:fill="00B050"/>
            <w:vAlign w:val="bottom"/>
          </w:tcPr>
          <w:p w14:paraId="7A013CAF" w14:textId="77777777" w:rsidR="00F211D6" w:rsidRPr="009A2F65" w:rsidRDefault="00F211D6" w:rsidP="009A2F65">
            <w:pPr>
              <w:pStyle w:val="a9"/>
              <w:jc w:val="both"/>
              <w:rPr>
                <w:color w:val="000000"/>
              </w:rPr>
            </w:pPr>
            <w:r w:rsidRPr="009A2F65">
              <w:rPr>
                <w:color w:val="000000"/>
              </w:rPr>
              <w:t>40,0</w:t>
            </w:r>
          </w:p>
        </w:tc>
        <w:tc>
          <w:tcPr>
            <w:tcW w:w="1692" w:type="dxa"/>
            <w:tcBorders>
              <w:top w:val="nil"/>
              <w:left w:val="single" w:sz="4" w:space="0" w:color="auto"/>
              <w:bottom w:val="single" w:sz="4" w:space="0" w:color="auto"/>
              <w:right w:val="single" w:sz="4" w:space="0" w:color="auto"/>
            </w:tcBorders>
            <w:shd w:val="clear" w:color="000000" w:fill="00B0F0"/>
            <w:vAlign w:val="bottom"/>
          </w:tcPr>
          <w:p w14:paraId="1C81EFFA" w14:textId="77777777" w:rsidR="00F211D6" w:rsidRPr="009A2F65" w:rsidRDefault="00F211D6" w:rsidP="009A2F65">
            <w:pPr>
              <w:pStyle w:val="a9"/>
              <w:jc w:val="both"/>
              <w:rPr>
                <w:color w:val="000000"/>
              </w:rPr>
            </w:pPr>
            <w:r w:rsidRPr="009A2F65">
              <w:rPr>
                <w:color w:val="000000"/>
              </w:rPr>
              <w:t>50,0</w:t>
            </w:r>
          </w:p>
        </w:tc>
      </w:tr>
      <w:tr w:rsidR="00F211D6" w:rsidRPr="009A2F65" w14:paraId="688C814C" w14:textId="77777777" w:rsidTr="00264C8C">
        <w:tc>
          <w:tcPr>
            <w:tcW w:w="556" w:type="dxa"/>
          </w:tcPr>
          <w:p w14:paraId="0E9DA2F1" w14:textId="77777777" w:rsidR="00F211D6" w:rsidRPr="009A2F65" w:rsidRDefault="00F211D6" w:rsidP="009A2F65">
            <w:pPr>
              <w:pStyle w:val="a9"/>
              <w:jc w:val="both"/>
              <w:rPr>
                <w:color w:val="000000"/>
                <w:lang w:eastAsia="ru-RU"/>
              </w:rPr>
            </w:pPr>
            <w:r w:rsidRPr="009A2F65">
              <w:rPr>
                <w:color w:val="000000"/>
                <w:lang w:eastAsia="ru-RU"/>
              </w:rPr>
              <w:t>16</w:t>
            </w:r>
          </w:p>
        </w:tc>
        <w:tc>
          <w:tcPr>
            <w:tcW w:w="2599" w:type="dxa"/>
            <w:tcBorders>
              <w:top w:val="nil"/>
              <w:left w:val="single" w:sz="4" w:space="0" w:color="auto"/>
              <w:bottom w:val="single" w:sz="4" w:space="0" w:color="auto"/>
              <w:right w:val="nil"/>
            </w:tcBorders>
            <w:shd w:val="clear" w:color="000000" w:fill="FFC000"/>
            <w:vAlign w:val="bottom"/>
          </w:tcPr>
          <w:p w14:paraId="5080A57B" w14:textId="77777777" w:rsidR="00F211D6" w:rsidRPr="009A2F65" w:rsidRDefault="00F211D6" w:rsidP="009A2F65">
            <w:pPr>
              <w:pStyle w:val="a9"/>
              <w:jc w:val="both"/>
              <w:rPr>
                <w:color w:val="000000"/>
                <w:lang w:eastAsia="ru-RU"/>
              </w:rPr>
            </w:pPr>
            <w:r w:rsidRPr="009A2F65">
              <w:rPr>
                <w:b/>
                <w:bCs/>
                <w:color w:val="000000"/>
              </w:rPr>
              <w:t>МБОУ "Воробьевская СОШ"</w:t>
            </w:r>
          </w:p>
        </w:tc>
        <w:tc>
          <w:tcPr>
            <w:tcW w:w="1415" w:type="dxa"/>
            <w:tcBorders>
              <w:top w:val="nil"/>
              <w:left w:val="single" w:sz="4" w:space="0" w:color="auto"/>
              <w:bottom w:val="single" w:sz="4" w:space="0" w:color="auto"/>
              <w:right w:val="single" w:sz="4" w:space="0" w:color="auto"/>
            </w:tcBorders>
            <w:shd w:val="clear" w:color="000000" w:fill="00B050"/>
            <w:vAlign w:val="bottom"/>
          </w:tcPr>
          <w:p w14:paraId="725946C8" w14:textId="77777777" w:rsidR="00F211D6" w:rsidRPr="009A2F65" w:rsidRDefault="00F211D6" w:rsidP="009A2F65">
            <w:pPr>
              <w:pStyle w:val="a9"/>
              <w:jc w:val="both"/>
              <w:rPr>
                <w:color w:val="000000"/>
                <w:lang w:eastAsia="ru-RU"/>
              </w:rPr>
            </w:pPr>
            <w:r w:rsidRPr="009A2F65">
              <w:rPr>
                <w:color w:val="000000"/>
              </w:rPr>
              <w:t>100</w:t>
            </w:r>
          </w:p>
        </w:tc>
        <w:tc>
          <w:tcPr>
            <w:tcW w:w="1391" w:type="dxa"/>
            <w:tcBorders>
              <w:top w:val="nil"/>
              <w:left w:val="single" w:sz="4" w:space="0" w:color="auto"/>
              <w:bottom w:val="single" w:sz="4" w:space="0" w:color="auto"/>
              <w:right w:val="single" w:sz="4" w:space="0" w:color="auto"/>
            </w:tcBorders>
            <w:shd w:val="clear" w:color="000000" w:fill="00B0F0"/>
            <w:vAlign w:val="bottom"/>
          </w:tcPr>
          <w:p w14:paraId="65FD6475" w14:textId="77777777" w:rsidR="00F211D6" w:rsidRPr="009A2F65" w:rsidRDefault="00F211D6" w:rsidP="009A2F65">
            <w:pPr>
              <w:pStyle w:val="a9"/>
              <w:jc w:val="both"/>
              <w:rPr>
                <w:color w:val="000000"/>
                <w:lang w:eastAsia="ru-RU"/>
              </w:rPr>
            </w:pPr>
            <w:r w:rsidRPr="009A2F65">
              <w:rPr>
                <w:color w:val="000000"/>
              </w:rPr>
              <w:t>100</w:t>
            </w:r>
          </w:p>
        </w:tc>
        <w:tc>
          <w:tcPr>
            <w:tcW w:w="1692" w:type="dxa"/>
            <w:tcBorders>
              <w:top w:val="nil"/>
              <w:left w:val="single" w:sz="4" w:space="0" w:color="auto"/>
              <w:bottom w:val="single" w:sz="4" w:space="0" w:color="auto"/>
              <w:right w:val="single" w:sz="4" w:space="0" w:color="auto"/>
            </w:tcBorders>
            <w:shd w:val="clear" w:color="000000" w:fill="00B050"/>
            <w:vAlign w:val="bottom"/>
          </w:tcPr>
          <w:p w14:paraId="4503DBCF" w14:textId="77777777" w:rsidR="00F211D6" w:rsidRPr="009A2F65" w:rsidRDefault="00F211D6" w:rsidP="009A2F65">
            <w:pPr>
              <w:pStyle w:val="a9"/>
              <w:jc w:val="both"/>
              <w:rPr>
                <w:color w:val="000000"/>
              </w:rPr>
            </w:pPr>
            <w:r w:rsidRPr="009A2F65">
              <w:rPr>
                <w:color w:val="000000"/>
              </w:rPr>
              <w:t>100,0</w:t>
            </w:r>
          </w:p>
        </w:tc>
        <w:tc>
          <w:tcPr>
            <w:tcW w:w="1692" w:type="dxa"/>
            <w:tcBorders>
              <w:top w:val="nil"/>
              <w:left w:val="single" w:sz="4" w:space="0" w:color="auto"/>
              <w:bottom w:val="single" w:sz="4" w:space="0" w:color="auto"/>
              <w:right w:val="single" w:sz="4" w:space="0" w:color="auto"/>
            </w:tcBorders>
            <w:shd w:val="clear" w:color="000000" w:fill="00B0F0"/>
            <w:vAlign w:val="bottom"/>
          </w:tcPr>
          <w:p w14:paraId="40145EFA" w14:textId="77777777" w:rsidR="00F211D6" w:rsidRPr="009A2F65" w:rsidRDefault="00F211D6" w:rsidP="009A2F65">
            <w:pPr>
              <w:pStyle w:val="a9"/>
              <w:jc w:val="both"/>
              <w:rPr>
                <w:color w:val="000000"/>
              </w:rPr>
            </w:pPr>
            <w:r w:rsidRPr="009A2F65">
              <w:rPr>
                <w:color w:val="000000"/>
              </w:rPr>
              <w:t>100,0</w:t>
            </w:r>
          </w:p>
        </w:tc>
      </w:tr>
      <w:tr w:rsidR="00F211D6" w:rsidRPr="009A2F65" w14:paraId="54E6D2B8" w14:textId="77777777" w:rsidTr="00264C8C">
        <w:tc>
          <w:tcPr>
            <w:tcW w:w="556" w:type="dxa"/>
          </w:tcPr>
          <w:p w14:paraId="714930B3" w14:textId="77777777" w:rsidR="00F211D6" w:rsidRPr="009A2F65" w:rsidRDefault="00F211D6" w:rsidP="009A2F65">
            <w:pPr>
              <w:pStyle w:val="a9"/>
              <w:jc w:val="both"/>
              <w:rPr>
                <w:color w:val="000000"/>
                <w:lang w:eastAsia="ru-RU"/>
              </w:rPr>
            </w:pPr>
          </w:p>
        </w:tc>
        <w:tc>
          <w:tcPr>
            <w:tcW w:w="2599" w:type="dxa"/>
            <w:tcBorders>
              <w:top w:val="nil"/>
              <w:left w:val="single" w:sz="4" w:space="0" w:color="auto"/>
              <w:bottom w:val="single" w:sz="4" w:space="0" w:color="auto"/>
              <w:right w:val="nil"/>
            </w:tcBorders>
            <w:shd w:val="clear" w:color="000000" w:fill="FFC000"/>
            <w:vAlign w:val="bottom"/>
          </w:tcPr>
          <w:p w14:paraId="1FDE390B" w14:textId="77777777" w:rsidR="00F211D6" w:rsidRPr="009A2F65" w:rsidRDefault="00F211D6" w:rsidP="009A2F65">
            <w:pPr>
              <w:pStyle w:val="a9"/>
              <w:jc w:val="both"/>
              <w:rPr>
                <w:color w:val="000000"/>
                <w:lang w:eastAsia="ru-RU"/>
              </w:rPr>
            </w:pPr>
            <w:r w:rsidRPr="009A2F65">
              <w:rPr>
                <w:b/>
                <w:bCs/>
                <w:color w:val="000000"/>
              </w:rPr>
              <w:t>И того</w:t>
            </w:r>
          </w:p>
        </w:tc>
        <w:tc>
          <w:tcPr>
            <w:tcW w:w="1415" w:type="dxa"/>
            <w:tcBorders>
              <w:top w:val="nil"/>
              <w:left w:val="single" w:sz="4" w:space="0" w:color="auto"/>
              <w:bottom w:val="single" w:sz="8" w:space="0" w:color="auto"/>
              <w:right w:val="single" w:sz="4" w:space="0" w:color="auto"/>
            </w:tcBorders>
            <w:shd w:val="clear" w:color="000000" w:fill="00B050"/>
            <w:vAlign w:val="bottom"/>
          </w:tcPr>
          <w:p w14:paraId="2B3F11C5" w14:textId="77777777" w:rsidR="00F211D6" w:rsidRPr="009A2F65" w:rsidRDefault="00F211D6" w:rsidP="009A2F65">
            <w:pPr>
              <w:pStyle w:val="a9"/>
              <w:jc w:val="both"/>
              <w:rPr>
                <w:color w:val="000000"/>
                <w:lang w:eastAsia="ru-RU"/>
              </w:rPr>
            </w:pPr>
            <w:r w:rsidRPr="009A2F65">
              <w:rPr>
                <w:b/>
                <w:bCs/>
                <w:color w:val="000000"/>
              </w:rPr>
              <w:t>91,8</w:t>
            </w:r>
          </w:p>
        </w:tc>
        <w:tc>
          <w:tcPr>
            <w:tcW w:w="1391" w:type="dxa"/>
            <w:tcBorders>
              <w:top w:val="nil"/>
              <w:left w:val="single" w:sz="4" w:space="0" w:color="auto"/>
              <w:bottom w:val="single" w:sz="8" w:space="0" w:color="auto"/>
              <w:right w:val="single" w:sz="4" w:space="0" w:color="auto"/>
            </w:tcBorders>
            <w:shd w:val="clear" w:color="000000" w:fill="00B0F0"/>
            <w:vAlign w:val="bottom"/>
          </w:tcPr>
          <w:p w14:paraId="2D9983F1" w14:textId="77777777" w:rsidR="00F211D6" w:rsidRPr="009A2F65" w:rsidRDefault="00F211D6" w:rsidP="009A2F65">
            <w:pPr>
              <w:pStyle w:val="a9"/>
              <w:jc w:val="both"/>
              <w:rPr>
                <w:color w:val="000000"/>
                <w:lang w:eastAsia="ru-RU"/>
              </w:rPr>
            </w:pPr>
            <w:r w:rsidRPr="009A2F65">
              <w:rPr>
                <w:b/>
                <w:bCs/>
                <w:color w:val="000000"/>
              </w:rPr>
              <w:t>98,3</w:t>
            </w:r>
          </w:p>
        </w:tc>
        <w:tc>
          <w:tcPr>
            <w:tcW w:w="1692" w:type="dxa"/>
            <w:tcBorders>
              <w:top w:val="nil"/>
              <w:left w:val="single" w:sz="4" w:space="0" w:color="auto"/>
              <w:bottom w:val="single" w:sz="8" w:space="0" w:color="auto"/>
              <w:right w:val="single" w:sz="4" w:space="0" w:color="auto"/>
            </w:tcBorders>
            <w:shd w:val="clear" w:color="000000" w:fill="00B050"/>
            <w:vAlign w:val="bottom"/>
          </w:tcPr>
          <w:p w14:paraId="75677210" w14:textId="77777777" w:rsidR="00F211D6" w:rsidRPr="009A2F65" w:rsidRDefault="00F211D6" w:rsidP="009A2F65">
            <w:pPr>
              <w:pStyle w:val="a9"/>
              <w:jc w:val="both"/>
              <w:rPr>
                <w:b/>
                <w:bCs/>
                <w:color w:val="000000"/>
              </w:rPr>
            </w:pPr>
            <w:r w:rsidRPr="009A2F65">
              <w:rPr>
                <w:b/>
                <w:bCs/>
                <w:color w:val="000000"/>
              </w:rPr>
              <w:t>65,8</w:t>
            </w:r>
          </w:p>
        </w:tc>
        <w:tc>
          <w:tcPr>
            <w:tcW w:w="1692" w:type="dxa"/>
            <w:tcBorders>
              <w:top w:val="nil"/>
              <w:left w:val="single" w:sz="4" w:space="0" w:color="auto"/>
              <w:bottom w:val="single" w:sz="8" w:space="0" w:color="auto"/>
              <w:right w:val="single" w:sz="4" w:space="0" w:color="auto"/>
            </w:tcBorders>
            <w:shd w:val="clear" w:color="000000" w:fill="00B0F0"/>
            <w:vAlign w:val="bottom"/>
          </w:tcPr>
          <w:p w14:paraId="1C8FD4E3" w14:textId="77777777" w:rsidR="00F211D6" w:rsidRPr="009A2F65" w:rsidRDefault="00F211D6" w:rsidP="009A2F65">
            <w:pPr>
              <w:pStyle w:val="a9"/>
              <w:jc w:val="both"/>
              <w:rPr>
                <w:b/>
                <w:bCs/>
                <w:color w:val="000000"/>
              </w:rPr>
            </w:pPr>
            <w:r w:rsidRPr="009A2F65">
              <w:rPr>
                <w:b/>
                <w:bCs/>
                <w:color w:val="000000"/>
              </w:rPr>
              <w:t>96,7</w:t>
            </w:r>
          </w:p>
        </w:tc>
      </w:tr>
    </w:tbl>
    <w:p w14:paraId="362EB6E9" w14:textId="77777777" w:rsidR="00933103" w:rsidRPr="009A2F65" w:rsidRDefault="00933103" w:rsidP="009A2F65">
      <w:pPr>
        <w:pStyle w:val="a9"/>
        <w:shd w:val="clear" w:color="auto" w:fill="FFFFFF"/>
        <w:spacing w:after="0" w:line="240" w:lineRule="auto"/>
        <w:ind w:firstLine="709"/>
        <w:jc w:val="both"/>
        <w:rPr>
          <w:color w:val="000000"/>
          <w:lang w:eastAsia="ru-RU"/>
        </w:rPr>
      </w:pPr>
    </w:p>
    <w:p w14:paraId="392BC8DC" w14:textId="77777777" w:rsidR="001E2317" w:rsidRPr="009A2F65" w:rsidRDefault="006C4315" w:rsidP="009A2F65">
      <w:pPr>
        <w:pStyle w:val="a9"/>
        <w:shd w:val="clear" w:color="auto" w:fill="FFFFFF"/>
        <w:spacing w:after="0" w:line="240" w:lineRule="auto"/>
        <w:ind w:firstLine="709"/>
        <w:jc w:val="both"/>
        <w:rPr>
          <w:color w:val="000000"/>
          <w:lang w:eastAsia="ru-RU"/>
        </w:rPr>
      </w:pPr>
      <w:r w:rsidRPr="009A2F65">
        <w:rPr>
          <w:color w:val="000000"/>
          <w:lang w:eastAsia="ru-RU"/>
        </w:rPr>
        <w:t>О</w:t>
      </w:r>
      <w:r w:rsidR="00D25728" w:rsidRPr="009A2F65">
        <w:rPr>
          <w:color w:val="000000"/>
          <w:lang w:eastAsia="ru-RU"/>
        </w:rPr>
        <w:t>днако данное повышение всё же не дало возможности избежать выпускников, не подтвердивших освоение программы основного общего образования, так не смогли сдать русский язык</w:t>
      </w:r>
      <w:r w:rsidR="001E2317" w:rsidRPr="009A2F65">
        <w:rPr>
          <w:color w:val="000000"/>
          <w:lang w:eastAsia="ru-RU"/>
        </w:rPr>
        <w:t xml:space="preserve"> </w:t>
      </w:r>
      <w:r w:rsidR="00D25728" w:rsidRPr="009A2F65">
        <w:rPr>
          <w:color w:val="000000"/>
          <w:lang w:eastAsia="ru-RU"/>
        </w:rPr>
        <w:t xml:space="preserve"> </w:t>
      </w:r>
      <w:r w:rsidR="00F82726" w:rsidRPr="009A2F65">
        <w:rPr>
          <w:color w:val="000000"/>
          <w:lang w:eastAsia="ru-RU"/>
        </w:rPr>
        <w:t>4</w:t>
      </w:r>
      <w:r w:rsidR="00D25728" w:rsidRPr="009A2F65">
        <w:rPr>
          <w:color w:val="000000"/>
          <w:lang w:eastAsia="ru-RU"/>
        </w:rPr>
        <w:t xml:space="preserve"> девятиклассник</w:t>
      </w:r>
      <w:r w:rsidR="00F82726" w:rsidRPr="009A2F65">
        <w:rPr>
          <w:color w:val="000000"/>
          <w:lang w:eastAsia="ru-RU"/>
        </w:rPr>
        <w:t>а</w:t>
      </w:r>
      <w:r w:rsidR="001E2317" w:rsidRPr="009A2F65">
        <w:rPr>
          <w:color w:val="000000"/>
          <w:lang w:eastAsia="ru-RU"/>
        </w:rPr>
        <w:t>:</w:t>
      </w:r>
      <w:r w:rsidR="00F82726" w:rsidRPr="009A2F65">
        <w:rPr>
          <w:color w:val="000000"/>
          <w:lang w:eastAsia="ru-RU"/>
        </w:rPr>
        <w:t xml:space="preserve"> </w:t>
      </w:r>
    </w:p>
    <w:p w14:paraId="5FC56CF2" w14:textId="77777777" w:rsidR="001E2317" w:rsidRPr="009A2F65" w:rsidRDefault="001E2317" w:rsidP="009A2F65">
      <w:pPr>
        <w:pStyle w:val="a9"/>
        <w:shd w:val="clear" w:color="auto" w:fill="FFFFFF"/>
        <w:spacing w:after="0" w:line="240" w:lineRule="auto"/>
        <w:jc w:val="both"/>
        <w:rPr>
          <w:color w:val="000000"/>
          <w:lang w:eastAsia="ru-RU"/>
        </w:rPr>
      </w:pPr>
      <w:r w:rsidRPr="009A2F65">
        <w:rPr>
          <w:color w:val="000000"/>
          <w:lang w:eastAsia="ru-RU"/>
        </w:rPr>
        <w:t xml:space="preserve">         </w:t>
      </w:r>
      <w:r w:rsidR="00F82726" w:rsidRPr="009A2F65">
        <w:rPr>
          <w:color w:val="000000"/>
          <w:lang w:eastAsia="ru-RU"/>
        </w:rPr>
        <w:t xml:space="preserve"> МБОУ «Казачинская СОШ»</w:t>
      </w:r>
      <w:r w:rsidR="00E67322" w:rsidRPr="009A2F65">
        <w:rPr>
          <w:color w:val="000000"/>
          <w:lang w:eastAsia="ru-RU"/>
        </w:rPr>
        <w:t xml:space="preserve">-1 чел.,  </w:t>
      </w:r>
      <w:r w:rsidR="00F82726" w:rsidRPr="009A2F65">
        <w:rPr>
          <w:color w:val="000000"/>
          <w:lang w:eastAsia="ru-RU"/>
        </w:rPr>
        <w:t xml:space="preserve"> </w:t>
      </w:r>
    </w:p>
    <w:p w14:paraId="33F175A1" w14:textId="77777777" w:rsidR="001E2317" w:rsidRPr="009A2F65" w:rsidRDefault="00F82726" w:rsidP="009A2F65">
      <w:pPr>
        <w:pStyle w:val="a9"/>
        <w:shd w:val="clear" w:color="auto" w:fill="FFFFFF"/>
        <w:spacing w:after="0" w:line="240" w:lineRule="auto"/>
        <w:ind w:firstLine="709"/>
        <w:jc w:val="both"/>
        <w:rPr>
          <w:color w:val="000000"/>
          <w:lang w:eastAsia="ru-RU"/>
        </w:rPr>
      </w:pPr>
      <w:r w:rsidRPr="009A2F65">
        <w:rPr>
          <w:color w:val="000000"/>
          <w:lang w:eastAsia="ru-RU"/>
        </w:rPr>
        <w:t xml:space="preserve">МБОУ </w:t>
      </w:r>
      <w:proofErr w:type="spellStart"/>
      <w:r w:rsidRPr="009A2F65">
        <w:rPr>
          <w:color w:val="000000"/>
          <w:lang w:eastAsia="ru-RU"/>
        </w:rPr>
        <w:t>Дундайская</w:t>
      </w:r>
      <w:proofErr w:type="spellEnd"/>
      <w:r w:rsidRPr="009A2F65">
        <w:rPr>
          <w:color w:val="000000"/>
          <w:lang w:eastAsia="ru-RU"/>
        </w:rPr>
        <w:t xml:space="preserve"> СОШ»</w:t>
      </w:r>
      <w:r w:rsidR="00E67322" w:rsidRPr="009A2F65">
        <w:rPr>
          <w:color w:val="000000"/>
          <w:lang w:eastAsia="ru-RU"/>
        </w:rPr>
        <w:t xml:space="preserve"> - 1 чел., </w:t>
      </w:r>
      <w:r w:rsidRPr="009A2F65">
        <w:rPr>
          <w:color w:val="000000"/>
          <w:lang w:eastAsia="ru-RU"/>
        </w:rPr>
        <w:t xml:space="preserve"> </w:t>
      </w:r>
    </w:p>
    <w:p w14:paraId="513A62AD" w14:textId="77777777" w:rsidR="001E2317" w:rsidRPr="009A2F65" w:rsidRDefault="00F82726" w:rsidP="009A2F65">
      <w:pPr>
        <w:pStyle w:val="a9"/>
        <w:shd w:val="clear" w:color="auto" w:fill="FFFFFF"/>
        <w:spacing w:after="0" w:line="240" w:lineRule="auto"/>
        <w:ind w:firstLine="709"/>
        <w:jc w:val="both"/>
        <w:rPr>
          <w:color w:val="000000"/>
          <w:lang w:eastAsia="ru-RU"/>
        </w:rPr>
      </w:pPr>
      <w:r w:rsidRPr="009A2F65">
        <w:rPr>
          <w:color w:val="000000"/>
          <w:lang w:eastAsia="ru-RU"/>
        </w:rPr>
        <w:t>МБОУ «</w:t>
      </w:r>
      <w:proofErr w:type="spellStart"/>
      <w:r w:rsidRPr="009A2F65">
        <w:rPr>
          <w:color w:val="000000"/>
          <w:lang w:eastAsia="ru-RU"/>
        </w:rPr>
        <w:t>Хохорская</w:t>
      </w:r>
      <w:proofErr w:type="spellEnd"/>
      <w:r w:rsidRPr="009A2F65">
        <w:rPr>
          <w:color w:val="000000"/>
          <w:lang w:eastAsia="ru-RU"/>
        </w:rPr>
        <w:t xml:space="preserve"> СОШ»</w:t>
      </w:r>
      <w:r w:rsidR="00E67322" w:rsidRPr="009A2F65">
        <w:rPr>
          <w:color w:val="000000"/>
          <w:lang w:eastAsia="ru-RU"/>
        </w:rPr>
        <w:t xml:space="preserve"> - 1 чел.,</w:t>
      </w:r>
      <w:r w:rsidRPr="009A2F65">
        <w:rPr>
          <w:color w:val="000000"/>
          <w:lang w:eastAsia="ru-RU"/>
        </w:rPr>
        <w:t xml:space="preserve"> </w:t>
      </w:r>
    </w:p>
    <w:p w14:paraId="47E861BC" w14:textId="77777777" w:rsidR="001E2317" w:rsidRPr="009A2F65" w:rsidRDefault="00F82726" w:rsidP="009A2F65">
      <w:pPr>
        <w:pStyle w:val="a9"/>
        <w:shd w:val="clear" w:color="auto" w:fill="FFFFFF"/>
        <w:spacing w:after="0" w:line="240" w:lineRule="auto"/>
        <w:ind w:firstLine="709"/>
        <w:jc w:val="both"/>
        <w:rPr>
          <w:color w:val="000000"/>
          <w:lang w:eastAsia="ru-RU"/>
        </w:rPr>
      </w:pPr>
      <w:r w:rsidRPr="009A2F65">
        <w:rPr>
          <w:color w:val="000000"/>
          <w:lang w:eastAsia="ru-RU"/>
        </w:rPr>
        <w:t>МБОУ «Морозовская ООШ»</w:t>
      </w:r>
      <w:r w:rsidR="00E67322" w:rsidRPr="009A2F65">
        <w:rPr>
          <w:color w:val="000000"/>
          <w:lang w:eastAsia="ru-RU"/>
        </w:rPr>
        <w:t xml:space="preserve"> - 1 чел</w:t>
      </w:r>
      <w:r w:rsidR="00086C72" w:rsidRPr="009A2F65">
        <w:rPr>
          <w:color w:val="000000"/>
          <w:lang w:eastAsia="ru-RU"/>
        </w:rPr>
        <w:t>;</w:t>
      </w:r>
      <w:r w:rsidR="001E2317" w:rsidRPr="009A2F65">
        <w:rPr>
          <w:color w:val="000000"/>
          <w:lang w:eastAsia="ru-RU"/>
        </w:rPr>
        <w:t xml:space="preserve"> </w:t>
      </w:r>
    </w:p>
    <w:p w14:paraId="38FA4FCD" w14:textId="77777777" w:rsidR="001E2317" w:rsidRPr="009A2F65" w:rsidRDefault="00086C72" w:rsidP="009A2F65">
      <w:pPr>
        <w:pStyle w:val="a9"/>
        <w:numPr>
          <w:ilvl w:val="0"/>
          <w:numId w:val="26"/>
        </w:numPr>
        <w:shd w:val="clear" w:color="auto" w:fill="FFFFFF"/>
        <w:spacing w:after="0" w:line="240" w:lineRule="auto"/>
        <w:jc w:val="both"/>
        <w:rPr>
          <w:color w:val="000000"/>
          <w:lang w:eastAsia="ru-RU"/>
        </w:rPr>
      </w:pPr>
      <w:r w:rsidRPr="009A2F65">
        <w:rPr>
          <w:color w:val="000000"/>
          <w:lang w:eastAsia="ru-RU"/>
        </w:rPr>
        <w:t>математику 7 выпускников</w:t>
      </w:r>
      <w:r w:rsidR="001E2317" w:rsidRPr="009A2F65">
        <w:rPr>
          <w:color w:val="000000"/>
          <w:lang w:eastAsia="ru-RU"/>
        </w:rPr>
        <w:t>:</w:t>
      </w:r>
    </w:p>
    <w:p w14:paraId="75D43187" w14:textId="77777777" w:rsidR="001E2317" w:rsidRPr="009A2F65" w:rsidRDefault="0065317B" w:rsidP="009A2F65">
      <w:pPr>
        <w:pStyle w:val="a9"/>
        <w:shd w:val="clear" w:color="auto" w:fill="FFFFFF"/>
        <w:spacing w:after="0" w:line="240" w:lineRule="auto"/>
        <w:ind w:firstLine="708"/>
        <w:jc w:val="both"/>
        <w:rPr>
          <w:color w:val="000000"/>
          <w:lang w:eastAsia="ru-RU"/>
        </w:rPr>
      </w:pPr>
      <w:r w:rsidRPr="009A2F65">
        <w:rPr>
          <w:color w:val="000000"/>
          <w:lang w:eastAsia="ru-RU"/>
        </w:rPr>
        <w:t xml:space="preserve"> </w:t>
      </w:r>
      <w:r w:rsidR="00086C72" w:rsidRPr="009A2F65">
        <w:rPr>
          <w:color w:val="000000"/>
          <w:lang w:eastAsia="ru-RU"/>
        </w:rPr>
        <w:t>МБОУ «Казачинская СОШ»</w:t>
      </w:r>
      <w:r w:rsidR="00E67322" w:rsidRPr="009A2F65">
        <w:rPr>
          <w:color w:val="000000"/>
          <w:lang w:eastAsia="ru-RU"/>
        </w:rPr>
        <w:t xml:space="preserve"> - 1 чел., </w:t>
      </w:r>
      <w:r w:rsidR="00086C72" w:rsidRPr="009A2F65">
        <w:rPr>
          <w:color w:val="000000"/>
          <w:lang w:eastAsia="ru-RU"/>
        </w:rPr>
        <w:t xml:space="preserve"> </w:t>
      </w:r>
    </w:p>
    <w:p w14:paraId="687D01E0" w14:textId="77777777" w:rsidR="001E2317" w:rsidRPr="009A2F65" w:rsidRDefault="00086C72" w:rsidP="009A2F65">
      <w:pPr>
        <w:pStyle w:val="a9"/>
        <w:shd w:val="clear" w:color="auto" w:fill="FFFFFF"/>
        <w:spacing w:after="0" w:line="240" w:lineRule="auto"/>
        <w:ind w:firstLine="708"/>
        <w:jc w:val="both"/>
        <w:rPr>
          <w:color w:val="000000"/>
          <w:lang w:eastAsia="ru-RU"/>
        </w:rPr>
      </w:pPr>
      <w:r w:rsidRPr="009A2F65">
        <w:rPr>
          <w:color w:val="000000"/>
          <w:lang w:eastAsia="ru-RU"/>
        </w:rPr>
        <w:t>МБОУ «</w:t>
      </w:r>
      <w:proofErr w:type="spellStart"/>
      <w:r w:rsidRPr="009A2F65">
        <w:rPr>
          <w:color w:val="000000"/>
          <w:lang w:eastAsia="ru-RU"/>
        </w:rPr>
        <w:t>Олонская</w:t>
      </w:r>
      <w:proofErr w:type="spellEnd"/>
      <w:r w:rsidRPr="009A2F65">
        <w:rPr>
          <w:color w:val="000000"/>
          <w:lang w:eastAsia="ru-RU"/>
        </w:rPr>
        <w:t xml:space="preserve"> СОШ»</w:t>
      </w:r>
      <w:r w:rsidR="00E67322" w:rsidRPr="009A2F65">
        <w:rPr>
          <w:color w:val="000000"/>
          <w:lang w:eastAsia="ru-RU"/>
        </w:rPr>
        <w:t xml:space="preserve">-1чел., </w:t>
      </w:r>
      <w:r w:rsidRPr="009A2F65">
        <w:rPr>
          <w:color w:val="000000"/>
          <w:lang w:eastAsia="ru-RU"/>
        </w:rPr>
        <w:t xml:space="preserve"> </w:t>
      </w:r>
    </w:p>
    <w:p w14:paraId="1EBDD5B4" w14:textId="77777777" w:rsidR="001E2317" w:rsidRPr="009A2F65" w:rsidRDefault="00086C72" w:rsidP="009A2F65">
      <w:pPr>
        <w:pStyle w:val="a9"/>
        <w:shd w:val="clear" w:color="auto" w:fill="FFFFFF"/>
        <w:spacing w:after="0" w:line="240" w:lineRule="auto"/>
        <w:ind w:firstLine="708"/>
        <w:jc w:val="both"/>
        <w:rPr>
          <w:color w:val="000000"/>
          <w:lang w:eastAsia="ru-RU"/>
        </w:rPr>
      </w:pPr>
      <w:r w:rsidRPr="009A2F65">
        <w:rPr>
          <w:color w:val="000000"/>
          <w:lang w:eastAsia="ru-RU"/>
        </w:rPr>
        <w:t>МБОУ «</w:t>
      </w:r>
      <w:proofErr w:type="spellStart"/>
      <w:r w:rsidRPr="009A2F65">
        <w:rPr>
          <w:color w:val="000000"/>
          <w:lang w:eastAsia="ru-RU"/>
        </w:rPr>
        <w:t>Буретская</w:t>
      </w:r>
      <w:proofErr w:type="spellEnd"/>
      <w:r w:rsidRPr="009A2F65">
        <w:rPr>
          <w:color w:val="000000"/>
          <w:lang w:eastAsia="ru-RU"/>
        </w:rPr>
        <w:t xml:space="preserve"> СОШ»</w:t>
      </w:r>
      <w:r w:rsidR="00E67322" w:rsidRPr="009A2F65">
        <w:rPr>
          <w:color w:val="000000"/>
          <w:lang w:eastAsia="ru-RU"/>
        </w:rPr>
        <w:t xml:space="preserve"> - 1 чел.</w:t>
      </w:r>
      <w:r w:rsidRPr="009A2F65">
        <w:rPr>
          <w:color w:val="000000"/>
          <w:lang w:eastAsia="ru-RU"/>
        </w:rPr>
        <w:t xml:space="preserve">, </w:t>
      </w:r>
    </w:p>
    <w:p w14:paraId="73BC205F" w14:textId="77777777" w:rsidR="001E2317" w:rsidRPr="009A2F65" w:rsidRDefault="00086C72" w:rsidP="009A2F65">
      <w:pPr>
        <w:pStyle w:val="a9"/>
        <w:shd w:val="clear" w:color="auto" w:fill="FFFFFF"/>
        <w:spacing w:after="0" w:line="240" w:lineRule="auto"/>
        <w:ind w:firstLine="708"/>
        <w:jc w:val="both"/>
        <w:rPr>
          <w:color w:val="000000"/>
          <w:lang w:eastAsia="ru-RU"/>
        </w:rPr>
      </w:pPr>
      <w:r w:rsidRPr="009A2F65">
        <w:rPr>
          <w:color w:val="000000"/>
          <w:lang w:eastAsia="ru-RU"/>
        </w:rPr>
        <w:t>МБОУ «</w:t>
      </w:r>
      <w:proofErr w:type="spellStart"/>
      <w:r w:rsidRPr="009A2F65">
        <w:rPr>
          <w:color w:val="000000"/>
          <w:lang w:eastAsia="ru-RU"/>
        </w:rPr>
        <w:t>Дундайская</w:t>
      </w:r>
      <w:proofErr w:type="spellEnd"/>
      <w:r w:rsidRPr="009A2F65">
        <w:rPr>
          <w:color w:val="000000"/>
          <w:lang w:eastAsia="ru-RU"/>
        </w:rPr>
        <w:t xml:space="preserve"> СОШ»</w:t>
      </w:r>
      <w:r w:rsidR="00E67322" w:rsidRPr="009A2F65">
        <w:rPr>
          <w:color w:val="000000"/>
          <w:lang w:eastAsia="ru-RU"/>
        </w:rPr>
        <w:t xml:space="preserve"> - 1 чел.</w:t>
      </w:r>
      <w:r w:rsidRPr="009A2F65">
        <w:rPr>
          <w:color w:val="000000"/>
          <w:lang w:eastAsia="ru-RU"/>
        </w:rPr>
        <w:t>,</w:t>
      </w:r>
    </w:p>
    <w:p w14:paraId="1332CF61" w14:textId="77777777" w:rsidR="001E2317" w:rsidRPr="009A2F65" w:rsidRDefault="00086C72" w:rsidP="009A2F65">
      <w:pPr>
        <w:pStyle w:val="a9"/>
        <w:shd w:val="clear" w:color="auto" w:fill="FFFFFF"/>
        <w:spacing w:after="0" w:line="240" w:lineRule="auto"/>
        <w:ind w:firstLine="708"/>
        <w:jc w:val="both"/>
        <w:rPr>
          <w:color w:val="000000"/>
          <w:lang w:eastAsia="ru-RU"/>
        </w:rPr>
      </w:pPr>
      <w:r w:rsidRPr="009A2F65">
        <w:rPr>
          <w:color w:val="000000"/>
          <w:lang w:eastAsia="ru-RU"/>
        </w:rPr>
        <w:t xml:space="preserve"> </w:t>
      </w:r>
      <w:r w:rsidR="005F667A" w:rsidRPr="009A2F65">
        <w:rPr>
          <w:color w:val="000000"/>
          <w:lang w:eastAsia="ru-RU"/>
        </w:rPr>
        <w:t>МБОУ «Морозовская ООШ»</w:t>
      </w:r>
      <w:r w:rsidR="00E67322" w:rsidRPr="009A2F65">
        <w:rPr>
          <w:color w:val="000000"/>
          <w:lang w:eastAsia="ru-RU"/>
        </w:rPr>
        <w:t>-2 чел.,</w:t>
      </w:r>
    </w:p>
    <w:p w14:paraId="1F4A8140" w14:textId="77777777" w:rsidR="0065317B" w:rsidRPr="009A2F65" w:rsidRDefault="009E742D" w:rsidP="009A2F65">
      <w:pPr>
        <w:pStyle w:val="a9"/>
        <w:shd w:val="clear" w:color="auto" w:fill="FFFFFF"/>
        <w:spacing w:after="0" w:line="240" w:lineRule="auto"/>
        <w:ind w:firstLine="708"/>
        <w:jc w:val="both"/>
        <w:rPr>
          <w:color w:val="000000"/>
          <w:lang w:eastAsia="ru-RU"/>
        </w:rPr>
      </w:pPr>
      <w:r w:rsidRPr="009A2F65">
        <w:rPr>
          <w:color w:val="000000"/>
          <w:lang w:eastAsia="ru-RU"/>
        </w:rPr>
        <w:t xml:space="preserve"> МБОУ «</w:t>
      </w:r>
      <w:proofErr w:type="spellStart"/>
      <w:r w:rsidRPr="009A2F65">
        <w:rPr>
          <w:color w:val="000000"/>
          <w:lang w:eastAsia="ru-RU"/>
        </w:rPr>
        <w:t>Хохорская</w:t>
      </w:r>
      <w:proofErr w:type="spellEnd"/>
      <w:r w:rsidRPr="009A2F65">
        <w:rPr>
          <w:color w:val="000000"/>
          <w:lang w:eastAsia="ru-RU"/>
        </w:rPr>
        <w:t xml:space="preserve"> СОШ» - 1 чел.</w:t>
      </w:r>
      <w:r w:rsidR="0038634A" w:rsidRPr="009A2F65">
        <w:rPr>
          <w:color w:val="000000"/>
          <w:lang w:eastAsia="ru-RU"/>
        </w:rPr>
        <w:t xml:space="preserve">; </w:t>
      </w:r>
    </w:p>
    <w:p w14:paraId="084D32E5" w14:textId="77777777" w:rsidR="0065317B" w:rsidRPr="009A2F65" w:rsidRDefault="0065317B" w:rsidP="009A2F65">
      <w:pPr>
        <w:pStyle w:val="a9"/>
        <w:numPr>
          <w:ilvl w:val="0"/>
          <w:numId w:val="25"/>
        </w:numPr>
        <w:shd w:val="clear" w:color="auto" w:fill="FFFFFF"/>
        <w:spacing w:after="0" w:line="240" w:lineRule="auto"/>
        <w:jc w:val="both"/>
        <w:rPr>
          <w:color w:val="000000"/>
          <w:lang w:eastAsia="ru-RU"/>
        </w:rPr>
      </w:pPr>
      <w:r w:rsidRPr="009A2F65">
        <w:rPr>
          <w:color w:val="000000"/>
          <w:lang w:eastAsia="ru-RU"/>
        </w:rPr>
        <w:t>о</w:t>
      </w:r>
      <w:r w:rsidR="005F667A" w:rsidRPr="009A2F65">
        <w:rPr>
          <w:color w:val="000000"/>
          <w:lang w:eastAsia="ru-RU"/>
        </w:rPr>
        <w:t>бществознание 4 выпускника</w:t>
      </w:r>
      <w:r w:rsidRPr="009A2F65">
        <w:rPr>
          <w:color w:val="000000"/>
          <w:lang w:eastAsia="ru-RU"/>
        </w:rPr>
        <w:t xml:space="preserve">: </w:t>
      </w:r>
    </w:p>
    <w:p w14:paraId="14A628FA" w14:textId="77777777" w:rsidR="0065317B" w:rsidRPr="009A2F65" w:rsidRDefault="005F667A" w:rsidP="009A2F65">
      <w:pPr>
        <w:pStyle w:val="a9"/>
        <w:shd w:val="clear" w:color="auto" w:fill="FFFFFF"/>
        <w:spacing w:after="0" w:line="240" w:lineRule="auto"/>
        <w:ind w:left="1428"/>
        <w:jc w:val="both"/>
        <w:rPr>
          <w:color w:val="000000"/>
          <w:lang w:eastAsia="ru-RU"/>
        </w:rPr>
      </w:pPr>
      <w:r w:rsidRPr="009A2F65">
        <w:rPr>
          <w:color w:val="000000"/>
          <w:lang w:eastAsia="ru-RU"/>
        </w:rPr>
        <w:t xml:space="preserve"> МБОУ </w:t>
      </w:r>
      <w:proofErr w:type="spellStart"/>
      <w:r w:rsidRPr="009A2F65">
        <w:rPr>
          <w:color w:val="000000"/>
          <w:lang w:eastAsia="ru-RU"/>
        </w:rPr>
        <w:t>Олонская</w:t>
      </w:r>
      <w:proofErr w:type="spellEnd"/>
      <w:r w:rsidRPr="009A2F65">
        <w:rPr>
          <w:color w:val="000000"/>
          <w:lang w:eastAsia="ru-RU"/>
        </w:rPr>
        <w:t xml:space="preserve"> СОШ</w:t>
      </w:r>
      <w:r w:rsidR="009E742D" w:rsidRPr="009A2F65">
        <w:rPr>
          <w:color w:val="000000"/>
          <w:lang w:eastAsia="ru-RU"/>
        </w:rPr>
        <w:t xml:space="preserve"> – 1 чел.</w:t>
      </w:r>
      <w:r w:rsidRPr="009A2F65">
        <w:rPr>
          <w:color w:val="000000"/>
          <w:lang w:eastAsia="ru-RU"/>
        </w:rPr>
        <w:t xml:space="preserve">, </w:t>
      </w:r>
    </w:p>
    <w:p w14:paraId="457EB19F" w14:textId="77777777" w:rsidR="0065317B" w:rsidRPr="009A2F65" w:rsidRDefault="005F667A" w:rsidP="009A2F65">
      <w:pPr>
        <w:pStyle w:val="a9"/>
        <w:shd w:val="clear" w:color="auto" w:fill="FFFFFF"/>
        <w:spacing w:after="0" w:line="240" w:lineRule="auto"/>
        <w:ind w:left="1428"/>
        <w:jc w:val="both"/>
        <w:rPr>
          <w:color w:val="000000"/>
          <w:lang w:eastAsia="ru-RU"/>
        </w:rPr>
      </w:pPr>
      <w:r w:rsidRPr="009A2F65">
        <w:rPr>
          <w:color w:val="000000"/>
          <w:lang w:eastAsia="ru-RU"/>
        </w:rPr>
        <w:t>МБОУ «</w:t>
      </w:r>
      <w:proofErr w:type="spellStart"/>
      <w:r w:rsidRPr="009A2F65">
        <w:rPr>
          <w:color w:val="000000"/>
          <w:lang w:eastAsia="ru-RU"/>
        </w:rPr>
        <w:t>Хохорская</w:t>
      </w:r>
      <w:proofErr w:type="spellEnd"/>
      <w:r w:rsidRPr="009A2F65">
        <w:rPr>
          <w:color w:val="000000"/>
          <w:lang w:eastAsia="ru-RU"/>
        </w:rPr>
        <w:t xml:space="preserve"> СОШ»</w:t>
      </w:r>
      <w:r w:rsidR="009E742D" w:rsidRPr="009A2F65">
        <w:rPr>
          <w:color w:val="000000"/>
          <w:lang w:eastAsia="ru-RU"/>
        </w:rPr>
        <w:t xml:space="preserve"> - 1 чел.,</w:t>
      </w:r>
    </w:p>
    <w:p w14:paraId="28710072" w14:textId="77777777" w:rsidR="0065317B" w:rsidRPr="009A2F65" w:rsidRDefault="005F667A" w:rsidP="009A2F65">
      <w:pPr>
        <w:pStyle w:val="a9"/>
        <w:shd w:val="clear" w:color="auto" w:fill="FFFFFF"/>
        <w:spacing w:after="0" w:line="240" w:lineRule="auto"/>
        <w:ind w:left="1428"/>
        <w:jc w:val="both"/>
        <w:rPr>
          <w:color w:val="000000"/>
          <w:lang w:eastAsia="ru-RU"/>
        </w:rPr>
      </w:pPr>
      <w:r w:rsidRPr="009A2F65">
        <w:rPr>
          <w:color w:val="000000"/>
          <w:lang w:eastAsia="ru-RU"/>
        </w:rPr>
        <w:t xml:space="preserve"> МБОУ «Морозовская ООШ»</w:t>
      </w:r>
      <w:r w:rsidR="009E742D" w:rsidRPr="009A2F65">
        <w:rPr>
          <w:color w:val="000000"/>
          <w:lang w:eastAsia="ru-RU"/>
        </w:rPr>
        <w:t xml:space="preserve">-2 чел., </w:t>
      </w:r>
      <w:r w:rsidRPr="009A2F65">
        <w:rPr>
          <w:color w:val="000000"/>
          <w:lang w:eastAsia="ru-RU"/>
        </w:rPr>
        <w:t>;</w:t>
      </w:r>
    </w:p>
    <w:p w14:paraId="122AED88" w14:textId="77777777" w:rsidR="0065317B" w:rsidRPr="009A2F65" w:rsidRDefault="005F667A" w:rsidP="009A2F65">
      <w:pPr>
        <w:pStyle w:val="a9"/>
        <w:numPr>
          <w:ilvl w:val="0"/>
          <w:numId w:val="25"/>
        </w:numPr>
        <w:shd w:val="clear" w:color="auto" w:fill="FFFFFF"/>
        <w:spacing w:after="0" w:line="240" w:lineRule="auto"/>
        <w:jc w:val="both"/>
        <w:rPr>
          <w:color w:val="000000"/>
          <w:lang w:eastAsia="ru-RU"/>
        </w:rPr>
      </w:pPr>
      <w:r w:rsidRPr="009A2F65">
        <w:rPr>
          <w:color w:val="000000"/>
          <w:lang w:eastAsia="ru-RU"/>
        </w:rPr>
        <w:t xml:space="preserve">биологию </w:t>
      </w:r>
      <w:r w:rsidR="009E742D" w:rsidRPr="009A2F65">
        <w:rPr>
          <w:color w:val="000000"/>
          <w:lang w:eastAsia="ru-RU"/>
        </w:rPr>
        <w:t>3</w:t>
      </w:r>
      <w:r w:rsidRPr="009A2F65">
        <w:rPr>
          <w:color w:val="000000"/>
          <w:lang w:eastAsia="ru-RU"/>
        </w:rPr>
        <w:t xml:space="preserve"> выпускника </w:t>
      </w:r>
      <w:r w:rsidR="0065317B" w:rsidRPr="009A2F65">
        <w:rPr>
          <w:color w:val="000000"/>
          <w:lang w:eastAsia="ru-RU"/>
        </w:rPr>
        <w:t>и</w:t>
      </w:r>
      <w:r w:rsidR="00635637" w:rsidRPr="009A2F65">
        <w:rPr>
          <w:color w:val="000000"/>
          <w:lang w:eastAsia="ru-RU"/>
        </w:rPr>
        <w:t xml:space="preserve"> </w:t>
      </w:r>
    </w:p>
    <w:p w14:paraId="13E74543" w14:textId="77777777" w:rsidR="0065317B" w:rsidRPr="009A2F65" w:rsidRDefault="00635637" w:rsidP="009A2F65">
      <w:pPr>
        <w:pStyle w:val="a9"/>
        <w:shd w:val="clear" w:color="auto" w:fill="FFFFFF"/>
        <w:spacing w:after="0" w:line="240" w:lineRule="auto"/>
        <w:ind w:left="1428"/>
        <w:jc w:val="both"/>
        <w:rPr>
          <w:color w:val="000000"/>
          <w:lang w:eastAsia="ru-RU"/>
        </w:rPr>
      </w:pPr>
      <w:r w:rsidRPr="009A2F65">
        <w:rPr>
          <w:color w:val="000000"/>
          <w:lang w:eastAsia="ru-RU"/>
        </w:rPr>
        <w:t>МБОУ «Казачинская СОШ»</w:t>
      </w:r>
      <w:r w:rsidR="009E742D" w:rsidRPr="009A2F65">
        <w:rPr>
          <w:color w:val="000000"/>
          <w:lang w:eastAsia="ru-RU"/>
        </w:rPr>
        <w:t xml:space="preserve"> - 1 чел.</w:t>
      </w:r>
      <w:r w:rsidRPr="009A2F65">
        <w:rPr>
          <w:color w:val="000000"/>
          <w:lang w:eastAsia="ru-RU"/>
        </w:rPr>
        <w:t xml:space="preserve">, </w:t>
      </w:r>
    </w:p>
    <w:p w14:paraId="2A58E06D" w14:textId="77777777" w:rsidR="0065317B" w:rsidRPr="009A2F65" w:rsidRDefault="00635637" w:rsidP="009A2F65">
      <w:pPr>
        <w:pStyle w:val="a9"/>
        <w:shd w:val="clear" w:color="auto" w:fill="FFFFFF"/>
        <w:spacing w:after="0" w:line="240" w:lineRule="auto"/>
        <w:ind w:left="1428"/>
        <w:jc w:val="both"/>
        <w:rPr>
          <w:color w:val="000000"/>
          <w:lang w:eastAsia="ru-RU"/>
        </w:rPr>
      </w:pPr>
      <w:r w:rsidRPr="009A2F65">
        <w:rPr>
          <w:color w:val="000000"/>
          <w:lang w:eastAsia="ru-RU"/>
        </w:rPr>
        <w:t>МБОУ «Морозовская ООШ»</w:t>
      </w:r>
      <w:r w:rsidR="009E742D" w:rsidRPr="009A2F65">
        <w:rPr>
          <w:color w:val="000000"/>
          <w:lang w:eastAsia="ru-RU"/>
        </w:rPr>
        <w:t xml:space="preserve"> - 2 чел.</w:t>
      </w:r>
      <w:r w:rsidRPr="009A2F65">
        <w:rPr>
          <w:color w:val="000000"/>
          <w:lang w:eastAsia="ru-RU"/>
        </w:rPr>
        <w:t xml:space="preserve">, </w:t>
      </w:r>
    </w:p>
    <w:p w14:paraId="2EA67B35" w14:textId="77777777" w:rsidR="0065317B" w:rsidRPr="009A2F65" w:rsidRDefault="00635637" w:rsidP="009A2F65">
      <w:pPr>
        <w:pStyle w:val="a9"/>
        <w:numPr>
          <w:ilvl w:val="0"/>
          <w:numId w:val="25"/>
        </w:numPr>
        <w:shd w:val="clear" w:color="auto" w:fill="FFFFFF"/>
        <w:spacing w:after="0" w:line="240" w:lineRule="auto"/>
        <w:jc w:val="both"/>
        <w:rPr>
          <w:color w:val="000000"/>
          <w:lang w:eastAsia="ru-RU"/>
        </w:rPr>
      </w:pPr>
      <w:r w:rsidRPr="009A2F65">
        <w:rPr>
          <w:color w:val="000000"/>
          <w:lang w:eastAsia="ru-RU"/>
        </w:rPr>
        <w:t xml:space="preserve">химию 1 выпускник </w:t>
      </w:r>
    </w:p>
    <w:p w14:paraId="43D17047" w14:textId="77777777" w:rsidR="0065317B" w:rsidRPr="009A2F65" w:rsidRDefault="00635637" w:rsidP="009A2F65">
      <w:pPr>
        <w:pStyle w:val="a9"/>
        <w:shd w:val="clear" w:color="auto" w:fill="FFFFFF"/>
        <w:spacing w:after="0" w:line="240" w:lineRule="auto"/>
        <w:ind w:left="1428"/>
        <w:jc w:val="both"/>
        <w:rPr>
          <w:color w:val="000000"/>
          <w:lang w:eastAsia="ru-RU"/>
        </w:rPr>
      </w:pPr>
      <w:r w:rsidRPr="009A2F65">
        <w:rPr>
          <w:color w:val="000000"/>
          <w:lang w:eastAsia="ru-RU"/>
        </w:rPr>
        <w:t xml:space="preserve">МБОУ «Казачинская СОШ», </w:t>
      </w:r>
    </w:p>
    <w:p w14:paraId="54CD2D55" w14:textId="77777777" w:rsidR="0065317B" w:rsidRPr="009A2F65" w:rsidRDefault="00635637" w:rsidP="009A2F65">
      <w:pPr>
        <w:pStyle w:val="a9"/>
        <w:numPr>
          <w:ilvl w:val="0"/>
          <w:numId w:val="25"/>
        </w:numPr>
        <w:shd w:val="clear" w:color="auto" w:fill="FFFFFF"/>
        <w:spacing w:after="0" w:line="240" w:lineRule="auto"/>
        <w:jc w:val="both"/>
        <w:rPr>
          <w:color w:val="000000"/>
          <w:lang w:eastAsia="ru-RU"/>
        </w:rPr>
      </w:pPr>
      <w:r w:rsidRPr="009A2F65">
        <w:rPr>
          <w:color w:val="000000"/>
          <w:lang w:eastAsia="ru-RU"/>
        </w:rPr>
        <w:lastRenderedPageBreak/>
        <w:t>географии 1 выпускник из МБОУ «</w:t>
      </w:r>
      <w:r w:rsidR="009E742D" w:rsidRPr="009A2F65">
        <w:rPr>
          <w:color w:val="000000"/>
          <w:lang w:eastAsia="ru-RU"/>
        </w:rPr>
        <w:t>Казачинская</w:t>
      </w:r>
      <w:r w:rsidRPr="009A2F65">
        <w:rPr>
          <w:color w:val="000000"/>
          <w:lang w:eastAsia="ru-RU"/>
        </w:rPr>
        <w:t xml:space="preserve"> СОШ». </w:t>
      </w:r>
    </w:p>
    <w:p w14:paraId="5E50F20A" w14:textId="77777777" w:rsidR="0065317B" w:rsidRPr="009A2F65" w:rsidRDefault="0065317B" w:rsidP="009A2F65">
      <w:pPr>
        <w:pStyle w:val="a9"/>
        <w:shd w:val="clear" w:color="auto" w:fill="FFFFFF"/>
        <w:spacing w:after="0" w:line="240" w:lineRule="auto"/>
        <w:ind w:left="1428"/>
        <w:jc w:val="both"/>
        <w:rPr>
          <w:color w:val="000000"/>
          <w:lang w:eastAsia="ru-RU"/>
        </w:rPr>
      </w:pPr>
    </w:p>
    <w:p w14:paraId="62625381" w14:textId="77777777" w:rsidR="00B568A1" w:rsidRPr="009A2F65" w:rsidRDefault="00335218" w:rsidP="009A2F65">
      <w:pPr>
        <w:pStyle w:val="a9"/>
        <w:shd w:val="clear" w:color="auto" w:fill="FFFFFF"/>
        <w:spacing w:after="0" w:line="240" w:lineRule="auto"/>
        <w:ind w:left="1428"/>
        <w:jc w:val="both"/>
        <w:rPr>
          <w:color w:val="000000"/>
          <w:lang w:eastAsia="ru-RU"/>
        </w:rPr>
      </w:pPr>
      <w:r w:rsidRPr="009A2F65">
        <w:rPr>
          <w:color w:val="000000"/>
          <w:lang w:eastAsia="ru-RU"/>
        </w:rPr>
        <w:t>Из 9 выпускников не смогли сдать 3 и более предмета 6 выпускников.</w:t>
      </w:r>
    </w:p>
    <w:tbl>
      <w:tblPr>
        <w:tblStyle w:val="ab"/>
        <w:tblW w:w="0" w:type="auto"/>
        <w:tblLook w:val="04A0" w:firstRow="1" w:lastRow="0" w:firstColumn="1" w:lastColumn="0" w:noHBand="0" w:noVBand="1"/>
      </w:tblPr>
      <w:tblGrid>
        <w:gridCol w:w="2336"/>
        <w:gridCol w:w="2336"/>
        <w:gridCol w:w="2336"/>
        <w:gridCol w:w="2337"/>
      </w:tblGrid>
      <w:tr w:rsidR="00635637" w:rsidRPr="009A2F65" w14:paraId="24E19FE5" w14:textId="77777777" w:rsidTr="00635637">
        <w:tc>
          <w:tcPr>
            <w:tcW w:w="2336" w:type="dxa"/>
          </w:tcPr>
          <w:p w14:paraId="712A6EF3" w14:textId="77777777" w:rsidR="00635637" w:rsidRPr="009A2F65" w:rsidRDefault="00635637" w:rsidP="009A2F65">
            <w:pPr>
              <w:pStyle w:val="a9"/>
              <w:jc w:val="both"/>
              <w:rPr>
                <w:b/>
                <w:bCs/>
                <w:color w:val="000000"/>
                <w:lang w:eastAsia="ru-RU"/>
              </w:rPr>
            </w:pPr>
            <w:r w:rsidRPr="009A2F65">
              <w:rPr>
                <w:b/>
                <w:bCs/>
                <w:color w:val="000000"/>
                <w:lang w:eastAsia="ru-RU"/>
              </w:rPr>
              <w:t>1 предмет</w:t>
            </w:r>
          </w:p>
        </w:tc>
        <w:tc>
          <w:tcPr>
            <w:tcW w:w="2336" w:type="dxa"/>
          </w:tcPr>
          <w:p w14:paraId="03EF607C" w14:textId="77777777" w:rsidR="00635637" w:rsidRPr="009A2F65" w:rsidRDefault="00635637" w:rsidP="009A2F65">
            <w:pPr>
              <w:pStyle w:val="a9"/>
              <w:jc w:val="both"/>
              <w:rPr>
                <w:b/>
                <w:bCs/>
                <w:color w:val="000000"/>
                <w:lang w:eastAsia="ru-RU"/>
              </w:rPr>
            </w:pPr>
            <w:r w:rsidRPr="009A2F65">
              <w:rPr>
                <w:b/>
                <w:bCs/>
                <w:color w:val="000000"/>
                <w:lang w:eastAsia="ru-RU"/>
              </w:rPr>
              <w:t>2 предмета</w:t>
            </w:r>
          </w:p>
        </w:tc>
        <w:tc>
          <w:tcPr>
            <w:tcW w:w="2336" w:type="dxa"/>
          </w:tcPr>
          <w:p w14:paraId="1155206F" w14:textId="77777777" w:rsidR="00635637" w:rsidRPr="009A2F65" w:rsidRDefault="00635637" w:rsidP="009A2F65">
            <w:pPr>
              <w:pStyle w:val="a9"/>
              <w:jc w:val="both"/>
              <w:rPr>
                <w:b/>
                <w:bCs/>
                <w:color w:val="000000"/>
                <w:lang w:eastAsia="ru-RU"/>
              </w:rPr>
            </w:pPr>
            <w:r w:rsidRPr="009A2F65">
              <w:rPr>
                <w:b/>
                <w:bCs/>
                <w:color w:val="000000"/>
                <w:lang w:eastAsia="ru-RU"/>
              </w:rPr>
              <w:t>3 предмета</w:t>
            </w:r>
          </w:p>
        </w:tc>
        <w:tc>
          <w:tcPr>
            <w:tcW w:w="2337" w:type="dxa"/>
          </w:tcPr>
          <w:p w14:paraId="09C9FC53" w14:textId="77777777" w:rsidR="00635637" w:rsidRPr="009A2F65" w:rsidRDefault="00635637" w:rsidP="009A2F65">
            <w:pPr>
              <w:pStyle w:val="a9"/>
              <w:jc w:val="both"/>
              <w:rPr>
                <w:b/>
                <w:bCs/>
                <w:color w:val="000000"/>
                <w:lang w:eastAsia="ru-RU"/>
              </w:rPr>
            </w:pPr>
            <w:r w:rsidRPr="009A2F65">
              <w:rPr>
                <w:b/>
                <w:bCs/>
                <w:color w:val="000000"/>
                <w:lang w:eastAsia="ru-RU"/>
              </w:rPr>
              <w:t>4 предмета</w:t>
            </w:r>
          </w:p>
        </w:tc>
      </w:tr>
      <w:tr w:rsidR="00635637" w:rsidRPr="009A2F65" w14:paraId="0A1750BF" w14:textId="77777777" w:rsidTr="00635637">
        <w:tc>
          <w:tcPr>
            <w:tcW w:w="2336" w:type="dxa"/>
          </w:tcPr>
          <w:p w14:paraId="7EBFE051" w14:textId="77777777" w:rsidR="00635637" w:rsidRPr="009A2F65" w:rsidRDefault="00635637" w:rsidP="009A2F65">
            <w:pPr>
              <w:pStyle w:val="a9"/>
              <w:jc w:val="both"/>
              <w:rPr>
                <w:b/>
                <w:bCs/>
                <w:color w:val="000000"/>
                <w:lang w:eastAsia="ru-RU"/>
              </w:rPr>
            </w:pPr>
            <w:r w:rsidRPr="009A2F65">
              <w:rPr>
                <w:b/>
                <w:bCs/>
                <w:color w:val="000000"/>
                <w:lang w:eastAsia="ru-RU"/>
              </w:rPr>
              <w:t>4 выпускника</w:t>
            </w:r>
          </w:p>
        </w:tc>
        <w:tc>
          <w:tcPr>
            <w:tcW w:w="2336" w:type="dxa"/>
          </w:tcPr>
          <w:p w14:paraId="220D723F" w14:textId="77777777" w:rsidR="00635637" w:rsidRPr="009A2F65" w:rsidRDefault="00335218" w:rsidP="009A2F65">
            <w:pPr>
              <w:pStyle w:val="a9"/>
              <w:jc w:val="both"/>
              <w:rPr>
                <w:b/>
                <w:bCs/>
                <w:color w:val="000000"/>
                <w:lang w:eastAsia="ru-RU"/>
              </w:rPr>
            </w:pPr>
            <w:r w:rsidRPr="009A2F65">
              <w:rPr>
                <w:b/>
                <w:bCs/>
                <w:color w:val="000000"/>
                <w:lang w:eastAsia="ru-RU"/>
              </w:rPr>
              <w:t>-</w:t>
            </w:r>
          </w:p>
        </w:tc>
        <w:tc>
          <w:tcPr>
            <w:tcW w:w="2336" w:type="dxa"/>
          </w:tcPr>
          <w:p w14:paraId="78E4A73C" w14:textId="77777777" w:rsidR="00635637" w:rsidRPr="009A2F65" w:rsidRDefault="00335218" w:rsidP="009A2F65">
            <w:pPr>
              <w:pStyle w:val="a9"/>
              <w:jc w:val="both"/>
              <w:rPr>
                <w:b/>
                <w:bCs/>
                <w:color w:val="000000"/>
                <w:lang w:eastAsia="ru-RU"/>
              </w:rPr>
            </w:pPr>
            <w:r w:rsidRPr="009A2F65">
              <w:rPr>
                <w:b/>
                <w:bCs/>
                <w:color w:val="000000"/>
                <w:lang w:eastAsia="ru-RU"/>
              </w:rPr>
              <w:t xml:space="preserve">3 выпускника </w:t>
            </w:r>
          </w:p>
        </w:tc>
        <w:tc>
          <w:tcPr>
            <w:tcW w:w="2337" w:type="dxa"/>
          </w:tcPr>
          <w:p w14:paraId="76F0AC85" w14:textId="77777777" w:rsidR="00635637" w:rsidRPr="009A2F65" w:rsidRDefault="00335218" w:rsidP="009A2F65">
            <w:pPr>
              <w:pStyle w:val="a9"/>
              <w:jc w:val="both"/>
              <w:rPr>
                <w:b/>
                <w:bCs/>
                <w:color w:val="000000"/>
                <w:lang w:eastAsia="ru-RU"/>
              </w:rPr>
            </w:pPr>
            <w:r w:rsidRPr="009A2F65">
              <w:rPr>
                <w:b/>
                <w:bCs/>
                <w:color w:val="000000"/>
                <w:lang w:eastAsia="ru-RU"/>
              </w:rPr>
              <w:t>2 выпускника</w:t>
            </w:r>
          </w:p>
        </w:tc>
      </w:tr>
      <w:tr w:rsidR="007170E5" w:rsidRPr="009A2F65" w14:paraId="4FE30D8F" w14:textId="77777777" w:rsidTr="00635637">
        <w:tc>
          <w:tcPr>
            <w:tcW w:w="2336" w:type="dxa"/>
          </w:tcPr>
          <w:p w14:paraId="3B816E8D" w14:textId="77777777" w:rsidR="007170E5" w:rsidRPr="009A2F65" w:rsidRDefault="007170E5" w:rsidP="009A2F65">
            <w:pPr>
              <w:pStyle w:val="a9"/>
              <w:jc w:val="both"/>
              <w:rPr>
                <w:color w:val="000000"/>
                <w:lang w:eastAsia="ru-RU"/>
              </w:rPr>
            </w:pPr>
            <w:r w:rsidRPr="009A2F65">
              <w:rPr>
                <w:color w:val="000000"/>
                <w:lang w:eastAsia="ru-RU"/>
              </w:rPr>
              <w:t xml:space="preserve">МБОУ </w:t>
            </w:r>
            <w:proofErr w:type="spellStart"/>
            <w:r w:rsidRPr="009A2F65">
              <w:rPr>
                <w:color w:val="000000"/>
                <w:lang w:eastAsia="ru-RU"/>
              </w:rPr>
              <w:t>Олонская</w:t>
            </w:r>
            <w:proofErr w:type="spellEnd"/>
            <w:r w:rsidRPr="009A2F65">
              <w:rPr>
                <w:color w:val="000000"/>
                <w:lang w:eastAsia="ru-RU"/>
              </w:rPr>
              <w:t xml:space="preserve"> СОШ - 2 чел.</w:t>
            </w:r>
          </w:p>
        </w:tc>
        <w:tc>
          <w:tcPr>
            <w:tcW w:w="2336" w:type="dxa"/>
            <w:vMerge w:val="restart"/>
          </w:tcPr>
          <w:p w14:paraId="6F7AF5C8" w14:textId="77777777" w:rsidR="007170E5" w:rsidRPr="009A2F65" w:rsidRDefault="007170E5" w:rsidP="009A2F65">
            <w:pPr>
              <w:pStyle w:val="a9"/>
              <w:jc w:val="both"/>
              <w:rPr>
                <w:color w:val="000000"/>
                <w:lang w:eastAsia="ru-RU"/>
              </w:rPr>
            </w:pPr>
          </w:p>
        </w:tc>
        <w:tc>
          <w:tcPr>
            <w:tcW w:w="2336" w:type="dxa"/>
          </w:tcPr>
          <w:p w14:paraId="5B33DC56" w14:textId="77777777" w:rsidR="007170E5" w:rsidRPr="009A2F65" w:rsidRDefault="007170E5" w:rsidP="009A2F65">
            <w:pPr>
              <w:pStyle w:val="a9"/>
              <w:jc w:val="both"/>
              <w:rPr>
                <w:color w:val="000000"/>
                <w:lang w:eastAsia="ru-RU"/>
              </w:rPr>
            </w:pPr>
            <w:r w:rsidRPr="009A2F65">
              <w:rPr>
                <w:color w:val="000000"/>
                <w:lang w:eastAsia="ru-RU"/>
              </w:rPr>
              <w:t>МБОУ «Казачинская СОШ» - 1 чел.</w:t>
            </w:r>
          </w:p>
        </w:tc>
        <w:tc>
          <w:tcPr>
            <w:tcW w:w="2337" w:type="dxa"/>
            <w:vMerge w:val="restart"/>
          </w:tcPr>
          <w:p w14:paraId="6F98B19F" w14:textId="77777777" w:rsidR="007170E5" w:rsidRPr="009A2F65" w:rsidRDefault="007170E5" w:rsidP="009A2F65">
            <w:pPr>
              <w:pStyle w:val="a9"/>
              <w:jc w:val="both"/>
              <w:rPr>
                <w:color w:val="000000"/>
                <w:lang w:eastAsia="ru-RU"/>
              </w:rPr>
            </w:pPr>
            <w:r w:rsidRPr="009A2F65">
              <w:rPr>
                <w:color w:val="000000"/>
                <w:lang w:eastAsia="ru-RU"/>
              </w:rPr>
              <w:t>МБОУ «</w:t>
            </w:r>
            <w:proofErr w:type="spellStart"/>
            <w:r w:rsidRPr="009A2F65">
              <w:rPr>
                <w:color w:val="000000"/>
                <w:lang w:eastAsia="ru-RU"/>
              </w:rPr>
              <w:t>Морзовская</w:t>
            </w:r>
            <w:proofErr w:type="spellEnd"/>
            <w:r w:rsidRPr="009A2F65">
              <w:rPr>
                <w:color w:val="000000"/>
                <w:lang w:eastAsia="ru-RU"/>
              </w:rPr>
              <w:t xml:space="preserve"> ООШ»</w:t>
            </w:r>
          </w:p>
        </w:tc>
      </w:tr>
      <w:tr w:rsidR="007170E5" w:rsidRPr="009A2F65" w14:paraId="7E432CE7" w14:textId="77777777" w:rsidTr="00635637">
        <w:tc>
          <w:tcPr>
            <w:tcW w:w="2336" w:type="dxa"/>
          </w:tcPr>
          <w:p w14:paraId="548BF6E6" w14:textId="77777777" w:rsidR="007170E5" w:rsidRPr="009A2F65" w:rsidRDefault="007170E5" w:rsidP="009A2F65">
            <w:pPr>
              <w:pStyle w:val="a9"/>
              <w:jc w:val="both"/>
              <w:rPr>
                <w:color w:val="000000"/>
                <w:lang w:eastAsia="ru-RU"/>
              </w:rPr>
            </w:pPr>
            <w:r w:rsidRPr="009A2F65">
              <w:rPr>
                <w:color w:val="000000"/>
                <w:lang w:eastAsia="ru-RU"/>
              </w:rPr>
              <w:t>МБОУ «</w:t>
            </w:r>
            <w:proofErr w:type="spellStart"/>
            <w:r w:rsidRPr="009A2F65">
              <w:rPr>
                <w:color w:val="000000"/>
                <w:lang w:eastAsia="ru-RU"/>
              </w:rPr>
              <w:t>Буретская</w:t>
            </w:r>
            <w:proofErr w:type="spellEnd"/>
            <w:r w:rsidRPr="009A2F65">
              <w:rPr>
                <w:color w:val="000000"/>
                <w:lang w:eastAsia="ru-RU"/>
              </w:rPr>
              <w:t xml:space="preserve"> СОШ» - 1  </w:t>
            </w:r>
          </w:p>
        </w:tc>
        <w:tc>
          <w:tcPr>
            <w:tcW w:w="2336" w:type="dxa"/>
            <w:vMerge/>
          </w:tcPr>
          <w:p w14:paraId="188BA821" w14:textId="77777777" w:rsidR="007170E5" w:rsidRPr="009A2F65" w:rsidRDefault="007170E5" w:rsidP="009A2F65">
            <w:pPr>
              <w:pStyle w:val="a9"/>
              <w:jc w:val="both"/>
              <w:rPr>
                <w:color w:val="000000"/>
                <w:lang w:eastAsia="ru-RU"/>
              </w:rPr>
            </w:pPr>
          </w:p>
        </w:tc>
        <w:tc>
          <w:tcPr>
            <w:tcW w:w="2336" w:type="dxa"/>
          </w:tcPr>
          <w:p w14:paraId="40BDB3E8" w14:textId="77777777" w:rsidR="007170E5" w:rsidRPr="009A2F65" w:rsidRDefault="007170E5" w:rsidP="009A2F65">
            <w:pPr>
              <w:pStyle w:val="a9"/>
              <w:jc w:val="both"/>
              <w:rPr>
                <w:color w:val="000000"/>
                <w:lang w:eastAsia="ru-RU"/>
              </w:rPr>
            </w:pPr>
            <w:r w:rsidRPr="009A2F65">
              <w:rPr>
                <w:color w:val="000000"/>
                <w:lang w:eastAsia="ru-RU"/>
              </w:rPr>
              <w:t>МБОУ «</w:t>
            </w:r>
            <w:proofErr w:type="spellStart"/>
            <w:r w:rsidRPr="009A2F65">
              <w:rPr>
                <w:color w:val="000000"/>
                <w:lang w:eastAsia="ru-RU"/>
              </w:rPr>
              <w:t>Хохорская</w:t>
            </w:r>
            <w:proofErr w:type="spellEnd"/>
            <w:r w:rsidRPr="009A2F65">
              <w:rPr>
                <w:color w:val="000000"/>
                <w:lang w:eastAsia="ru-RU"/>
              </w:rPr>
              <w:t xml:space="preserve"> СОШ» - 1 чел.</w:t>
            </w:r>
          </w:p>
        </w:tc>
        <w:tc>
          <w:tcPr>
            <w:tcW w:w="2337" w:type="dxa"/>
            <w:vMerge/>
          </w:tcPr>
          <w:p w14:paraId="48ABB4C8" w14:textId="77777777" w:rsidR="007170E5" w:rsidRPr="009A2F65" w:rsidRDefault="007170E5" w:rsidP="009A2F65">
            <w:pPr>
              <w:pStyle w:val="a9"/>
              <w:jc w:val="both"/>
              <w:rPr>
                <w:color w:val="000000"/>
                <w:lang w:eastAsia="ru-RU"/>
              </w:rPr>
            </w:pPr>
          </w:p>
        </w:tc>
      </w:tr>
      <w:tr w:rsidR="007170E5" w:rsidRPr="009A2F65" w14:paraId="28AA42DA" w14:textId="77777777" w:rsidTr="00635637">
        <w:tc>
          <w:tcPr>
            <w:tcW w:w="2336" w:type="dxa"/>
          </w:tcPr>
          <w:p w14:paraId="721E885C" w14:textId="77777777" w:rsidR="007170E5" w:rsidRPr="009A2F65" w:rsidRDefault="007170E5" w:rsidP="009A2F65">
            <w:pPr>
              <w:pStyle w:val="a9"/>
              <w:jc w:val="both"/>
              <w:rPr>
                <w:color w:val="000000"/>
                <w:lang w:eastAsia="ru-RU"/>
              </w:rPr>
            </w:pPr>
          </w:p>
        </w:tc>
        <w:tc>
          <w:tcPr>
            <w:tcW w:w="2336" w:type="dxa"/>
            <w:vMerge/>
          </w:tcPr>
          <w:p w14:paraId="186227BD" w14:textId="77777777" w:rsidR="007170E5" w:rsidRPr="009A2F65" w:rsidRDefault="007170E5" w:rsidP="009A2F65">
            <w:pPr>
              <w:pStyle w:val="a9"/>
              <w:jc w:val="both"/>
              <w:rPr>
                <w:color w:val="000000"/>
                <w:lang w:eastAsia="ru-RU"/>
              </w:rPr>
            </w:pPr>
          </w:p>
        </w:tc>
        <w:tc>
          <w:tcPr>
            <w:tcW w:w="2336" w:type="dxa"/>
          </w:tcPr>
          <w:p w14:paraId="089B29F2" w14:textId="77777777" w:rsidR="007170E5" w:rsidRPr="009A2F65" w:rsidRDefault="007170E5" w:rsidP="009A2F65">
            <w:pPr>
              <w:pStyle w:val="a9"/>
              <w:jc w:val="both"/>
              <w:rPr>
                <w:color w:val="000000"/>
                <w:lang w:eastAsia="ru-RU"/>
              </w:rPr>
            </w:pPr>
            <w:r w:rsidRPr="009A2F65">
              <w:rPr>
                <w:color w:val="000000"/>
                <w:lang w:eastAsia="ru-RU"/>
              </w:rPr>
              <w:t>МБОУ «</w:t>
            </w:r>
            <w:proofErr w:type="spellStart"/>
            <w:r w:rsidRPr="009A2F65">
              <w:rPr>
                <w:color w:val="000000"/>
                <w:lang w:eastAsia="ru-RU"/>
              </w:rPr>
              <w:t>Дундайская</w:t>
            </w:r>
            <w:proofErr w:type="spellEnd"/>
            <w:r w:rsidRPr="009A2F65">
              <w:rPr>
                <w:color w:val="000000"/>
                <w:lang w:eastAsia="ru-RU"/>
              </w:rPr>
              <w:t xml:space="preserve"> СОШ» - 1 чел.</w:t>
            </w:r>
          </w:p>
        </w:tc>
        <w:tc>
          <w:tcPr>
            <w:tcW w:w="2337" w:type="dxa"/>
            <w:vMerge/>
          </w:tcPr>
          <w:p w14:paraId="43A4E9CD" w14:textId="77777777" w:rsidR="007170E5" w:rsidRPr="009A2F65" w:rsidRDefault="007170E5" w:rsidP="009A2F65">
            <w:pPr>
              <w:pStyle w:val="a9"/>
              <w:jc w:val="both"/>
              <w:rPr>
                <w:color w:val="000000"/>
                <w:lang w:eastAsia="ru-RU"/>
              </w:rPr>
            </w:pPr>
          </w:p>
        </w:tc>
      </w:tr>
      <w:tr w:rsidR="007170E5" w:rsidRPr="009A2F65" w14:paraId="797429BB" w14:textId="77777777" w:rsidTr="00635637">
        <w:tc>
          <w:tcPr>
            <w:tcW w:w="2336" w:type="dxa"/>
          </w:tcPr>
          <w:p w14:paraId="26D375D2" w14:textId="77777777" w:rsidR="007170E5" w:rsidRPr="009A2F65" w:rsidRDefault="007170E5" w:rsidP="009A2F65">
            <w:pPr>
              <w:pStyle w:val="a9"/>
              <w:jc w:val="both"/>
              <w:rPr>
                <w:color w:val="000000"/>
                <w:lang w:eastAsia="ru-RU"/>
              </w:rPr>
            </w:pPr>
            <w:r w:rsidRPr="009A2F65">
              <w:rPr>
                <w:color w:val="000000"/>
                <w:lang w:eastAsia="ru-RU"/>
              </w:rPr>
              <w:t>МБОУ «</w:t>
            </w:r>
            <w:proofErr w:type="spellStart"/>
            <w:r w:rsidRPr="009A2F65">
              <w:rPr>
                <w:color w:val="000000"/>
                <w:lang w:eastAsia="ru-RU"/>
              </w:rPr>
              <w:t>Дудайская</w:t>
            </w:r>
            <w:proofErr w:type="spellEnd"/>
            <w:r w:rsidRPr="009A2F65">
              <w:rPr>
                <w:color w:val="000000"/>
                <w:lang w:eastAsia="ru-RU"/>
              </w:rPr>
              <w:t xml:space="preserve"> СОШ» - 1 чел.</w:t>
            </w:r>
          </w:p>
        </w:tc>
        <w:tc>
          <w:tcPr>
            <w:tcW w:w="2336" w:type="dxa"/>
            <w:vMerge/>
          </w:tcPr>
          <w:p w14:paraId="195BBDDA" w14:textId="77777777" w:rsidR="007170E5" w:rsidRPr="009A2F65" w:rsidRDefault="007170E5" w:rsidP="009A2F65">
            <w:pPr>
              <w:pStyle w:val="a9"/>
              <w:jc w:val="both"/>
              <w:rPr>
                <w:color w:val="000000"/>
                <w:lang w:eastAsia="ru-RU"/>
              </w:rPr>
            </w:pPr>
          </w:p>
        </w:tc>
        <w:tc>
          <w:tcPr>
            <w:tcW w:w="2336" w:type="dxa"/>
          </w:tcPr>
          <w:p w14:paraId="6F8F0F63" w14:textId="77777777" w:rsidR="007170E5" w:rsidRPr="009A2F65" w:rsidRDefault="007170E5" w:rsidP="009A2F65">
            <w:pPr>
              <w:pStyle w:val="a9"/>
              <w:jc w:val="both"/>
              <w:rPr>
                <w:color w:val="000000"/>
                <w:lang w:eastAsia="ru-RU"/>
              </w:rPr>
            </w:pPr>
            <w:r w:rsidRPr="009A2F65">
              <w:rPr>
                <w:color w:val="000000"/>
                <w:lang w:eastAsia="ru-RU"/>
              </w:rPr>
              <w:t>МБОУ «Морозовская ООШ» - 1 чел.</w:t>
            </w:r>
          </w:p>
        </w:tc>
        <w:tc>
          <w:tcPr>
            <w:tcW w:w="2337" w:type="dxa"/>
            <w:vMerge/>
          </w:tcPr>
          <w:p w14:paraId="5E4E35D6" w14:textId="77777777" w:rsidR="007170E5" w:rsidRPr="009A2F65" w:rsidRDefault="007170E5" w:rsidP="009A2F65">
            <w:pPr>
              <w:pStyle w:val="a9"/>
              <w:jc w:val="both"/>
              <w:rPr>
                <w:color w:val="000000"/>
                <w:lang w:eastAsia="ru-RU"/>
              </w:rPr>
            </w:pPr>
          </w:p>
        </w:tc>
      </w:tr>
    </w:tbl>
    <w:p w14:paraId="7871E6B6" w14:textId="77777777" w:rsidR="00F211D6" w:rsidRPr="009A2F65" w:rsidRDefault="00F211D6" w:rsidP="009A2F65">
      <w:pPr>
        <w:spacing w:after="0" w:line="240" w:lineRule="auto"/>
        <w:ind w:firstLine="708"/>
        <w:jc w:val="both"/>
        <w:rPr>
          <w:rFonts w:ascii="Times New Roman" w:hAnsi="Times New Roman" w:cs="Times New Roman"/>
          <w:color w:val="000000" w:themeColor="text1"/>
          <w:sz w:val="24"/>
          <w:szCs w:val="24"/>
        </w:rPr>
      </w:pPr>
    </w:p>
    <w:p w14:paraId="44ACD704" w14:textId="77777777" w:rsidR="006E5204" w:rsidRPr="009A2F65" w:rsidRDefault="00D31295" w:rsidP="009A2F65">
      <w:pPr>
        <w:spacing w:after="0" w:line="240" w:lineRule="auto"/>
        <w:ind w:firstLine="708"/>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 xml:space="preserve">На протяжении двух последних лет не подтверждают освоение программ основного общего образования в летние сроки обучающиеся МБОУ «Казачинская СОШ», МБОУ </w:t>
      </w:r>
      <w:proofErr w:type="spellStart"/>
      <w:r w:rsidRPr="009A2F65">
        <w:rPr>
          <w:rFonts w:ascii="Times New Roman" w:hAnsi="Times New Roman" w:cs="Times New Roman"/>
          <w:color w:val="000000" w:themeColor="text1"/>
          <w:sz w:val="24"/>
          <w:szCs w:val="24"/>
        </w:rPr>
        <w:t>Олонская</w:t>
      </w:r>
      <w:proofErr w:type="spellEnd"/>
      <w:r w:rsidRPr="009A2F65">
        <w:rPr>
          <w:rFonts w:ascii="Times New Roman" w:hAnsi="Times New Roman" w:cs="Times New Roman"/>
          <w:color w:val="000000" w:themeColor="text1"/>
          <w:sz w:val="24"/>
          <w:szCs w:val="24"/>
        </w:rPr>
        <w:t xml:space="preserve"> СОШ, МБОУ «</w:t>
      </w:r>
      <w:proofErr w:type="spellStart"/>
      <w:r w:rsidRPr="009A2F65">
        <w:rPr>
          <w:rFonts w:ascii="Times New Roman" w:hAnsi="Times New Roman" w:cs="Times New Roman"/>
          <w:color w:val="000000" w:themeColor="text1"/>
          <w:sz w:val="24"/>
          <w:szCs w:val="24"/>
        </w:rPr>
        <w:t>Дундайская</w:t>
      </w:r>
      <w:proofErr w:type="spellEnd"/>
      <w:r w:rsidRPr="009A2F65">
        <w:rPr>
          <w:rFonts w:ascii="Times New Roman" w:hAnsi="Times New Roman" w:cs="Times New Roman"/>
          <w:color w:val="000000" w:themeColor="text1"/>
          <w:sz w:val="24"/>
          <w:szCs w:val="24"/>
        </w:rPr>
        <w:t xml:space="preserve"> СОШ», МБОУ «</w:t>
      </w:r>
      <w:proofErr w:type="spellStart"/>
      <w:r w:rsidRPr="009A2F65">
        <w:rPr>
          <w:rFonts w:ascii="Times New Roman" w:hAnsi="Times New Roman" w:cs="Times New Roman"/>
          <w:color w:val="000000" w:themeColor="text1"/>
          <w:sz w:val="24"/>
          <w:szCs w:val="24"/>
        </w:rPr>
        <w:t>Хохорская</w:t>
      </w:r>
      <w:proofErr w:type="spellEnd"/>
      <w:r w:rsidRPr="009A2F65">
        <w:rPr>
          <w:rFonts w:ascii="Times New Roman" w:hAnsi="Times New Roman" w:cs="Times New Roman"/>
          <w:color w:val="000000" w:themeColor="text1"/>
          <w:sz w:val="24"/>
          <w:szCs w:val="24"/>
        </w:rPr>
        <w:t xml:space="preserve"> СОШ», МБОУ «</w:t>
      </w:r>
      <w:proofErr w:type="spellStart"/>
      <w:r w:rsidRPr="009A2F65">
        <w:rPr>
          <w:rFonts w:ascii="Times New Roman" w:hAnsi="Times New Roman" w:cs="Times New Roman"/>
          <w:color w:val="000000" w:themeColor="text1"/>
          <w:sz w:val="24"/>
          <w:szCs w:val="24"/>
        </w:rPr>
        <w:t>Буретская</w:t>
      </w:r>
      <w:proofErr w:type="spellEnd"/>
      <w:r w:rsidRPr="009A2F65">
        <w:rPr>
          <w:rFonts w:ascii="Times New Roman" w:hAnsi="Times New Roman" w:cs="Times New Roman"/>
          <w:color w:val="000000" w:themeColor="text1"/>
          <w:sz w:val="24"/>
          <w:szCs w:val="24"/>
        </w:rPr>
        <w:t xml:space="preserve"> СОШ.</w:t>
      </w:r>
    </w:p>
    <w:p w14:paraId="35C19AE2" w14:textId="77777777" w:rsidR="00F211D6" w:rsidRPr="009A2F65" w:rsidRDefault="00F211D6" w:rsidP="009A2F65">
      <w:pPr>
        <w:spacing w:after="0" w:line="240" w:lineRule="auto"/>
        <w:ind w:firstLine="708"/>
        <w:jc w:val="both"/>
        <w:rPr>
          <w:rFonts w:ascii="Times New Roman" w:hAnsi="Times New Roman" w:cs="Times New Roman"/>
          <w:color w:val="000000" w:themeColor="text1"/>
          <w:sz w:val="24"/>
          <w:szCs w:val="24"/>
        </w:rPr>
      </w:pPr>
    </w:p>
    <w:p w14:paraId="5F5F8F31" w14:textId="77777777" w:rsidR="00B50E35" w:rsidRPr="009A2F65" w:rsidRDefault="00177E3A" w:rsidP="009A2F65">
      <w:pPr>
        <w:spacing w:after="0" w:line="240" w:lineRule="auto"/>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ab/>
        <w:t>Средний балл по району по русскому языку составил 3,7, по математике 3,1 балла. Сведения в разрезе ОО представлены в диаграмме (голубым цветом представлены результаты по русскому языку, оранжевым цветом по математике).</w:t>
      </w:r>
    </w:p>
    <w:p w14:paraId="70052264" w14:textId="77777777" w:rsidR="00462F9A" w:rsidRPr="009A2F65" w:rsidRDefault="00B50E35" w:rsidP="009A2F65">
      <w:pPr>
        <w:spacing w:after="0" w:line="240" w:lineRule="auto"/>
        <w:jc w:val="both"/>
        <w:rPr>
          <w:rFonts w:ascii="Times New Roman" w:hAnsi="Times New Roman" w:cs="Times New Roman"/>
          <w:color w:val="000000" w:themeColor="text1"/>
          <w:sz w:val="24"/>
          <w:szCs w:val="24"/>
        </w:rPr>
      </w:pPr>
      <w:r w:rsidRPr="009A2F65">
        <w:rPr>
          <w:rFonts w:ascii="Times New Roman" w:hAnsi="Times New Roman" w:cs="Times New Roman"/>
          <w:noProof/>
          <w:color w:val="000000" w:themeColor="text1"/>
          <w:sz w:val="24"/>
          <w:szCs w:val="24"/>
          <w:lang w:eastAsia="ru-RU"/>
        </w:rPr>
        <w:drawing>
          <wp:inline distT="0" distB="0" distL="0" distR="0" wp14:anchorId="61B879E8" wp14:editId="7D29A447">
            <wp:extent cx="5486400" cy="3200400"/>
            <wp:effectExtent l="19050" t="0" r="1905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0053D22" w14:textId="77777777" w:rsidR="00FC247C" w:rsidRPr="009A2F65" w:rsidRDefault="00FC247C" w:rsidP="009A2F65">
      <w:pPr>
        <w:spacing w:after="0" w:line="240" w:lineRule="auto"/>
        <w:jc w:val="both"/>
        <w:rPr>
          <w:rFonts w:ascii="Times New Roman" w:hAnsi="Times New Roman" w:cs="Times New Roman"/>
          <w:color w:val="000000" w:themeColor="text1"/>
          <w:sz w:val="24"/>
          <w:szCs w:val="24"/>
        </w:rPr>
      </w:pPr>
    </w:p>
    <w:p w14:paraId="3406FCEC" w14:textId="77777777" w:rsidR="00FC247C" w:rsidRPr="009A2F65" w:rsidRDefault="00FC247C" w:rsidP="009A2F65">
      <w:pPr>
        <w:spacing w:after="0" w:line="240" w:lineRule="auto"/>
        <w:jc w:val="both"/>
        <w:rPr>
          <w:rFonts w:ascii="Times New Roman" w:hAnsi="Times New Roman" w:cs="Times New Roman"/>
          <w:color w:val="000000" w:themeColor="text1"/>
          <w:sz w:val="24"/>
          <w:szCs w:val="24"/>
        </w:rPr>
      </w:pPr>
    </w:p>
    <w:p w14:paraId="0B21ACB9" w14:textId="77777777" w:rsidR="0065317B" w:rsidRPr="009A2F65" w:rsidRDefault="00933103" w:rsidP="009A2F65">
      <w:pPr>
        <w:spacing w:after="0" w:line="240" w:lineRule="auto"/>
        <w:jc w:val="both"/>
        <w:rPr>
          <w:rFonts w:ascii="Times New Roman" w:hAnsi="Times New Roman" w:cs="Times New Roman"/>
          <w:color w:val="000000" w:themeColor="text1"/>
          <w:sz w:val="24"/>
          <w:szCs w:val="24"/>
        </w:rPr>
      </w:pPr>
      <w:r w:rsidRPr="009A2F65">
        <w:rPr>
          <w:rFonts w:ascii="Times New Roman" w:hAnsi="Times New Roman" w:cs="Times New Roman"/>
          <w:color w:val="000000" w:themeColor="text1"/>
          <w:sz w:val="24"/>
          <w:szCs w:val="24"/>
        </w:rPr>
        <w:t xml:space="preserve">       </w:t>
      </w:r>
      <w:r w:rsidR="00C44818" w:rsidRPr="009A2F65">
        <w:rPr>
          <w:rFonts w:ascii="Times New Roman" w:hAnsi="Times New Roman" w:cs="Times New Roman"/>
          <w:color w:val="000000" w:themeColor="text1"/>
          <w:sz w:val="24"/>
          <w:szCs w:val="24"/>
        </w:rPr>
        <w:t xml:space="preserve">11 выпускников 9 классов проходили государственную итоговую аттестацию в форме государственного выпускного экзамена, </w:t>
      </w:r>
      <w:r w:rsidRPr="009A2F65">
        <w:rPr>
          <w:rFonts w:ascii="Times New Roman" w:hAnsi="Times New Roman" w:cs="Times New Roman"/>
          <w:color w:val="000000" w:themeColor="text1"/>
          <w:sz w:val="24"/>
          <w:szCs w:val="24"/>
        </w:rPr>
        <w:t xml:space="preserve">успеваемость </w:t>
      </w:r>
      <w:r w:rsidR="00C44818" w:rsidRPr="009A2F65">
        <w:rPr>
          <w:rFonts w:ascii="Times New Roman" w:hAnsi="Times New Roman" w:cs="Times New Roman"/>
          <w:color w:val="000000" w:themeColor="text1"/>
          <w:sz w:val="24"/>
          <w:szCs w:val="24"/>
        </w:rPr>
        <w:t>с</w:t>
      </w:r>
      <w:r w:rsidRPr="009A2F65">
        <w:rPr>
          <w:rFonts w:ascii="Times New Roman" w:hAnsi="Times New Roman" w:cs="Times New Roman"/>
          <w:color w:val="000000" w:themeColor="text1"/>
          <w:sz w:val="24"/>
          <w:szCs w:val="24"/>
        </w:rPr>
        <w:t xml:space="preserve">оставила 100%, качество знаний </w:t>
      </w:r>
      <w:r w:rsidR="00C44818" w:rsidRPr="009A2F65">
        <w:rPr>
          <w:rFonts w:ascii="Times New Roman" w:hAnsi="Times New Roman" w:cs="Times New Roman"/>
          <w:color w:val="000000" w:themeColor="text1"/>
          <w:sz w:val="24"/>
          <w:szCs w:val="24"/>
        </w:rPr>
        <w:t xml:space="preserve"> 36,4% по русскому языку и 45,5% по математике.</w:t>
      </w:r>
    </w:p>
    <w:p w14:paraId="25EBF785" w14:textId="77777777" w:rsidR="00575DD5" w:rsidRDefault="00575DD5" w:rsidP="009A2F65">
      <w:pPr>
        <w:spacing w:after="0" w:line="240" w:lineRule="auto"/>
        <w:ind w:firstLine="708"/>
        <w:jc w:val="both"/>
        <w:rPr>
          <w:rFonts w:ascii="Times New Roman" w:eastAsia="Times New Roman" w:hAnsi="Times New Roman" w:cs="Times New Roman"/>
          <w:b/>
          <w:color w:val="000000"/>
          <w:sz w:val="24"/>
          <w:szCs w:val="24"/>
          <w:lang w:eastAsia="ru-RU"/>
        </w:rPr>
      </w:pPr>
    </w:p>
    <w:p w14:paraId="688379A3" w14:textId="77777777" w:rsidR="007D4EA2" w:rsidRPr="009A2F65" w:rsidRDefault="007D4EA2" w:rsidP="009A2F65">
      <w:pPr>
        <w:spacing w:after="0" w:line="240" w:lineRule="auto"/>
        <w:ind w:firstLine="708"/>
        <w:jc w:val="both"/>
        <w:rPr>
          <w:rFonts w:ascii="Times New Roman" w:eastAsia="Times New Roman" w:hAnsi="Times New Roman" w:cs="Times New Roman"/>
          <w:b/>
          <w:color w:val="000000"/>
          <w:sz w:val="24"/>
          <w:szCs w:val="24"/>
          <w:lang w:eastAsia="ru-RU"/>
        </w:rPr>
      </w:pPr>
    </w:p>
    <w:p w14:paraId="16DE57A1" w14:textId="77777777" w:rsidR="00B568A1" w:rsidRPr="009A2F65" w:rsidRDefault="00B568A1" w:rsidP="009A2F65">
      <w:pPr>
        <w:spacing w:after="0" w:line="240" w:lineRule="auto"/>
        <w:ind w:firstLine="708"/>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И</w:t>
      </w:r>
      <w:r w:rsidRPr="009A2F65">
        <w:rPr>
          <w:rFonts w:ascii="Times New Roman" w:eastAsia="Times New Roman" w:hAnsi="Times New Roman" w:cs="Times New Roman"/>
          <w:color w:val="1F262D"/>
          <w:sz w:val="24"/>
          <w:szCs w:val="24"/>
          <w:lang w:eastAsia="ru-RU"/>
        </w:rPr>
        <w:t>тоговую аттестацию в формате ЕГЭ проходило</w:t>
      </w:r>
      <w:r w:rsidR="0043162E" w:rsidRPr="009A2F65">
        <w:rPr>
          <w:rFonts w:ascii="Times New Roman" w:eastAsia="Times New Roman" w:hAnsi="Times New Roman" w:cs="Times New Roman"/>
          <w:color w:val="1F262D"/>
          <w:sz w:val="24"/>
          <w:szCs w:val="24"/>
          <w:lang w:eastAsia="ru-RU"/>
        </w:rPr>
        <w:t xml:space="preserve"> 87 выпускников 11 классов</w:t>
      </w:r>
      <w:r w:rsidRPr="009A2F65">
        <w:rPr>
          <w:rFonts w:ascii="Times New Roman" w:eastAsia="Times New Roman" w:hAnsi="Times New Roman" w:cs="Times New Roman"/>
          <w:color w:val="1F262D"/>
          <w:sz w:val="24"/>
          <w:szCs w:val="24"/>
          <w:lang w:eastAsia="ru-RU"/>
        </w:rPr>
        <w:t xml:space="preserve">. </w:t>
      </w:r>
      <w:r w:rsidRPr="009A2F65">
        <w:rPr>
          <w:rFonts w:ascii="Times New Roman" w:eastAsia="Times New Roman" w:hAnsi="Times New Roman" w:cs="Times New Roman"/>
          <w:color w:val="000000"/>
          <w:sz w:val="24"/>
          <w:szCs w:val="24"/>
          <w:lang w:eastAsia="ru-RU"/>
        </w:rPr>
        <w:t xml:space="preserve">   Участники сдавали ЕГЭ по 10 учебным предметам</w:t>
      </w:r>
      <w:r w:rsidR="00CC0A7E" w:rsidRPr="009A2F65">
        <w:rPr>
          <w:rFonts w:ascii="Times New Roman" w:eastAsia="Times New Roman" w:hAnsi="Times New Roman" w:cs="Times New Roman"/>
          <w:color w:val="000000"/>
          <w:sz w:val="24"/>
          <w:szCs w:val="24"/>
          <w:lang w:eastAsia="ru-RU"/>
        </w:rPr>
        <w:t>, за исключением литературы и географии.</w:t>
      </w:r>
    </w:p>
    <w:p w14:paraId="6AD4872A" w14:textId="77777777" w:rsidR="00B568A1" w:rsidRPr="009A2F65" w:rsidRDefault="00B568A1" w:rsidP="009A2F65">
      <w:pPr>
        <w:pStyle w:val="a3"/>
        <w:ind w:firstLine="708"/>
        <w:jc w:val="both"/>
        <w:rPr>
          <w:rFonts w:ascii="Times New Roman" w:hAnsi="Times New Roman" w:cs="Times New Roman"/>
          <w:sz w:val="24"/>
          <w:szCs w:val="24"/>
          <w:lang w:eastAsia="ru-RU"/>
        </w:rPr>
      </w:pPr>
      <w:r w:rsidRPr="009A2F65">
        <w:rPr>
          <w:rFonts w:ascii="Times New Roman" w:hAnsi="Times New Roman" w:cs="Times New Roman"/>
          <w:sz w:val="24"/>
          <w:szCs w:val="24"/>
          <w:lang w:eastAsia="ru-RU"/>
        </w:rPr>
        <w:lastRenderedPageBreak/>
        <w:t>В проведении ЕГЭ было задействовано 83 работника.</w:t>
      </w:r>
    </w:p>
    <w:p w14:paraId="765241A1" w14:textId="77777777" w:rsidR="00B568A1" w:rsidRPr="009A2F65" w:rsidRDefault="00B568A1" w:rsidP="009A2F65">
      <w:pPr>
        <w:pStyle w:val="a3"/>
        <w:ind w:firstLine="708"/>
        <w:jc w:val="both"/>
        <w:rPr>
          <w:rFonts w:ascii="Times New Roman" w:hAnsi="Times New Roman" w:cs="Times New Roman"/>
          <w:sz w:val="24"/>
          <w:szCs w:val="24"/>
          <w:lang w:eastAsia="ru-RU"/>
        </w:rPr>
      </w:pPr>
      <w:r w:rsidRPr="009A2F65">
        <w:rPr>
          <w:rFonts w:ascii="Times New Roman" w:hAnsi="Times New Roman" w:cs="Times New Roman"/>
          <w:sz w:val="24"/>
          <w:szCs w:val="24"/>
          <w:lang w:eastAsia="ru-RU"/>
        </w:rPr>
        <w:t>Нужно отметить, что в период ЕГЭ Пункт приёма экзамена подвергался проверке Министерством образования Иркутской области, по результатам проверки составлял</w:t>
      </w:r>
      <w:r w:rsidR="00BF5B17" w:rsidRPr="009A2F65">
        <w:rPr>
          <w:rFonts w:ascii="Times New Roman" w:hAnsi="Times New Roman" w:cs="Times New Roman"/>
          <w:sz w:val="24"/>
          <w:szCs w:val="24"/>
          <w:lang w:eastAsia="ru-RU"/>
        </w:rPr>
        <w:t>ись</w:t>
      </w:r>
      <w:r w:rsidRPr="009A2F65">
        <w:rPr>
          <w:rFonts w:ascii="Times New Roman" w:hAnsi="Times New Roman" w:cs="Times New Roman"/>
          <w:sz w:val="24"/>
          <w:szCs w:val="24"/>
          <w:lang w:eastAsia="ru-RU"/>
        </w:rPr>
        <w:t xml:space="preserve"> акт</w:t>
      </w:r>
      <w:r w:rsidR="00BF5B17" w:rsidRPr="009A2F65">
        <w:rPr>
          <w:rFonts w:ascii="Times New Roman" w:hAnsi="Times New Roman" w:cs="Times New Roman"/>
          <w:sz w:val="24"/>
          <w:szCs w:val="24"/>
          <w:lang w:eastAsia="ru-RU"/>
        </w:rPr>
        <w:t>ы,</w:t>
      </w:r>
      <w:r w:rsidRPr="009A2F65">
        <w:rPr>
          <w:rFonts w:ascii="Times New Roman" w:hAnsi="Times New Roman" w:cs="Times New Roman"/>
          <w:sz w:val="24"/>
          <w:szCs w:val="24"/>
          <w:lang w:eastAsia="ru-RU"/>
        </w:rPr>
        <w:t xml:space="preserve"> в которых было отмечено, что процедура проведения экзамена была выдержана и не было зафиксировано ни одного замечания.</w:t>
      </w:r>
    </w:p>
    <w:p w14:paraId="4CACA291" w14:textId="77777777" w:rsidR="00BF5B17" w:rsidRPr="009A2F65" w:rsidRDefault="00B568A1" w:rsidP="009A2F65">
      <w:pPr>
        <w:spacing w:after="0" w:line="240" w:lineRule="auto"/>
        <w:ind w:firstLine="708"/>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 xml:space="preserve">Результаты единого государственного экзамена по таким предметам </w:t>
      </w:r>
      <w:r w:rsidR="00E16905" w:rsidRPr="009A2F65">
        <w:rPr>
          <w:rFonts w:ascii="Times New Roman" w:eastAsia="Times New Roman" w:hAnsi="Times New Roman" w:cs="Times New Roman"/>
          <w:color w:val="000000"/>
          <w:sz w:val="24"/>
          <w:szCs w:val="24"/>
          <w:lang w:eastAsia="ru-RU"/>
        </w:rPr>
        <w:t>как английский</w:t>
      </w:r>
      <w:r w:rsidRPr="009A2F65">
        <w:rPr>
          <w:rFonts w:ascii="Times New Roman" w:eastAsia="Times New Roman" w:hAnsi="Times New Roman" w:cs="Times New Roman"/>
          <w:color w:val="000000"/>
          <w:sz w:val="24"/>
          <w:szCs w:val="24"/>
          <w:lang w:eastAsia="ru-RU"/>
        </w:rPr>
        <w:t xml:space="preserve"> язык, литература показывают 100%</w:t>
      </w:r>
      <w:r w:rsidR="00BF5B17" w:rsidRPr="009A2F65">
        <w:rPr>
          <w:rFonts w:ascii="Times New Roman" w:eastAsia="Times New Roman" w:hAnsi="Times New Roman" w:cs="Times New Roman"/>
          <w:color w:val="000000"/>
          <w:sz w:val="24"/>
          <w:szCs w:val="24"/>
          <w:lang w:eastAsia="ru-RU"/>
        </w:rPr>
        <w:t xml:space="preserve"> </w:t>
      </w:r>
      <w:r w:rsidRPr="009A2F65">
        <w:rPr>
          <w:rFonts w:ascii="Times New Roman" w:eastAsia="Times New Roman" w:hAnsi="Times New Roman" w:cs="Times New Roman"/>
          <w:color w:val="000000"/>
          <w:sz w:val="24"/>
          <w:szCs w:val="24"/>
          <w:lang w:eastAsia="ru-RU"/>
        </w:rPr>
        <w:t>освоение программы среднего общего образования.</w:t>
      </w:r>
    </w:p>
    <w:p w14:paraId="15E56FDE" w14:textId="77777777" w:rsidR="003B3716" w:rsidRPr="009A2F65" w:rsidRDefault="00E16905" w:rsidP="009A2F65">
      <w:pPr>
        <w:spacing w:after="0" w:line="240" w:lineRule="auto"/>
        <w:ind w:firstLine="708"/>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 xml:space="preserve">Для получения аттестата в 2021-2022 году необходимо было сдать 2 обязательных предмета: русский язык и математику </w:t>
      </w:r>
      <w:r w:rsidR="00CC0A7E" w:rsidRPr="009A2F65">
        <w:rPr>
          <w:rFonts w:ascii="Times New Roman" w:eastAsia="Times New Roman" w:hAnsi="Times New Roman" w:cs="Times New Roman"/>
          <w:color w:val="000000"/>
          <w:sz w:val="24"/>
          <w:szCs w:val="24"/>
          <w:lang w:eastAsia="ru-RU"/>
        </w:rPr>
        <w:t>(</w:t>
      </w:r>
      <w:r w:rsidRPr="009A2F65">
        <w:rPr>
          <w:rFonts w:ascii="Times New Roman" w:eastAsia="Times New Roman" w:hAnsi="Times New Roman" w:cs="Times New Roman"/>
          <w:color w:val="000000"/>
          <w:sz w:val="24"/>
          <w:szCs w:val="24"/>
          <w:lang w:eastAsia="ru-RU"/>
        </w:rPr>
        <w:t>профильную либо базовую</w:t>
      </w:r>
      <w:r w:rsidR="00CC0A7E" w:rsidRPr="009A2F65">
        <w:rPr>
          <w:rFonts w:ascii="Times New Roman" w:eastAsia="Times New Roman" w:hAnsi="Times New Roman" w:cs="Times New Roman"/>
          <w:color w:val="000000"/>
          <w:sz w:val="24"/>
          <w:szCs w:val="24"/>
          <w:lang w:eastAsia="ru-RU"/>
        </w:rPr>
        <w:t>)</w:t>
      </w:r>
      <w:r w:rsidR="00B568A1" w:rsidRPr="009A2F65">
        <w:rPr>
          <w:rFonts w:ascii="Times New Roman" w:eastAsia="Times New Roman" w:hAnsi="Times New Roman" w:cs="Times New Roman"/>
          <w:color w:val="000000"/>
          <w:sz w:val="24"/>
          <w:szCs w:val="24"/>
          <w:lang w:eastAsia="ru-RU"/>
        </w:rPr>
        <w:t xml:space="preserve">. </w:t>
      </w:r>
      <w:r w:rsidR="00791EF6" w:rsidRPr="009A2F65">
        <w:rPr>
          <w:rFonts w:ascii="Times New Roman" w:eastAsia="Times New Roman" w:hAnsi="Times New Roman" w:cs="Times New Roman"/>
          <w:color w:val="000000"/>
          <w:sz w:val="24"/>
          <w:szCs w:val="24"/>
          <w:lang w:eastAsia="ru-RU"/>
        </w:rPr>
        <w:t>Успеваемость по русскому языку составил</w:t>
      </w:r>
      <w:r w:rsidR="00566D29" w:rsidRPr="009A2F65">
        <w:rPr>
          <w:rFonts w:ascii="Times New Roman" w:eastAsia="Times New Roman" w:hAnsi="Times New Roman" w:cs="Times New Roman"/>
          <w:color w:val="000000"/>
          <w:sz w:val="24"/>
          <w:szCs w:val="24"/>
          <w:lang w:eastAsia="ru-RU"/>
        </w:rPr>
        <w:t>а</w:t>
      </w:r>
      <w:r w:rsidR="00791EF6" w:rsidRPr="009A2F65">
        <w:rPr>
          <w:rFonts w:ascii="Times New Roman" w:eastAsia="Times New Roman" w:hAnsi="Times New Roman" w:cs="Times New Roman"/>
          <w:color w:val="000000"/>
          <w:sz w:val="24"/>
          <w:szCs w:val="24"/>
          <w:lang w:eastAsia="ru-RU"/>
        </w:rPr>
        <w:t xml:space="preserve"> 99%, не смог преодолеть минимальный порог по русскому языку, а также не сдал математику</w:t>
      </w:r>
      <w:r w:rsidR="00566D29" w:rsidRPr="009A2F65">
        <w:rPr>
          <w:rFonts w:ascii="Times New Roman" w:eastAsia="Times New Roman" w:hAnsi="Times New Roman" w:cs="Times New Roman"/>
          <w:color w:val="000000"/>
          <w:sz w:val="24"/>
          <w:szCs w:val="24"/>
          <w:lang w:eastAsia="ru-RU"/>
        </w:rPr>
        <w:t xml:space="preserve"> (т.е. 2 предмета)</w:t>
      </w:r>
      <w:r w:rsidR="00791EF6" w:rsidRPr="009A2F65">
        <w:rPr>
          <w:rFonts w:ascii="Times New Roman" w:eastAsia="Times New Roman" w:hAnsi="Times New Roman" w:cs="Times New Roman"/>
          <w:color w:val="000000"/>
          <w:sz w:val="24"/>
          <w:szCs w:val="24"/>
          <w:lang w:eastAsia="ru-RU"/>
        </w:rPr>
        <w:t xml:space="preserve"> выпускник МБОУ </w:t>
      </w:r>
      <w:proofErr w:type="spellStart"/>
      <w:r w:rsidR="00791EF6" w:rsidRPr="009A2F65">
        <w:rPr>
          <w:rFonts w:ascii="Times New Roman" w:eastAsia="Times New Roman" w:hAnsi="Times New Roman" w:cs="Times New Roman"/>
          <w:color w:val="000000"/>
          <w:sz w:val="24"/>
          <w:szCs w:val="24"/>
          <w:lang w:eastAsia="ru-RU"/>
        </w:rPr>
        <w:t>Олонская</w:t>
      </w:r>
      <w:proofErr w:type="spellEnd"/>
      <w:r w:rsidR="00791EF6" w:rsidRPr="009A2F65">
        <w:rPr>
          <w:rFonts w:ascii="Times New Roman" w:eastAsia="Times New Roman" w:hAnsi="Times New Roman" w:cs="Times New Roman"/>
          <w:color w:val="000000"/>
          <w:sz w:val="24"/>
          <w:szCs w:val="24"/>
          <w:lang w:eastAsia="ru-RU"/>
        </w:rPr>
        <w:t xml:space="preserve"> СОШ. </w:t>
      </w:r>
      <w:r w:rsidR="00B568A1" w:rsidRPr="009A2F65">
        <w:rPr>
          <w:rFonts w:ascii="Times New Roman" w:eastAsia="Times New Roman" w:hAnsi="Times New Roman" w:cs="Times New Roman"/>
          <w:color w:val="000000"/>
          <w:sz w:val="24"/>
          <w:szCs w:val="24"/>
          <w:lang w:eastAsia="ru-RU"/>
        </w:rPr>
        <w:t xml:space="preserve">Средний тестовый балл по русскому языку составил </w:t>
      </w:r>
      <w:r w:rsidR="00DE7829" w:rsidRPr="009A2F65">
        <w:rPr>
          <w:rFonts w:ascii="Times New Roman" w:eastAsia="Times New Roman" w:hAnsi="Times New Roman" w:cs="Times New Roman"/>
          <w:color w:val="000000"/>
          <w:sz w:val="24"/>
          <w:szCs w:val="24"/>
          <w:lang w:eastAsia="ru-RU"/>
        </w:rPr>
        <w:t>57,1</w:t>
      </w:r>
      <w:r w:rsidR="00B568A1" w:rsidRPr="009A2F65">
        <w:rPr>
          <w:rFonts w:ascii="Times New Roman" w:eastAsia="Times New Roman" w:hAnsi="Times New Roman" w:cs="Times New Roman"/>
          <w:color w:val="000000"/>
          <w:sz w:val="24"/>
          <w:szCs w:val="24"/>
          <w:lang w:eastAsia="ru-RU"/>
        </w:rPr>
        <w:t xml:space="preserve">, что </w:t>
      </w:r>
      <w:r w:rsidR="00DE7829" w:rsidRPr="009A2F65">
        <w:rPr>
          <w:rFonts w:ascii="Times New Roman" w:eastAsia="Times New Roman" w:hAnsi="Times New Roman" w:cs="Times New Roman"/>
          <w:color w:val="000000"/>
          <w:sz w:val="24"/>
          <w:szCs w:val="24"/>
          <w:lang w:eastAsia="ru-RU"/>
        </w:rPr>
        <w:t>значительно ниже</w:t>
      </w:r>
      <w:r w:rsidR="00B568A1" w:rsidRPr="009A2F65">
        <w:rPr>
          <w:rFonts w:ascii="Times New Roman" w:eastAsia="Times New Roman" w:hAnsi="Times New Roman" w:cs="Times New Roman"/>
          <w:color w:val="000000"/>
          <w:sz w:val="24"/>
          <w:szCs w:val="24"/>
          <w:lang w:eastAsia="ru-RU"/>
        </w:rPr>
        <w:t xml:space="preserve"> аналогичного показателя за прошлый год (6</w:t>
      </w:r>
      <w:r w:rsidR="00DE7829" w:rsidRPr="009A2F65">
        <w:rPr>
          <w:rFonts w:ascii="Times New Roman" w:eastAsia="Times New Roman" w:hAnsi="Times New Roman" w:cs="Times New Roman"/>
          <w:color w:val="000000"/>
          <w:sz w:val="24"/>
          <w:szCs w:val="24"/>
          <w:lang w:eastAsia="ru-RU"/>
        </w:rPr>
        <w:t>5,7</w:t>
      </w:r>
      <w:r w:rsidR="00B568A1" w:rsidRPr="009A2F65">
        <w:rPr>
          <w:rFonts w:ascii="Times New Roman" w:eastAsia="Times New Roman" w:hAnsi="Times New Roman" w:cs="Times New Roman"/>
          <w:color w:val="000000"/>
          <w:sz w:val="24"/>
          <w:szCs w:val="24"/>
          <w:lang w:eastAsia="ru-RU"/>
        </w:rPr>
        <w:t xml:space="preserve">). </w:t>
      </w:r>
    </w:p>
    <w:tbl>
      <w:tblPr>
        <w:tblW w:w="9252" w:type="dxa"/>
        <w:tblInd w:w="93" w:type="dxa"/>
        <w:tblLayout w:type="fixed"/>
        <w:tblLook w:val="04A0" w:firstRow="1" w:lastRow="0" w:firstColumn="1" w:lastColumn="0" w:noHBand="0" w:noVBand="1"/>
      </w:tblPr>
      <w:tblGrid>
        <w:gridCol w:w="662"/>
        <w:gridCol w:w="2085"/>
        <w:gridCol w:w="575"/>
        <w:gridCol w:w="605"/>
        <w:gridCol w:w="511"/>
        <w:gridCol w:w="567"/>
        <w:gridCol w:w="567"/>
        <w:gridCol w:w="567"/>
        <w:gridCol w:w="567"/>
        <w:gridCol w:w="426"/>
        <w:gridCol w:w="425"/>
        <w:gridCol w:w="567"/>
        <w:gridCol w:w="567"/>
        <w:gridCol w:w="561"/>
      </w:tblGrid>
      <w:tr w:rsidR="003B3716" w:rsidRPr="009A2F65" w14:paraId="1FF722DA" w14:textId="77777777" w:rsidTr="00264C8C">
        <w:trPr>
          <w:trHeight w:val="1673"/>
        </w:trPr>
        <w:tc>
          <w:tcPr>
            <w:tcW w:w="662" w:type="dxa"/>
            <w:vMerge w:val="restart"/>
            <w:tcBorders>
              <w:top w:val="single" w:sz="4" w:space="0" w:color="auto"/>
              <w:left w:val="single" w:sz="4" w:space="0" w:color="auto"/>
              <w:right w:val="single" w:sz="4" w:space="0" w:color="auto"/>
            </w:tcBorders>
            <w:shd w:val="clear" w:color="auto" w:fill="FFFFFF" w:themeFill="background1"/>
            <w:noWrap/>
            <w:vAlign w:val="bottom"/>
            <w:hideMark/>
          </w:tcPr>
          <w:p w14:paraId="1E014D4D"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 п/п</w:t>
            </w:r>
          </w:p>
        </w:tc>
        <w:tc>
          <w:tcPr>
            <w:tcW w:w="2085" w:type="dxa"/>
            <w:vMerge w:val="restart"/>
            <w:tcBorders>
              <w:top w:val="single" w:sz="4" w:space="0" w:color="auto"/>
              <w:left w:val="single" w:sz="4" w:space="0" w:color="auto"/>
              <w:right w:val="nil"/>
            </w:tcBorders>
            <w:shd w:val="clear" w:color="auto" w:fill="FFFFFF" w:themeFill="background1"/>
            <w:noWrap/>
            <w:vAlign w:val="bottom"/>
            <w:hideMark/>
          </w:tcPr>
          <w:p w14:paraId="32FF388C"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ОО</w:t>
            </w:r>
          </w:p>
        </w:tc>
        <w:tc>
          <w:tcPr>
            <w:tcW w:w="1691" w:type="dxa"/>
            <w:gridSpan w:val="3"/>
            <w:tcBorders>
              <w:top w:val="single" w:sz="8" w:space="0" w:color="auto"/>
              <w:left w:val="single" w:sz="8" w:space="0" w:color="auto"/>
              <w:bottom w:val="single" w:sz="4" w:space="0" w:color="auto"/>
              <w:right w:val="single" w:sz="4" w:space="0" w:color="auto"/>
            </w:tcBorders>
            <w:shd w:val="clear" w:color="auto" w:fill="FFFFFF" w:themeFill="background1"/>
            <w:noWrap/>
            <w:textDirection w:val="btLr"/>
            <w:vAlign w:val="bottom"/>
            <w:hideMark/>
          </w:tcPr>
          <w:p w14:paraId="042927D5"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 xml:space="preserve">К-во </w:t>
            </w:r>
            <w:proofErr w:type="spellStart"/>
            <w:r w:rsidRPr="009A2F65">
              <w:rPr>
                <w:rFonts w:ascii="Times New Roman" w:eastAsia="Times New Roman" w:hAnsi="Times New Roman" w:cs="Times New Roman"/>
                <w:bCs/>
                <w:color w:val="000000"/>
                <w:sz w:val="24"/>
                <w:szCs w:val="24"/>
              </w:rPr>
              <w:t>уч</w:t>
            </w:r>
            <w:proofErr w:type="spellEnd"/>
            <w:r w:rsidRPr="009A2F65">
              <w:rPr>
                <w:rFonts w:ascii="Times New Roman" w:eastAsia="Times New Roman" w:hAnsi="Times New Roman" w:cs="Times New Roman"/>
                <w:bCs/>
                <w:color w:val="000000"/>
                <w:sz w:val="24"/>
                <w:szCs w:val="24"/>
              </w:rPr>
              <w:t>-ков</w:t>
            </w:r>
          </w:p>
        </w:tc>
        <w:tc>
          <w:tcPr>
            <w:tcW w:w="1701" w:type="dxa"/>
            <w:gridSpan w:val="3"/>
            <w:tcBorders>
              <w:top w:val="single" w:sz="8" w:space="0" w:color="auto"/>
              <w:left w:val="single" w:sz="4" w:space="0" w:color="auto"/>
              <w:bottom w:val="single" w:sz="4" w:space="0" w:color="auto"/>
              <w:right w:val="single" w:sz="4" w:space="0" w:color="auto"/>
            </w:tcBorders>
            <w:shd w:val="clear" w:color="auto" w:fill="FFFFFF" w:themeFill="background1"/>
            <w:textDirection w:val="btLr"/>
            <w:vAlign w:val="bottom"/>
          </w:tcPr>
          <w:p w14:paraId="39E9C91B"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Ср. балл</w:t>
            </w:r>
          </w:p>
        </w:tc>
        <w:tc>
          <w:tcPr>
            <w:tcW w:w="1418" w:type="dxa"/>
            <w:gridSpan w:val="3"/>
            <w:tcBorders>
              <w:top w:val="single" w:sz="8" w:space="0" w:color="auto"/>
              <w:left w:val="single" w:sz="4" w:space="0" w:color="auto"/>
              <w:bottom w:val="single" w:sz="4" w:space="0" w:color="auto"/>
              <w:right w:val="single" w:sz="4" w:space="0" w:color="auto"/>
            </w:tcBorders>
            <w:shd w:val="clear" w:color="auto" w:fill="FFFFFF" w:themeFill="background1"/>
            <w:textDirection w:val="btLr"/>
          </w:tcPr>
          <w:p w14:paraId="58D4E986"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Количество не подтвердивших знания</w:t>
            </w:r>
          </w:p>
        </w:tc>
        <w:tc>
          <w:tcPr>
            <w:tcW w:w="1695" w:type="dxa"/>
            <w:gridSpan w:val="3"/>
            <w:tcBorders>
              <w:top w:val="single" w:sz="8" w:space="0" w:color="auto"/>
              <w:left w:val="single" w:sz="4" w:space="0" w:color="auto"/>
              <w:bottom w:val="single" w:sz="4" w:space="0" w:color="auto"/>
              <w:right w:val="single" w:sz="4" w:space="0" w:color="auto"/>
            </w:tcBorders>
            <w:shd w:val="clear" w:color="auto" w:fill="FFFFFF" w:themeFill="background1"/>
            <w:textDirection w:val="btLr"/>
          </w:tcPr>
          <w:p w14:paraId="7B0F95EA"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 xml:space="preserve">Успеваемость </w:t>
            </w:r>
          </w:p>
        </w:tc>
      </w:tr>
      <w:tr w:rsidR="003B3716" w:rsidRPr="009A2F65" w14:paraId="509AD015" w14:textId="77777777" w:rsidTr="009D0F5E">
        <w:trPr>
          <w:trHeight w:val="1673"/>
        </w:trPr>
        <w:tc>
          <w:tcPr>
            <w:tcW w:w="662" w:type="dxa"/>
            <w:vMerge/>
            <w:tcBorders>
              <w:left w:val="single" w:sz="4" w:space="0" w:color="auto"/>
              <w:bottom w:val="single" w:sz="4" w:space="0" w:color="auto"/>
              <w:right w:val="single" w:sz="4" w:space="0" w:color="auto"/>
            </w:tcBorders>
            <w:shd w:val="clear" w:color="auto" w:fill="FFFFFF" w:themeFill="background1"/>
            <w:noWrap/>
            <w:vAlign w:val="bottom"/>
          </w:tcPr>
          <w:p w14:paraId="6700CDF3"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p>
        </w:tc>
        <w:tc>
          <w:tcPr>
            <w:tcW w:w="2085" w:type="dxa"/>
            <w:vMerge/>
            <w:tcBorders>
              <w:left w:val="single" w:sz="4" w:space="0" w:color="auto"/>
              <w:bottom w:val="single" w:sz="4" w:space="0" w:color="auto"/>
              <w:right w:val="nil"/>
            </w:tcBorders>
            <w:shd w:val="clear" w:color="auto" w:fill="FFFFFF" w:themeFill="background1"/>
            <w:noWrap/>
            <w:vAlign w:val="bottom"/>
          </w:tcPr>
          <w:p w14:paraId="24E9CB6E"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p>
        </w:tc>
        <w:tc>
          <w:tcPr>
            <w:tcW w:w="575" w:type="dxa"/>
            <w:tcBorders>
              <w:top w:val="single" w:sz="8" w:space="0" w:color="auto"/>
              <w:left w:val="single" w:sz="8" w:space="0" w:color="auto"/>
              <w:bottom w:val="single" w:sz="4" w:space="0" w:color="auto"/>
              <w:right w:val="single" w:sz="4" w:space="0" w:color="auto"/>
            </w:tcBorders>
            <w:shd w:val="clear" w:color="auto" w:fill="FFFFFF" w:themeFill="background1"/>
            <w:noWrap/>
            <w:textDirection w:val="btLr"/>
          </w:tcPr>
          <w:p w14:paraId="382E00DF"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2019-2020</w:t>
            </w:r>
          </w:p>
        </w:tc>
        <w:tc>
          <w:tcPr>
            <w:tcW w:w="605" w:type="dxa"/>
            <w:tcBorders>
              <w:top w:val="single" w:sz="8" w:space="0" w:color="auto"/>
              <w:left w:val="single" w:sz="4" w:space="0" w:color="auto"/>
              <w:bottom w:val="single" w:sz="4" w:space="0" w:color="auto"/>
              <w:right w:val="single" w:sz="4" w:space="0" w:color="auto"/>
            </w:tcBorders>
            <w:shd w:val="clear" w:color="auto" w:fill="FFFFFF" w:themeFill="background1"/>
            <w:textDirection w:val="btLr"/>
          </w:tcPr>
          <w:p w14:paraId="57E4308B"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2020-2021</w:t>
            </w:r>
          </w:p>
        </w:tc>
        <w:tc>
          <w:tcPr>
            <w:tcW w:w="511" w:type="dxa"/>
            <w:tcBorders>
              <w:top w:val="single" w:sz="8" w:space="0" w:color="auto"/>
              <w:left w:val="single" w:sz="4" w:space="0" w:color="auto"/>
              <w:bottom w:val="single" w:sz="4" w:space="0" w:color="auto"/>
              <w:right w:val="single" w:sz="4" w:space="0" w:color="auto"/>
            </w:tcBorders>
            <w:shd w:val="clear" w:color="auto" w:fill="ED7D31" w:themeFill="accent2"/>
            <w:textDirection w:val="btLr"/>
          </w:tcPr>
          <w:p w14:paraId="682733EA" w14:textId="77777777" w:rsidR="003B3716" w:rsidRPr="009A2F65" w:rsidRDefault="009D0F5E"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2021-2022</w:t>
            </w:r>
          </w:p>
        </w:tc>
        <w:tc>
          <w:tcPr>
            <w:tcW w:w="567" w:type="dxa"/>
            <w:tcBorders>
              <w:top w:val="single" w:sz="8" w:space="0" w:color="auto"/>
              <w:left w:val="single" w:sz="4" w:space="0" w:color="auto"/>
              <w:bottom w:val="single" w:sz="4" w:space="0" w:color="auto"/>
              <w:right w:val="single" w:sz="4" w:space="0" w:color="auto"/>
            </w:tcBorders>
            <w:shd w:val="clear" w:color="auto" w:fill="FFFFFF" w:themeFill="background1"/>
            <w:textDirection w:val="btLr"/>
          </w:tcPr>
          <w:p w14:paraId="42FF75AB"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2019-2020</w:t>
            </w:r>
          </w:p>
        </w:tc>
        <w:tc>
          <w:tcPr>
            <w:tcW w:w="567" w:type="dxa"/>
            <w:tcBorders>
              <w:top w:val="single" w:sz="8" w:space="0" w:color="auto"/>
              <w:left w:val="single" w:sz="4" w:space="0" w:color="auto"/>
              <w:bottom w:val="single" w:sz="4" w:space="0" w:color="auto"/>
              <w:right w:val="single" w:sz="4" w:space="0" w:color="auto"/>
            </w:tcBorders>
            <w:shd w:val="clear" w:color="auto" w:fill="FFFFFF" w:themeFill="background1"/>
            <w:textDirection w:val="btLr"/>
          </w:tcPr>
          <w:p w14:paraId="5D51FCE8"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2020-2021</w:t>
            </w:r>
          </w:p>
        </w:tc>
        <w:tc>
          <w:tcPr>
            <w:tcW w:w="567" w:type="dxa"/>
            <w:tcBorders>
              <w:top w:val="single" w:sz="8" w:space="0" w:color="auto"/>
              <w:left w:val="single" w:sz="4" w:space="0" w:color="auto"/>
              <w:bottom w:val="single" w:sz="4" w:space="0" w:color="auto"/>
              <w:right w:val="single" w:sz="4" w:space="0" w:color="auto"/>
            </w:tcBorders>
            <w:shd w:val="clear" w:color="auto" w:fill="ED7D31" w:themeFill="accent2"/>
            <w:textDirection w:val="btLr"/>
          </w:tcPr>
          <w:p w14:paraId="2D603DAE" w14:textId="77777777" w:rsidR="003B3716" w:rsidRPr="009A2F65" w:rsidRDefault="009D0F5E"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2021-2022</w:t>
            </w:r>
          </w:p>
        </w:tc>
        <w:tc>
          <w:tcPr>
            <w:tcW w:w="567" w:type="dxa"/>
            <w:tcBorders>
              <w:top w:val="single" w:sz="8" w:space="0" w:color="auto"/>
              <w:left w:val="single" w:sz="4" w:space="0" w:color="auto"/>
              <w:bottom w:val="single" w:sz="4" w:space="0" w:color="auto"/>
              <w:right w:val="single" w:sz="4" w:space="0" w:color="auto"/>
            </w:tcBorders>
            <w:shd w:val="clear" w:color="auto" w:fill="FFFFFF" w:themeFill="background1"/>
            <w:textDirection w:val="btLr"/>
          </w:tcPr>
          <w:p w14:paraId="602AF72E"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2019-2020</w:t>
            </w:r>
          </w:p>
        </w:tc>
        <w:tc>
          <w:tcPr>
            <w:tcW w:w="426" w:type="dxa"/>
            <w:tcBorders>
              <w:top w:val="single" w:sz="8" w:space="0" w:color="auto"/>
              <w:left w:val="single" w:sz="4" w:space="0" w:color="auto"/>
              <w:bottom w:val="single" w:sz="4" w:space="0" w:color="auto"/>
              <w:right w:val="single" w:sz="4" w:space="0" w:color="auto"/>
            </w:tcBorders>
            <w:shd w:val="clear" w:color="auto" w:fill="FFFFFF" w:themeFill="background1"/>
            <w:textDirection w:val="btLr"/>
          </w:tcPr>
          <w:p w14:paraId="6B5977AD"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2020-2021</w:t>
            </w:r>
          </w:p>
        </w:tc>
        <w:tc>
          <w:tcPr>
            <w:tcW w:w="425" w:type="dxa"/>
            <w:tcBorders>
              <w:top w:val="single" w:sz="8" w:space="0" w:color="auto"/>
              <w:left w:val="single" w:sz="4" w:space="0" w:color="auto"/>
              <w:bottom w:val="single" w:sz="4" w:space="0" w:color="auto"/>
              <w:right w:val="single" w:sz="4" w:space="0" w:color="auto"/>
            </w:tcBorders>
            <w:shd w:val="clear" w:color="auto" w:fill="ED7D31" w:themeFill="accent2"/>
            <w:textDirection w:val="btLr"/>
          </w:tcPr>
          <w:p w14:paraId="62510B20" w14:textId="77777777" w:rsidR="003B3716" w:rsidRPr="009A2F65" w:rsidRDefault="009D0F5E"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2021-2022</w:t>
            </w:r>
          </w:p>
        </w:tc>
        <w:tc>
          <w:tcPr>
            <w:tcW w:w="567" w:type="dxa"/>
            <w:tcBorders>
              <w:top w:val="single" w:sz="8" w:space="0" w:color="auto"/>
              <w:left w:val="single" w:sz="4" w:space="0" w:color="auto"/>
              <w:bottom w:val="single" w:sz="4" w:space="0" w:color="auto"/>
              <w:right w:val="single" w:sz="4" w:space="0" w:color="auto"/>
            </w:tcBorders>
            <w:shd w:val="clear" w:color="auto" w:fill="FFFFFF" w:themeFill="background1"/>
            <w:textDirection w:val="btLr"/>
          </w:tcPr>
          <w:p w14:paraId="5A24BE63"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2019-2020</w:t>
            </w:r>
          </w:p>
        </w:tc>
        <w:tc>
          <w:tcPr>
            <w:tcW w:w="567" w:type="dxa"/>
            <w:tcBorders>
              <w:top w:val="single" w:sz="8" w:space="0" w:color="auto"/>
              <w:left w:val="single" w:sz="4" w:space="0" w:color="auto"/>
              <w:bottom w:val="single" w:sz="4" w:space="0" w:color="auto"/>
              <w:right w:val="single" w:sz="4" w:space="0" w:color="auto"/>
            </w:tcBorders>
            <w:shd w:val="clear" w:color="auto" w:fill="FFFFFF" w:themeFill="background1"/>
            <w:textDirection w:val="btLr"/>
          </w:tcPr>
          <w:p w14:paraId="4EA8CE28"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2020-2021</w:t>
            </w:r>
          </w:p>
        </w:tc>
        <w:tc>
          <w:tcPr>
            <w:tcW w:w="561" w:type="dxa"/>
            <w:tcBorders>
              <w:top w:val="single" w:sz="8" w:space="0" w:color="auto"/>
              <w:left w:val="single" w:sz="4" w:space="0" w:color="auto"/>
              <w:bottom w:val="single" w:sz="4" w:space="0" w:color="auto"/>
              <w:right w:val="single" w:sz="4" w:space="0" w:color="auto"/>
            </w:tcBorders>
            <w:shd w:val="clear" w:color="auto" w:fill="ED7D31" w:themeFill="accent2"/>
            <w:textDirection w:val="btLr"/>
          </w:tcPr>
          <w:p w14:paraId="3CF9A77A" w14:textId="77777777" w:rsidR="003B3716" w:rsidRPr="009A2F65" w:rsidRDefault="009D0F5E"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2021-2022</w:t>
            </w:r>
          </w:p>
        </w:tc>
      </w:tr>
      <w:tr w:rsidR="003B3716" w:rsidRPr="009A2F65" w14:paraId="1793C625" w14:textId="77777777" w:rsidTr="009D0F5E">
        <w:trPr>
          <w:trHeight w:val="271"/>
        </w:trPr>
        <w:tc>
          <w:tcPr>
            <w:tcW w:w="6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E2D8A85"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1</w:t>
            </w:r>
          </w:p>
        </w:tc>
        <w:tc>
          <w:tcPr>
            <w:tcW w:w="2085" w:type="dxa"/>
            <w:tcBorders>
              <w:top w:val="nil"/>
              <w:left w:val="nil"/>
              <w:bottom w:val="single" w:sz="4" w:space="0" w:color="auto"/>
              <w:right w:val="nil"/>
            </w:tcBorders>
            <w:shd w:val="clear" w:color="auto" w:fill="FFFFFF" w:themeFill="background1"/>
            <w:noWrap/>
            <w:vAlign w:val="center"/>
            <w:hideMark/>
          </w:tcPr>
          <w:p w14:paraId="142808CE" w14:textId="77777777" w:rsidR="003B3716" w:rsidRPr="009A2F65" w:rsidRDefault="003B3716" w:rsidP="009A2F65">
            <w:pPr>
              <w:spacing w:after="0" w:line="240" w:lineRule="auto"/>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МБОУ "</w:t>
            </w:r>
            <w:proofErr w:type="spellStart"/>
            <w:r w:rsidRPr="009A2F65">
              <w:rPr>
                <w:rFonts w:ascii="Times New Roman" w:eastAsia="Times New Roman" w:hAnsi="Times New Roman" w:cs="Times New Roman"/>
                <w:bCs/>
                <w:color w:val="000000"/>
                <w:sz w:val="24"/>
                <w:szCs w:val="24"/>
              </w:rPr>
              <w:t>Середкинская</w:t>
            </w:r>
            <w:proofErr w:type="spellEnd"/>
            <w:r w:rsidRPr="009A2F65">
              <w:rPr>
                <w:rFonts w:ascii="Times New Roman" w:eastAsia="Times New Roman" w:hAnsi="Times New Roman" w:cs="Times New Roman"/>
                <w:bCs/>
                <w:color w:val="000000"/>
                <w:sz w:val="24"/>
                <w:szCs w:val="24"/>
              </w:rPr>
              <w:t xml:space="preserve"> СОШ"</w:t>
            </w:r>
          </w:p>
        </w:tc>
        <w:tc>
          <w:tcPr>
            <w:tcW w:w="575" w:type="dxa"/>
            <w:tcBorders>
              <w:top w:val="nil"/>
              <w:left w:val="single" w:sz="8" w:space="0" w:color="auto"/>
              <w:bottom w:val="single" w:sz="4" w:space="0" w:color="auto"/>
              <w:right w:val="single" w:sz="4" w:space="0" w:color="auto"/>
            </w:tcBorders>
            <w:shd w:val="clear" w:color="auto" w:fill="FFFFFF" w:themeFill="background1"/>
            <w:noWrap/>
          </w:tcPr>
          <w:p w14:paraId="5EE67D4F"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w:t>
            </w:r>
          </w:p>
        </w:tc>
        <w:tc>
          <w:tcPr>
            <w:tcW w:w="605" w:type="dxa"/>
            <w:tcBorders>
              <w:top w:val="single" w:sz="4" w:space="0" w:color="auto"/>
              <w:left w:val="nil"/>
              <w:bottom w:val="single" w:sz="4" w:space="0" w:color="auto"/>
              <w:right w:val="single" w:sz="4" w:space="0" w:color="auto"/>
            </w:tcBorders>
            <w:shd w:val="clear" w:color="auto" w:fill="FFFFFF" w:themeFill="background1"/>
          </w:tcPr>
          <w:p w14:paraId="4B621B90"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6</w:t>
            </w:r>
          </w:p>
        </w:tc>
        <w:tc>
          <w:tcPr>
            <w:tcW w:w="511" w:type="dxa"/>
            <w:tcBorders>
              <w:top w:val="nil"/>
              <w:left w:val="single" w:sz="4" w:space="0" w:color="auto"/>
              <w:bottom w:val="single" w:sz="4" w:space="0" w:color="auto"/>
              <w:right w:val="single" w:sz="4" w:space="0" w:color="auto"/>
            </w:tcBorders>
            <w:shd w:val="clear" w:color="auto" w:fill="ED7D31" w:themeFill="accent2"/>
          </w:tcPr>
          <w:p w14:paraId="0DC83151" w14:textId="77777777" w:rsidR="003B3716" w:rsidRPr="009A2F65" w:rsidRDefault="00EB2425"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2</w:t>
            </w:r>
          </w:p>
        </w:tc>
        <w:tc>
          <w:tcPr>
            <w:tcW w:w="567" w:type="dxa"/>
            <w:tcBorders>
              <w:top w:val="nil"/>
              <w:left w:val="single" w:sz="4" w:space="0" w:color="auto"/>
              <w:bottom w:val="single" w:sz="4" w:space="0" w:color="auto"/>
              <w:right w:val="single" w:sz="4" w:space="0" w:color="auto"/>
            </w:tcBorders>
            <w:shd w:val="clear" w:color="auto" w:fill="FFFFFF" w:themeFill="background1"/>
            <w:noWrap/>
          </w:tcPr>
          <w:p w14:paraId="5418A746"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w:t>
            </w:r>
          </w:p>
        </w:tc>
        <w:tc>
          <w:tcPr>
            <w:tcW w:w="567" w:type="dxa"/>
            <w:tcBorders>
              <w:top w:val="single" w:sz="4" w:space="0" w:color="auto"/>
              <w:left w:val="nil"/>
              <w:bottom w:val="single" w:sz="4" w:space="0" w:color="auto"/>
              <w:right w:val="single" w:sz="4" w:space="0" w:color="auto"/>
            </w:tcBorders>
            <w:shd w:val="clear" w:color="auto" w:fill="FFFFFF" w:themeFill="background1"/>
          </w:tcPr>
          <w:p w14:paraId="50D600C5"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61</w:t>
            </w:r>
          </w:p>
        </w:tc>
        <w:tc>
          <w:tcPr>
            <w:tcW w:w="567" w:type="dxa"/>
            <w:tcBorders>
              <w:top w:val="nil"/>
              <w:left w:val="single" w:sz="4" w:space="0" w:color="auto"/>
              <w:bottom w:val="single" w:sz="4" w:space="0" w:color="auto"/>
              <w:right w:val="single" w:sz="4" w:space="0" w:color="auto"/>
            </w:tcBorders>
            <w:shd w:val="clear" w:color="auto" w:fill="ED7D31" w:themeFill="accent2"/>
          </w:tcPr>
          <w:p w14:paraId="3CE86553" w14:textId="77777777" w:rsidR="003B3716" w:rsidRPr="009A2F65" w:rsidRDefault="00EB2425"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48</w:t>
            </w:r>
          </w:p>
        </w:tc>
        <w:tc>
          <w:tcPr>
            <w:tcW w:w="567" w:type="dxa"/>
            <w:tcBorders>
              <w:top w:val="single" w:sz="4" w:space="0" w:color="auto"/>
              <w:left w:val="nil"/>
              <w:bottom w:val="single" w:sz="4" w:space="0" w:color="auto"/>
              <w:right w:val="single" w:sz="4" w:space="0" w:color="auto"/>
            </w:tcBorders>
            <w:shd w:val="clear" w:color="auto" w:fill="FFFFFF" w:themeFill="background1"/>
          </w:tcPr>
          <w:p w14:paraId="3A84003D"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w:t>
            </w:r>
          </w:p>
        </w:tc>
        <w:tc>
          <w:tcPr>
            <w:tcW w:w="426" w:type="dxa"/>
            <w:tcBorders>
              <w:top w:val="nil"/>
              <w:left w:val="single" w:sz="4" w:space="0" w:color="auto"/>
              <w:bottom w:val="single" w:sz="4" w:space="0" w:color="auto"/>
              <w:right w:val="single" w:sz="4" w:space="0" w:color="auto"/>
            </w:tcBorders>
            <w:shd w:val="clear" w:color="auto" w:fill="FFFFFF" w:themeFill="background1"/>
          </w:tcPr>
          <w:p w14:paraId="7509EAE4"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425" w:type="dxa"/>
            <w:tcBorders>
              <w:top w:val="nil"/>
              <w:left w:val="single" w:sz="4" w:space="0" w:color="auto"/>
              <w:bottom w:val="single" w:sz="4" w:space="0" w:color="auto"/>
              <w:right w:val="single" w:sz="4" w:space="0" w:color="auto"/>
            </w:tcBorders>
            <w:shd w:val="clear" w:color="auto" w:fill="ED7D31" w:themeFill="accent2"/>
          </w:tcPr>
          <w:p w14:paraId="188518A7" w14:textId="77777777" w:rsidR="003B3716" w:rsidRPr="009A2F65" w:rsidRDefault="009D0F5E"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450F80D4"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FFFFFF" w:themeFill="background1"/>
          </w:tcPr>
          <w:p w14:paraId="7ECE2DC3"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c>
          <w:tcPr>
            <w:tcW w:w="561" w:type="dxa"/>
            <w:tcBorders>
              <w:top w:val="nil"/>
              <w:left w:val="nil"/>
              <w:bottom w:val="single" w:sz="4" w:space="0" w:color="auto"/>
              <w:right w:val="single" w:sz="4" w:space="0" w:color="auto"/>
            </w:tcBorders>
            <w:shd w:val="clear" w:color="auto" w:fill="ED7D31" w:themeFill="accent2"/>
          </w:tcPr>
          <w:p w14:paraId="46BE8F7F" w14:textId="77777777" w:rsidR="003B3716" w:rsidRPr="009A2F65" w:rsidRDefault="009D0F5E"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r>
      <w:tr w:rsidR="003B3716" w:rsidRPr="009A2F65" w14:paraId="769648BB" w14:textId="77777777" w:rsidTr="009D0F5E">
        <w:trPr>
          <w:trHeight w:val="248"/>
        </w:trPr>
        <w:tc>
          <w:tcPr>
            <w:tcW w:w="6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25261A"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2</w:t>
            </w:r>
          </w:p>
        </w:tc>
        <w:tc>
          <w:tcPr>
            <w:tcW w:w="2085" w:type="dxa"/>
            <w:tcBorders>
              <w:top w:val="nil"/>
              <w:left w:val="nil"/>
              <w:bottom w:val="single" w:sz="4" w:space="0" w:color="auto"/>
              <w:right w:val="nil"/>
            </w:tcBorders>
            <w:shd w:val="clear" w:color="auto" w:fill="FFFFFF" w:themeFill="background1"/>
            <w:noWrap/>
            <w:vAlign w:val="center"/>
            <w:hideMark/>
          </w:tcPr>
          <w:p w14:paraId="7B3370CF" w14:textId="77777777" w:rsidR="003B3716" w:rsidRPr="009A2F65" w:rsidRDefault="003B3716" w:rsidP="009A2F65">
            <w:pPr>
              <w:spacing w:after="0" w:line="240" w:lineRule="auto"/>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МБОУ "Ново-</w:t>
            </w:r>
            <w:proofErr w:type="spellStart"/>
            <w:r w:rsidRPr="009A2F65">
              <w:rPr>
                <w:rFonts w:ascii="Times New Roman" w:eastAsia="Times New Roman" w:hAnsi="Times New Roman" w:cs="Times New Roman"/>
                <w:bCs/>
                <w:color w:val="000000"/>
                <w:sz w:val="24"/>
                <w:szCs w:val="24"/>
              </w:rPr>
              <w:t>Идинская</w:t>
            </w:r>
            <w:proofErr w:type="spellEnd"/>
            <w:r w:rsidRPr="009A2F65">
              <w:rPr>
                <w:rFonts w:ascii="Times New Roman" w:eastAsia="Times New Roman" w:hAnsi="Times New Roman" w:cs="Times New Roman"/>
                <w:bCs/>
                <w:color w:val="000000"/>
                <w:sz w:val="24"/>
                <w:szCs w:val="24"/>
              </w:rPr>
              <w:t xml:space="preserve"> СОШ"</w:t>
            </w:r>
          </w:p>
        </w:tc>
        <w:tc>
          <w:tcPr>
            <w:tcW w:w="575" w:type="dxa"/>
            <w:tcBorders>
              <w:top w:val="nil"/>
              <w:left w:val="single" w:sz="8" w:space="0" w:color="auto"/>
              <w:bottom w:val="single" w:sz="4" w:space="0" w:color="auto"/>
              <w:right w:val="single" w:sz="4" w:space="0" w:color="auto"/>
            </w:tcBorders>
            <w:shd w:val="clear" w:color="auto" w:fill="FFFFFF" w:themeFill="background1"/>
            <w:noWrap/>
          </w:tcPr>
          <w:p w14:paraId="7F7BAC55"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9</w:t>
            </w:r>
          </w:p>
        </w:tc>
        <w:tc>
          <w:tcPr>
            <w:tcW w:w="605" w:type="dxa"/>
            <w:tcBorders>
              <w:top w:val="nil"/>
              <w:left w:val="nil"/>
              <w:bottom w:val="single" w:sz="4" w:space="0" w:color="auto"/>
              <w:right w:val="single" w:sz="4" w:space="0" w:color="auto"/>
            </w:tcBorders>
            <w:shd w:val="clear" w:color="auto" w:fill="FFFFFF" w:themeFill="background1"/>
          </w:tcPr>
          <w:p w14:paraId="468F31E3"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3</w:t>
            </w:r>
          </w:p>
        </w:tc>
        <w:tc>
          <w:tcPr>
            <w:tcW w:w="511" w:type="dxa"/>
            <w:tcBorders>
              <w:top w:val="nil"/>
              <w:left w:val="single" w:sz="4" w:space="0" w:color="auto"/>
              <w:bottom w:val="single" w:sz="4" w:space="0" w:color="auto"/>
              <w:right w:val="single" w:sz="4" w:space="0" w:color="auto"/>
            </w:tcBorders>
            <w:shd w:val="clear" w:color="auto" w:fill="ED7D31" w:themeFill="accent2"/>
          </w:tcPr>
          <w:p w14:paraId="7E79B8CA" w14:textId="77777777" w:rsidR="003B3716" w:rsidRPr="009A2F65" w:rsidRDefault="00EB2425"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9</w:t>
            </w:r>
          </w:p>
        </w:tc>
        <w:tc>
          <w:tcPr>
            <w:tcW w:w="567" w:type="dxa"/>
            <w:tcBorders>
              <w:top w:val="nil"/>
              <w:left w:val="single" w:sz="4" w:space="0" w:color="auto"/>
              <w:bottom w:val="single" w:sz="4" w:space="0" w:color="auto"/>
              <w:right w:val="single" w:sz="4" w:space="0" w:color="auto"/>
            </w:tcBorders>
            <w:shd w:val="clear" w:color="auto" w:fill="FFFFFF" w:themeFill="background1"/>
            <w:noWrap/>
          </w:tcPr>
          <w:p w14:paraId="1EB309BB"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58,2</w:t>
            </w:r>
          </w:p>
        </w:tc>
        <w:tc>
          <w:tcPr>
            <w:tcW w:w="567" w:type="dxa"/>
            <w:tcBorders>
              <w:top w:val="nil"/>
              <w:left w:val="nil"/>
              <w:bottom w:val="single" w:sz="4" w:space="0" w:color="auto"/>
              <w:right w:val="single" w:sz="4" w:space="0" w:color="auto"/>
            </w:tcBorders>
            <w:shd w:val="clear" w:color="auto" w:fill="FFFFFF" w:themeFill="background1"/>
          </w:tcPr>
          <w:p w14:paraId="55891796"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76</w:t>
            </w:r>
          </w:p>
        </w:tc>
        <w:tc>
          <w:tcPr>
            <w:tcW w:w="567" w:type="dxa"/>
            <w:tcBorders>
              <w:top w:val="nil"/>
              <w:left w:val="single" w:sz="4" w:space="0" w:color="auto"/>
              <w:bottom w:val="single" w:sz="4" w:space="0" w:color="auto"/>
              <w:right w:val="single" w:sz="4" w:space="0" w:color="auto"/>
            </w:tcBorders>
            <w:shd w:val="clear" w:color="auto" w:fill="ED7D31" w:themeFill="accent2"/>
          </w:tcPr>
          <w:p w14:paraId="075AA85E" w14:textId="77777777" w:rsidR="003B3716" w:rsidRPr="009A2F65" w:rsidRDefault="00EB2425"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62</w:t>
            </w:r>
          </w:p>
        </w:tc>
        <w:tc>
          <w:tcPr>
            <w:tcW w:w="567" w:type="dxa"/>
            <w:tcBorders>
              <w:top w:val="nil"/>
              <w:left w:val="nil"/>
              <w:bottom w:val="single" w:sz="4" w:space="0" w:color="auto"/>
              <w:right w:val="single" w:sz="4" w:space="0" w:color="auto"/>
            </w:tcBorders>
            <w:shd w:val="clear" w:color="auto" w:fill="FFFFFF" w:themeFill="background1"/>
          </w:tcPr>
          <w:p w14:paraId="3BF9CD94"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w:t>
            </w:r>
          </w:p>
        </w:tc>
        <w:tc>
          <w:tcPr>
            <w:tcW w:w="426" w:type="dxa"/>
            <w:tcBorders>
              <w:top w:val="nil"/>
              <w:left w:val="single" w:sz="4" w:space="0" w:color="auto"/>
              <w:bottom w:val="single" w:sz="4" w:space="0" w:color="auto"/>
              <w:right w:val="single" w:sz="4" w:space="0" w:color="auto"/>
            </w:tcBorders>
            <w:shd w:val="clear" w:color="auto" w:fill="FFFFFF" w:themeFill="background1"/>
          </w:tcPr>
          <w:p w14:paraId="79507FC7"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425" w:type="dxa"/>
            <w:tcBorders>
              <w:top w:val="nil"/>
              <w:left w:val="single" w:sz="4" w:space="0" w:color="auto"/>
              <w:bottom w:val="single" w:sz="4" w:space="0" w:color="auto"/>
              <w:right w:val="single" w:sz="4" w:space="0" w:color="auto"/>
            </w:tcBorders>
            <w:shd w:val="clear" w:color="auto" w:fill="ED7D31" w:themeFill="accent2"/>
          </w:tcPr>
          <w:p w14:paraId="2042ED68" w14:textId="77777777" w:rsidR="003B3716" w:rsidRPr="009A2F65" w:rsidRDefault="009D0F5E"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429A68DA"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88,8</w:t>
            </w:r>
          </w:p>
        </w:tc>
        <w:tc>
          <w:tcPr>
            <w:tcW w:w="567" w:type="dxa"/>
            <w:tcBorders>
              <w:top w:val="nil"/>
              <w:left w:val="nil"/>
              <w:bottom w:val="single" w:sz="4" w:space="0" w:color="auto"/>
              <w:right w:val="single" w:sz="4" w:space="0" w:color="auto"/>
            </w:tcBorders>
            <w:shd w:val="clear" w:color="auto" w:fill="FFFFFF" w:themeFill="background1"/>
          </w:tcPr>
          <w:p w14:paraId="38B54445"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c>
          <w:tcPr>
            <w:tcW w:w="561" w:type="dxa"/>
            <w:tcBorders>
              <w:top w:val="nil"/>
              <w:left w:val="nil"/>
              <w:bottom w:val="single" w:sz="4" w:space="0" w:color="auto"/>
              <w:right w:val="single" w:sz="4" w:space="0" w:color="auto"/>
            </w:tcBorders>
            <w:shd w:val="clear" w:color="auto" w:fill="ED7D31" w:themeFill="accent2"/>
          </w:tcPr>
          <w:p w14:paraId="1D08D313" w14:textId="77777777" w:rsidR="003B3716" w:rsidRPr="009A2F65" w:rsidRDefault="009D0F5E"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r>
      <w:tr w:rsidR="003B3716" w:rsidRPr="009A2F65" w14:paraId="612B9FBF" w14:textId="77777777" w:rsidTr="009D0F5E">
        <w:trPr>
          <w:trHeight w:val="237"/>
        </w:trPr>
        <w:tc>
          <w:tcPr>
            <w:tcW w:w="6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711D0C"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3</w:t>
            </w:r>
          </w:p>
        </w:tc>
        <w:tc>
          <w:tcPr>
            <w:tcW w:w="2085" w:type="dxa"/>
            <w:tcBorders>
              <w:top w:val="nil"/>
              <w:left w:val="nil"/>
              <w:bottom w:val="single" w:sz="4" w:space="0" w:color="auto"/>
              <w:right w:val="nil"/>
            </w:tcBorders>
            <w:shd w:val="clear" w:color="auto" w:fill="FFFFFF" w:themeFill="background1"/>
            <w:noWrap/>
            <w:vAlign w:val="center"/>
            <w:hideMark/>
          </w:tcPr>
          <w:p w14:paraId="547463F2" w14:textId="77777777" w:rsidR="003B3716" w:rsidRPr="009A2F65" w:rsidRDefault="003B3716" w:rsidP="009A2F65">
            <w:pPr>
              <w:spacing w:after="0" w:line="240" w:lineRule="auto"/>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МБОУ "Казачинская СОШ"</w:t>
            </w:r>
          </w:p>
        </w:tc>
        <w:tc>
          <w:tcPr>
            <w:tcW w:w="575" w:type="dxa"/>
            <w:tcBorders>
              <w:top w:val="nil"/>
              <w:left w:val="single" w:sz="8" w:space="0" w:color="auto"/>
              <w:bottom w:val="single" w:sz="4" w:space="0" w:color="auto"/>
              <w:right w:val="single" w:sz="4" w:space="0" w:color="auto"/>
            </w:tcBorders>
            <w:shd w:val="clear" w:color="auto" w:fill="FFFFFF" w:themeFill="background1"/>
            <w:noWrap/>
          </w:tcPr>
          <w:p w14:paraId="102B2E3B"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3</w:t>
            </w:r>
          </w:p>
        </w:tc>
        <w:tc>
          <w:tcPr>
            <w:tcW w:w="605" w:type="dxa"/>
            <w:tcBorders>
              <w:top w:val="nil"/>
              <w:left w:val="nil"/>
              <w:bottom w:val="single" w:sz="4" w:space="0" w:color="auto"/>
              <w:right w:val="single" w:sz="4" w:space="0" w:color="auto"/>
            </w:tcBorders>
            <w:shd w:val="clear" w:color="auto" w:fill="FFFFFF" w:themeFill="background1"/>
          </w:tcPr>
          <w:p w14:paraId="639955D0"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2</w:t>
            </w:r>
          </w:p>
        </w:tc>
        <w:tc>
          <w:tcPr>
            <w:tcW w:w="511" w:type="dxa"/>
            <w:tcBorders>
              <w:top w:val="nil"/>
              <w:left w:val="single" w:sz="4" w:space="0" w:color="auto"/>
              <w:bottom w:val="single" w:sz="4" w:space="0" w:color="auto"/>
              <w:right w:val="single" w:sz="4" w:space="0" w:color="auto"/>
            </w:tcBorders>
            <w:shd w:val="clear" w:color="auto" w:fill="ED7D31" w:themeFill="accent2"/>
          </w:tcPr>
          <w:p w14:paraId="0C7DF83D" w14:textId="77777777" w:rsidR="003B3716" w:rsidRPr="009A2F65" w:rsidRDefault="00EB2425"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4</w:t>
            </w:r>
          </w:p>
        </w:tc>
        <w:tc>
          <w:tcPr>
            <w:tcW w:w="567" w:type="dxa"/>
            <w:tcBorders>
              <w:top w:val="nil"/>
              <w:left w:val="single" w:sz="4" w:space="0" w:color="auto"/>
              <w:bottom w:val="single" w:sz="4" w:space="0" w:color="auto"/>
              <w:right w:val="single" w:sz="4" w:space="0" w:color="auto"/>
            </w:tcBorders>
            <w:shd w:val="clear" w:color="auto" w:fill="FFFFFF" w:themeFill="background1"/>
            <w:noWrap/>
          </w:tcPr>
          <w:p w14:paraId="57A8F04F"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63,7</w:t>
            </w:r>
          </w:p>
        </w:tc>
        <w:tc>
          <w:tcPr>
            <w:tcW w:w="567" w:type="dxa"/>
            <w:tcBorders>
              <w:top w:val="nil"/>
              <w:left w:val="nil"/>
              <w:bottom w:val="single" w:sz="4" w:space="0" w:color="auto"/>
              <w:right w:val="single" w:sz="4" w:space="0" w:color="auto"/>
            </w:tcBorders>
            <w:shd w:val="clear" w:color="auto" w:fill="FFFFFF" w:themeFill="background1"/>
          </w:tcPr>
          <w:p w14:paraId="0717F0BA"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50</w:t>
            </w:r>
          </w:p>
        </w:tc>
        <w:tc>
          <w:tcPr>
            <w:tcW w:w="567" w:type="dxa"/>
            <w:tcBorders>
              <w:top w:val="nil"/>
              <w:left w:val="single" w:sz="4" w:space="0" w:color="auto"/>
              <w:bottom w:val="single" w:sz="4" w:space="0" w:color="auto"/>
              <w:right w:val="single" w:sz="4" w:space="0" w:color="auto"/>
            </w:tcBorders>
            <w:shd w:val="clear" w:color="auto" w:fill="ED7D31" w:themeFill="accent2"/>
          </w:tcPr>
          <w:p w14:paraId="3C7AC3DF" w14:textId="77777777" w:rsidR="003B3716" w:rsidRPr="009A2F65" w:rsidRDefault="00EB2425"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62</w:t>
            </w:r>
          </w:p>
        </w:tc>
        <w:tc>
          <w:tcPr>
            <w:tcW w:w="567" w:type="dxa"/>
            <w:tcBorders>
              <w:top w:val="nil"/>
              <w:left w:val="nil"/>
              <w:bottom w:val="single" w:sz="4" w:space="0" w:color="auto"/>
              <w:right w:val="single" w:sz="4" w:space="0" w:color="auto"/>
            </w:tcBorders>
            <w:shd w:val="clear" w:color="auto" w:fill="FFFFFF" w:themeFill="background1"/>
          </w:tcPr>
          <w:p w14:paraId="4CB9139C"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426" w:type="dxa"/>
            <w:tcBorders>
              <w:top w:val="nil"/>
              <w:left w:val="single" w:sz="4" w:space="0" w:color="auto"/>
              <w:bottom w:val="single" w:sz="4" w:space="0" w:color="auto"/>
              <w:right w:val="single" w:sz="4" w:space="0" w:color="auto"/>
            </w:tcBorders>
            <w:shd w:val="clear" w:color="auto" w:fill="FFFFFF" w:themeFill="background1"/>
          </w:tcPr>
          <w:p w14:paraId="73321A17"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425" w:type="dxa"/>
            <w:tcBorders>
              <w:top w:val="nil"/>
              <w:left w:val="single" w:sz="4" w:space="0" w:color="auto"/>
              <w:bottom w:val="single" w:sz="4" w:space="0" w:color="auto"/>
              <w:right w:val="single" w:sz="4" w:space="0" w:color="auto"/>
            </w:tcBorders>
            <w:shd w:val="clear" w:color="auto" w:fill="ED7D31" w:themeFill="accent2"/>
          </w:tcPr>
          <w:p w14:paraId="641FDD10" w14:textId="77777777" w:rsidR="003B3716" w:rsidRPr="009A2F65" w:rsidRDefault="009D0F5E"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3570A0A1"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FFFFFF" w:themeFill="background1"/>
          </w:tcPr>
          <w:p w14:paraId="3CCF16F5"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c>
          <w:tcPr>
            <w:tcW w:w="561" w:type="dxa"/>
            <w:tcBorders>
              <w:top w:val="nil"/>
              <w:left w:val="nil"/>
              <w:bottom w:val="single" w:sz="4" w:space="0" w:color="auto"/>
              <w:right w:val="single" w:sz="4" w:space="0" w:color="auto"/>
            </w:tcBorders>
            <w:shd w:val="clear" w:color="auto" w:fill="ED7D31" w:themeFill="accent2"/>
          </w:tcPr>
          <w:p w14:paraId="6FB08001" w14:textId="77777777" w:rsidR="003B3716" w:rsidRPr="009A2F65" w:rsidRDefault="009D0F5E"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r>
      <w:tr w:rsidR="003B3716" w:rsidRPr="009A2F65" w14:paraId="39F17DEC" w14:textId="77777777" w:rsidTr="009D0F5E">
        <w:trPr>
          <w:trHeight w:val="356"/>
        </w:trPr>
        <w:tc>
          <w:tcPr>
            <w:tcW w:w="6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9C461D"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4</w:t>
            </w:r>
          </w:p>
        </w:tc>
        <w:tc>
          <w:tcPr>
            <w:tcW w:w="2085" w:type="dxa"/>
            <w:tcBorders>
              <w:top w:val="nil"/>
              <w:left w:val="nil"/>
              <w:bottom w:val="single" w:sz="4" w:space="0" w:color="auto"/>
              <w:right w:val="nil"/>
            </w:tcBorders>
            <w:shd w:val="clear" w:color="auto" w:fill="FFFFFF" w:themeFill="background1"/>
            <w:noWrap/>
            <w:vAlign w:val="center"/>
            <w:hideMark/>
          </w:tcPr>
          <w:p w14:paraId="433ABDAC" w14:textId="77777777" w:rsidR="003B3716" w:rsidRPr="009A2F65" w:rsidRDefault="003B3716" w:rsidP="009A2F65">
            <w:pPr>
              <w:spacing w:after="0" w:line="240" w:lineRule="auto"/>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МБОУ "Верхне-</w:t>
            </w:r>
            <w:proofErr w:type="spellStart"/>
            <w:r w:rsidRPr="009A2F65">
              <w:rPr>
                <w:rFonts w:ascii="Times New Roman" w:eastAsia="Times New Roman" w:hAnsi="Times New Roman" w:cs="Times New Roman"/>
                <w:bCs/>
                <w:color w:val="000000"/>
                <w:sz w:val="24"/>
                <w:szCs w:val="24"/>
              </w:rPr>
              <w:t>Идинская</w:t>
            </w:r>
            <w:proofErr w:type="spellEnd"/>
            <w:r w:rsidRPr="009A2F65">
              <w:rPr>
                <w:rFonts w:ascii="Times New Roman" w:eastAsia="Times New Roman" w:hAnsi="Times New Roman" w:cs="Times New Roman"/>
                <w:bCs/>
                <w:color w:val="000000"/>
                <w:sz w:val="24"/>
                <w:szCs w:val="24"/>
              </w:rPr>
              <w:t xml:space="preserve"> СОШ"</w:t>
            </w:r>
          </w:p>
        </w:tc>
        <w:tc>
          <w:tcPr>
            <w:tcW w:w="575" w:type="dxa"/>
            <w:tcBorders>
              <w:top w:val="nil"/>
              <w:left w:val="single" w:sz="8" w:space="0" w:color="auto"/>
              <w:bottom w:val="single" w:sz="4" w:space="0" w:color="auto"/>
              <w:right w:val="single" w:sz="4" w:space="0" w:color="auto"/>
            </w:tcBorders>
            <w:shd w:val="clear" w:color="auto" w:fill="FFFFFF" w:themeFill="background1"/>
            <w:noWrap/>
          </w:tcPr>
          <w:p w14:paraId="3F8B41FB"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6</w:t>
            </w:r>
          </w:p>
        </w:tc>
        <w:tc>
          <w:tcPr>
            <w:tcW w:w="605" w:type="dxa"/>
            <w:tcBorders>
              <w:top w:val="nil"/>
              <w:left w:val="nil"/>
              <w:bottom w:val="single" w:sz="4" w:space="0" w:color="auto"/>
              <w:right w:val="single" w:sz="4" w:space="0" w:color="auto"/>
            </w:tcBorders>
            <w:shd w:val="clear" w:color="auto" w:fill="FFFFFF" w:themeFill="background1"/>
          </w:tcPr>
          <w:p w14:paraId="5C6F137F"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5</w:t>
            </w:r>
          </w:p>
        </w:tc>
        <w:tc>
          <w:tcPr>
            <w:tcW w:w="511" w:type="dxa"/>
            <w:tcBorders>
              <w:top w:val="nil"/>
              <w:left w:val="single" w:sz="4" w:space="0" w:color="auto"/>
              <w:bottom w:val="single" w:sz="4" w:space="0" w:color="auto"/>
              <w:right w:val="single" w:sz="4" w:space="0" w:color="auto"/>
            </w:tcBorders>
            <w:shd w:val="clear" w:color="auto" w:fill="ED7D31" w:themeFill="accent2"/>
          </w:tcPr>
          <w:p w14:paraId="2C4BDCC2" w14:textId="77777777" w:rsidR="003B3716" w:rsidRPr="009A2F65" w:rsidRDefault="00EB2425"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5</w:t>
            </w:r>
          </w:p>
        </w:tc>
        <w:tc>
          <w:tcPr>
            <w:tcW w:w="567" w:type="dxa"/>
            <w:tcBorders>
              <w:top w:val="nil"/>
              <w:left w:val="single" w:sz="4" w:space="0" w:color="auto"/>
              <w:bottom w:val="single" w:sz="4" w:space="0" w:color="auto"/>
              <w:right w:val="single" w:sz="4" w:space="0" w:color="auto"/>
            </w:tcBorders>
            <w:shd w:val="clear" w:color="auto" w:fill="FFFFFF" w:themeFill="background1"/>
            <w:noWrap/>
          </w:tcPr>
          <w:p w14:paraId="7560CE59"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62,7</w:t>
            </w:r>
          </w:p>
        </w:tc>
        <w:tc>
          <w:tcPr>
            <w:tcW w:w="567" w:type="dxa"/>
            <w:tcBorders>
              <w:top w:val="nil"/>
              <w:left w:val="nil"/>
              <w:bottom w:val="single" w:sz="4" w:space="0" w:color="auto"/>
              <w:right w:val="single" w:sz="4" w:space="0" w:color="auto"/>
            </w:tcBorders>
            <w:shd w:val="clear" w:color="auto" w:fill="FFFFFF" w:themeFill="background1"/>
          </w:tcPr>
          <w:p w14:paraId="1DD91E4D"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75</w:t>
            </w:r>
          </w:p>
        </w:tc>
        <w:tc>
          <w:tcPr>
            <w:tcW w:w="567" w:type="dxa"/>
            <w:tcBorders>
              <w:top w:val="nil"/>
              <w:left w:val="single" w:sz="4" w:space="0" w:color="auto"/>
              <w:bottom w:val="single" w:sz="4" w:space="0" w:color="auto"/>
              <w:right w:val="single" w:sz="4" w:space="0" w:color="auto"/>
            </w:tcBorders>
            <w:shd w:val="clear" w:color="auto" w:fill="ED7D31" w:themeFill="accent2"/>
          </w:tcPr>
          <w:p w14:paraId="2D6C2E17" w14:textId="77777777" w:rsidR="003B3716" w:rsidRPr="009A2F65" w:rsidRDefault="00EB2425"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58</w:t>
            </w:r>
          </w:p>
        </w:tc>
        <w:tc>
          <w:tcPr>
            <w:tcW w:w="567" w:type="dxa"/>
            <w:tcBorders>
              <w:top w:val="nil"/>
              <w:left w:val="nil"/>
              <w:bottom w:val="single" w:sz="4" w:space="0" w:color="auto"/>
              <w:right w:val="single" w:sz="4" w:space="0" w:color="auto"/>
            </w:tcBorders>
            <w:shd w:val="clear" w:color="auto" w:fill="FFFFFF" w:themeFill="background1"/>
          </w:tcPr>
          <w:p w14:paraId="2A30F216"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426" w:type="dxa"/>
            <w:tcBorders>
              <w:top w:val="nil"/>
              <w:left w:val="single" w:sz="4" w:space="0" w:color="auto"/>
              <w:bottom w:val="single" w:sz="4" w:space="0" w:color="auto"/>
              <w:right w:val="single" w:sz="4" w:space="0" w:color="auto"/>
            </w:tcBorders>
            <w:shd w:val="clear" w:color="auto" w:fill="FFFFFF" w:themeFill="background1"/>
          </w:tcPr>
          <w:p w14:paraId="32C405A4"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425" w:type="dxa"/>
            <w:tcBorders>
              <w:top w:val="nil"/>
              <w:left w:val="single" w:sz="4" w:space="0" w:color="auto"/>
              <w:bottom w:val="single" w:sz="4" w:space="0" w:color="auto"/>
              <w:right w:val="single" w:sz="4" w:space="0" w:color="auto"/>
            </w:tcBorders>
            <w:shd w:val="clear" w:color="auto" w:fill="ED7D31" w:themeFill="accent2"/>
          </w:tcPr>
          <w:p w14:paraId="251941A4" w14:textId="77777777" w:rsidR="003B3716" w:rsidRPr="009A2F65" w:rsidRDefault="009D0F5E"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54F7FAFB"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FFFFFF" w:themeFill="background1"/>
          </w:tcPr>
          <w:p w14:paraId="4864572F"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c>
          <w:tcPr>
            <w:tcW w:w="561" w:type="dxa"/>
            <w:tcBorders>
              <w:top w:val="nil"/>
              <w:left w:val="nil"/>
              <w:bottom w:val="single" w:sz="4" w:space="0" w:color="auto"/>
              <w:right w:val="single" w:sz="4" w:space="0" w:color="auto"/>
            </w:tcBorders>
            <w:shd w:val="clear" w:color="auto" w:fill="ED7D31" w:themeFill="accent2"/>
          </w:tcPr>
          <w:p w14:paraId="4C718469" w14:textId="77777777" w:rsidR="003B3716" w:rsidRPr="009A2F65" w:rsidRDefault="009D0F5E"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r>
      <w:tr w:rsidR="003B3716" w:rsidRPr="009A2F65" w14:paraId="7AEEE1AE" w14:textId="77777777" w:rsidTr="009D0F5E">
        <w:trPr>
          <w:trHeight w:val="275"/>
        </w:trPr>
        <w:tc>
          <w:tcPr>
            <w:tcW w:w="6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0788F0B"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5</w:t>
            </w:r>
          </w:p>
        </w:tc>
        <w:tc>
          <w:tcPr>
            <w:tcW w:w="2085" w:type="dxa"/>
            <w:tcBorders>
              <w:top w:val="nil"/>
              <w:left w:val="nil"/>
              <w:bottom w:val="single" w:sz="4" w:space="0" w:color="auto"/>
              <w:right w:val="nil"/>
            </w:tcBorders>
            <w:shd w:val="clear" w:color="auto" w:fill="FFFFFF" w:themeFill="background1"/>
            <w:noWrap/>
            <w:vAlign w:val="center"/>
            <w:hideMark/>
          </w:tcPr>
          <w:p w14:paraId="2C145757" w14:textId="77777777" w:rsidR="003B3716" w:rsidRPr="009A2F65" w:rsidRDefault="003B3716" w:rsidP="009A2F65">
            <w:pPr>
              <w:spacing w:after="0" w:line="240" w:lineRule="auto"/>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МБОУ "</w:t>
            </w:r>
            <w:proofErr w:type="spellStart"/>
            <w:r w:rsidRPr="009A2F65">
              <w:rPr>
                <w:rFonts w:ascii="Times New Roman" w:eastAsia="Times New Roman" w:hAnsi="Times New Roman" w:cs="Times New Roman"/>
                <w:bCs/>
                <w:color w:val="000000"/>
                <w:sz w:val="24"/>
                <w:szCs w:val="24"/>
              </w:rPr>
              <w:t>Олонская</w:t>
            </w:r>
            <w:proofErr w:type="spellEnd"/>
            <w:r w:rsidRPr="009A2F65">
              <w:rPr>
                <w:rFonts w:ascii="Times New Roman" w:eastAsia="Times New Roman" w:hAnsi="Times New Roman" w:cs="Times New Roman"/>
                <w:bCs/>
                <w:color w:val="000000"/>
                <w:sz w:val="24"/>
                <w:szCs w:val="24"/>
              </w:rPr>
              <w:t xml:space="preserve"> СОШ"</w:t>
            </w:r>
          </w:p>
        </w:tc>
        <w:tc>
          <w:tcPr>
            <w:tcW w:w="575" w:type="dxa"/>
            <w:tcBorders>
              <w:top w:val="nil"/>
              <w:left w:val="single" w:sz="8" w:space="0" w:color="auto"/>
              <w:bottom w:val="single" w:sz="4" w:space="0" w:color="auto"/>
              <w:right w:val="single" w:sz="4" w:space="0" w:color="auto"/>
            </w:tcBorders>
            <w:shd w:val="clear" w:color="auto" w:fill="FFFFFF" w:themeFill="background1"/>
            <w:noWrap/>
          </w:tcPr>
          <w:p w14:paraId="23675CE1"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7</w:t>
            </w:r>
          </w:p>
        </w:tc>
        <w:tc>
          <w:tcPr>
            <w:tcW w:w="605" w:type="dxa"/>
            <w:tcBorders>
              <w:top w:val="nil"/>
              <w:left w:val="nil"/>
              <w:bottom w:val="single" w:sz="4" w:space="0" w:color="auto"/>
              <w:right w:val="single" w:sz="4" w:space="0" w:color="auto"/>
            </w:tcBorders>
            <w:shd w:val="clear" w:color="auto" w:fill="FFFFFF" w:themeFill="background1"/>
          </w:tcPr>
          <w:p w14:paraId="4F62F286"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11</w:t>
            </w:r>
          </w:p>
        </w:tc>
        <w:tc>
          <w:tcPr>
            <w:tcW w:w="511" w:type="dxa"/>
            <w:tcBorders>
              <w:top w:val="nil"/>
              <w:left w:val="single" w:sz="4" w:space="0" w:color="auto"/>
              <w:bottom w:val="single" w:sz="4" w:space="0" w:color="auto"/>
              <w:right w:val="single" w:sz="4" w:space="0" w:color="auto"/>
            </w:tcBorders>
            <w:shd w:val="clear" w:color="auto" w:fill="ED7D31" w:themeFill="accent2"/>
          </w:tcPr>
          <w:p w14:paraId="21FEEB84" w14:textId="77777777" w:rsidR="003B3716" w:rsidRPr="009A2F65" w:rsidRDefault="00EB2425"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5</w:t>
            </w:r>
          </w:p>
        </w:tc>
        <w:tc>
          <w:tcPr>
            <w:tcW w:w="567" w:type="dxa"/>
            <w:tcBorders>
              <w:top w:val="nil"/>
              <w:left w:val="single" w:sz="4" w:space="0" w:color="auto"/>
              <w:bottom w:val="single" w:sz="4" w:space="0" w:color="auto"/>
              <w:right w:val="single" w:sz="4" w:space="0" w:color="auto"/>
            </w:tcBorders>
            <w:shd w:val="clear" w:color="auto" w:fill="FFFFFF" w:themeFill="background1"/>
            <w:noWrap/>
          </w:tcPr>
          <w:p w14:paraId="4B9DE73E"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55,4</w:t>
            </w:r>
          </w:p>
        </w:tc>
        <w:tc>
          <w:tcPr>
            <w:tcW w:w="567" w:type="dxa"/>
            <w:tcBorders>
              <w:top w:val="nil"/>
              <w:left w:val="nil"/>
              <w:bottom w:val="single" w:sz="4" w:space="0" w:color="auto"/>
              <w:right w:val="single" w:sz="4" w:space="0" w:color="auto"/>
            </w:tcBorders>
            <w:shd w:val="clear" w:color="auto" w:fill="FFFFFF" w:themeFill="background1"/>
          </w:tcPr>
          <w:p w14:paraId="03BD0986"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57</w:t>
            </w:r>
          </w:p>
        </w:tc>
        <w:tc>
          <w:tcPr>
            <w:tcW w:w="567" w:type="dxa"/>
            <w:tcBorders>
              <w:top w:val="nil"/>
              <w:left w:val="single" w:sz="4" w:space="0" w:color="auto"/>
              <w:bottom w:val="single" w:sz="4" w:space="0" w:color="auto"/>
              <w:right w:val="single" w:sz="4" w:space="0" w:color="auto"/>
            </w:tcBorders>
            <w:shd w:val="clear" w:color="auto" w:fill="ED7D31" w:themeFill="accent2"/>
          </w:tcPr>
          <w:p w14:paraId="0622FE8C" w14:textId="77777777" w:rsidR="003B3716" w:rsidRPr="009A2F65" w:rsidRDefault="00EB2425"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49</w:t>
            </w:r>
          </w:p>
        </w:tc>
        <w:tc>
          <w:tcPr>
            <w:tcW w:w="567" w:type="dxa"/>
            <w:tcBorders>
              <w:top w:val="nil"/>
              <w:left w:val="nil"/>
              <w:bottom w:val="single" w:sz="4" w:space="0" w:color="auto"/>
              <w:right w:val="single" w:sz="4" w:space="0" w:color="auto"/>
            </w:tcBorders>
            <w:shd w:val="clear" w:color="auto" w:fill="FFFFFF" w:themeFill="background1"/>
          </w:tcPr>
          <w:p w14:paraId="078C026D"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426" w:type="dxa"/>
            <w:tcBorders>
              <w:top w:val="nil"/>
              <w:left w:val="single" w:sz="4" w:space="0" w:color="auto"/>
              <w:bottom w:val="single" w:sz="4" w:space="0" w:color="auto"/>
              <w:right w:val="single" w:sz="4" w:space="0" w:color="auto"/>
            </w:tcBorders>
            <w:shd w:val="clear" w:color="auto" w:fill="FFFFFF" w:themeFill="background1"/>
          </w:tcPr>
          <w:p w14:paraId="2145C09A"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425" w:type="dxa"/>
            <w:tcBorders>
              <w:top w:val="nil"/>
              <w:left w:val="single" w:sz="4" w:space="0" w:color="auto"/>
              <w:bottom w:val="single" w:sz="4" w:space="0" w:color="auto"/>
              <w:right w:val="single" w:sz="4" w:space="0" w:color="auto"/>
            </w:tcBorders>
            <w:shd w:val="clear" w:color="auto" w:fill="ED7D31" w:themeFill="accent2"/>
          </w:tcPr>
          <w:p w14:paraId="0BFAA5D8" w14:textId="77777777" w:rsidR="003B3716" w:rsidRPr="009A2F65" w:rsidRDefault="009D0F5E"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29B91767"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FFFFFF" w:themeFill="background1"/>
          </w:tcPr>
          <w:p w14:paraId="3CC38C48"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c>
          <w:tcPr>
            <w:tcW w:w="561" w:type="dxa"/>
            <w:tcBorders>
              <w:top w:val="nil"/>
              <w:left w:val="nil"/>
              <w:bottom w:val="single" w:sz="4" w:space="0" w:color="auto"/>
              <w:right w:val="single" w:sz="4" w:space="0" w:color="auto"/>
            </w:tcBorders>
            <w:shd w:val="clear" w:color="auto" w:fill="ED7D31" w:themeFill="accent2"/>
          </w:tcPr>
          <w:p w14:paraId="34E97309" w14:textId="77777777" w:rsidR="003B3716" w:rsidRPr="009A2F65" w:rsidRDefault="009D0F5E"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80</w:t>
            </w:r>
          </w:p>
        </w:tc>
      </w:tr>
      <w:tr w:rsidR="009D0F5E" w:rsidRPr="009A2F65" w14:paraId="0C16FB43" w14:textId="77777777" w:rsidTr="009D0F5E">
        <w:trPr>
          <w:trHeight w:val="252"/>
        </w:trPr>
        <w:tc>
          <w:tcPr>
            <w:tcW w:w="662" w:type="dxa"/>
            <w:tcBorders>
              <w:top w:val="nil"/>
              <w:left w:val="single" w:sz="4" w:space="0" w:color="auto"/>
              <w:bottom w:val="single" w:sz="4" w:space="0" w:color="auto"/>
              <w:right w:val="single" w:sz="4" w:space="0" w:color="auto"/>
            </w:tcBorders>
            <w:shd w:val="clear" w:color="auto" w:fill="D0CECE" w:themeFill="background2" w:themeFillShade="E6"/>
            <w:noWrap/>
            <w:vAlign w:val="center"/>
            <w:hideMark/>
          </w:tcPr>
          <w:p w14:paraId="3954C001"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6</w:t>
            </w:r>
          </w:p>
        </w:tc>
        <w:tc>
          <w:tcPr>
            <w:tcW w:w="2085" w:type="dxa"/>
            <w:tcBorders>
              <w:top w:val="nil"/>
              <w:left w:val="nil"/>
              <w:bottom w:val="single" w:sz="4" w:space="0" w:color="auto"/>
              <w:right w:val="nil"/>
            </w:tcBorders>
            <w:shd w:val="clear" w:color="auto" w:fill="D0CECE" w:themeFill="background2" w:themeFillShade="E6"/>
            <w:noWrap/>
            <w:vAlign w:val="center"/>
            <w:hideMark/>
          </w:tcPr>
          <w:p w14:paraId="0356C082" w14:textId="77777777" w:rsidR="003B3716" w:rsidRPr="009A2F65" w:rsidRDefault="003B3716" w:rsidP="009A2F65">
            <w:pPr>
              <w:spacing w:after="0" w:line="240" w:lineRule="auto"/>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МБОУ "</w:t>
            </w:r>
            <w:proofErr w:type="spellStart"/>
            <w:r w:rsidRPr="009A2F65">
              <w:rPr>
                <w:rFonts w:ascii="Times New Roman" w:eastAsia="Times New Roman" w:hAnsi="Times New Roman" w:cs="Times New Roman"/>
                <w:bCs/>
                <w:color w:val="000000"/>
                <w:sz w:val="24"/>
                <w:szCs w:val="24"/>
              </w:rPr>
              <w:t>Буретская</w:t>
            </w:r>
            <w:proofErr w:type="spellEnd"/>
            <w:r w:rsidRPr="009A2F65">
              <w:rPr>
                <w:rFonts w:ascii="Times New Roman" w:eastAsia="Times New Roman" w:hAnsi="Times New Roman" w:cs="Times New Roman"/>
                <w:bCs/>
                <w:color w:val="000000"/>
                <w:sz w:val="24"/>
                <w:szCs w:val="24"/>
              </w:rPr>
              <w:t xml:space="preserve"> СОШ"</w:t>
            </w:r>
          </w:p>
        </w:tc>
        <w:tc>
          <w:tcPr>
            <w:tcW w:w="575" w:type="dxa"/>
            <w:tcBorders>
              <w:top w:val="nil"/>
              <w:left w:val="single" w:sz="8" w:space="0" w:color="auto"/>
              <w:bottom w:val="single" w:sz="4" w:space="0" w:color="auto"/>
              <w:right w:val="single" w:sz="4" w:space="0" w:color="auto"/>
            </w:tcBorders>
            <w:shd w:val="clear" w:color="auto" w:fill="D0CECE" w:themeFill="background2" w:themeFillShade="E6"/>
            <w:noWrap/>
          </w:tcPr>
          <w:p w14:paraId="3223DC0C"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4</w:t>
            </w:r>
          </w:p>
        </w:tc>
        <w:tc>
          <w:tcPr>
            <w:tcW w:w="605" w:type="dxa"/>
            <w:tcBorders>
              <w:top w:val="nil"/>
              <w:left w:val="nil"/>
              <w:bottom w:val="single" w:sz="4" w:space="0" w:color="auto"/>
              <w:right w:val="single" w:sz="4" w:space="0" w:color="auto"/>
            </w:tcBorders>
            <w:shd w:val="clear" w:color="auto" w:fill="D0CECE" w:themeFill="background2" w:themeFillShade="E6"/>
          </w:tcPr>
          <w:p w14:paraId="24BD8144"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3</w:t>
            </w:r>
          </w:p>
        </w:tc>
        <w:tc>
          <w:tcPr>
            <w:tcW w:w="511" w:type="dxa"/>
            <w:tcBorders>
              <w:top w:val="nil"/>
              <w:left w:val="single" w:sz="4" w:space="0" w:color="auto"/>
              <w:bottom w:val="single" w:sz="4" w:space="0" w:color="auto"/>
              <w:right w:val="single" w:sz="4" w:space="0" w:color="auto"/>
            </w:tcBorders>
            <w:shd w:val="clear" w:color="auto" w:fill="D0CECE" w:themeFill="background2" w:themeFillShade="E6"/>
          </w:tcPr>
          <w:p w14:paraId="1514DD6E"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p>
        </w:tc>
        <w:tc>
          <w:tcPr>
            <w:tcW w:w="567" w:type="dxa"/>
            <w:tcBorders>
              <w:top w:val="nil"/>
              <w:left w:val="single" w:sz="4" w:space="0" w:color="auto"/>
              <w:bottom w:val="single" w:sz="4" w:space="0" w:color="auto"/>
              <w:right w:val="single" w:sz="4" w:space="0" w:color="auto"/>
            </w:tcBorders>
            <w:shd w:val="clear" w:color="auto" w:fill="D0CECE" w:themeFill="background2" w:themeFillShade="E6"/>
            <w:noWrap/>
          </w:tcPr>
          <w:p w14:paraId="5C7F82A0"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57</w:t>
            </w:r>
          </w:p>
        </w:tc>
        <w:tc>
          <w:tcPr>
            <w:tcW w:w="567" w:type="dxa"/>
            <w:tcBorders>
              <w:top w:val="nil"/>
              <w:left w:val="nil"/>
              <w:bottom w:val="single" w:sz="4" w:space="0" w:color="auto"/>
              <w:right w:val="single" w:sz="4" w:space="0" w:color="auto"/>
            </w:tcBorders>
            <w:shd w:val="clear" w:color="auto" w:fill="D0CECE" w:themeFill="background2" w:themeFillShade="E6"/>
          </w:tcPr>
          <w:p w14:paraId="22C320C6"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69</w:t>
            </w:r>
          </w:p>
        </w:tc>
        <w:tc>
          <w:tcPr>
            <w:tcW w:w="567" w:type="dxa"/>
            <w:tcBorders>
              <w:top w:val="nil"/>
              <w:left w:val="single" w:sz="4" w:space="0" w:color="auto"/>
              <w:bottom w:val="single" w:sz="4" w:space="0" w:color="auto"/>
              <w:right w:val="single" w:sz="4" w:space="0" w:color="auto"/>
            </w:tcBorders>
            <w:shd w:val="clear" w:color="auto" w:fill="D0CECE" w:themeFill="background2" w:themeFillShade="E6"/>
          </w:tcPr>
          <w:p w14:paraId="32CD0DF1"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p>
        </w:tc>
        <w:tc>
          <w:tcPr>
            <w:tcW w:w="567" w:type="dxa"/>
            <w:tcBorders>
              <w:top w:val="nil"/>
              <w:left w:val="nil"/>
              <w:bottom w:val="single" w:sz="4" w:space="0" w:color="auto"/>
              <w:right w:val="single" w:sz="4" w:space="0" w:color="auto"/>
            </w:tcBorders>
            <w:shd w:val="clear" w:color="auto" w:fill="D0CECE" w:themeFill="background2" w:themeFillShade="E6"/>
          </w:tcPr>
          <w:p w14:paraId="7F9CB15C"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426" w:type="dxa"/>
            <w:tcBorders>
              <w:top w:val="nil"/>
              <w:left w:val="single" w:sz="4" w:space="0" w:color="auto"/>
              <w:bottom w:val="single" w:sz="4" w:space="0" w:color="auto"/>
              <w:right w:val="single" w:sz="4" w:space="0" w:color="auto"/>
            </w:tcBorders>
            <w:shd w:val="clear" w:color="auto" w:fill="FFFFFF" w:themeFill="background1"/>
          </w:tcPr>
          <w:p w14:paraId="394D1C52"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425" w:type="dxa"/>
            <w:tcBorders>
              <w:top w:val="nil"/>
              <w:left w:val="single" w:sz="4" w:space="0" w:color="auto"/>
              <w:bottom w:val="single" w:sz="4" w:space="0" w:color="auto"/>
              <w:right w:val="single" w:sz="4" w:space="0" w:color="auto"/>
            </w:tcBorders>
            <w:shd w:val="clear" w:color="auto" w:fill="D0CECE" w:themeFill="background2" w:themeFillShade="E6"/>
          </w:tcPr>
          <w:p w14:paraId="5E44400B"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p>
        </w:tc>
        <w:tc>
          <w:tcPr>
            <w:tcW w:w="567" w:type="dxa"/>
            <w:tcBorders>
              <w:top w:val="nil"/>
              <w:left w:val="single" w:sz="4" w:space="0" w:color="auto"/>
              <w:bottom w:val="single" w:sz="4" w:space="0" w:color="auto"/>
              <w:right w:val="single" w:sz="4" w:space="0" w:color="auto"/>
            </w:tcBorders>
            <w:shd w:val="clear" w:color="auto" w:fill="D0CECE" w:themeFill="background2" w:themeFillShade="E6"/>
          </w:tcPr>
          <w:p w14:paraId="7B59C00E"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D0CECE" w:themeFill="background2" w:themeFillShade="E6"/>
          </w:tcPr>
          <w:p w14:paraId="3D29E607"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c>
          <w:tcPr>
            <w:tcW w:w="561" w:type="dxa"/>
            <w:tcBorders>
              <w:top w:val="nil"/>
              <w:left w:val="nil"/>
              <w:bottom w:val="single" w:sz="4" w:space="0" w:color="auto"/>
              <w:right w:val="single" w:sz="4" w:space="0" w:color="auto"/>
            </w:tcBorders>
            <w:shd w:val="clear" w:color="auto" w:fill="D0CECE" w:themeFill="background2" w:themeFillShade="E6"/>
          </w:tcPr>
          <w:p w14:paraId="0B6A67A6"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p>
        </w:tc>
      </w:tr>
      <w:tr w:rsidR="003B3716" w:rsidRPr="009A2F65" w14:paraId="496FAE36" w14:textId="77777777" w:rsidTr="009D0F5E">
        <w:trPr>
          <w:trHeight w:val="228"/>
        </w:trPr>
        <w:tc>
          <w:tcPr>
            <w:tcW w:w="6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8B1F667"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7</w:t>
            </w:r>
          </w:p>
        </w:tc>
        <w:tc>
          <w:tcPr>
            <w:tcW w:w="2085" w:type="dxa"/>
            <w:tcBorders>
              <w:top w:val="nil"/>
              <w:left w:val="nil"/>
              <w:bottom w:val="single" w:sz="4" w:space="0" w:color="auto"/>
              <w:right w:val="nil"/>
            </w:tcBorders>
            <w:shd w:val="clear" w:color="auto" w:fill="FFFFFF" w:themeFill="background1"/>
            <w:noWrap/>
            <w:vAlign w:val="center"/>
            <w:hideMark/>
          </w:tcPr>
          <w:p w14:paraId="0E46CF0C" w14:textId="77777777" w:rsidR="003B3716" w:rsidRPr="009A2F65" w:rsidRDefault="003B3716" w:rsidP="009A2F65">
            <w:pPr>
              <w:spacing w:after="0" w:line="240" w:lineRule="auto"/>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МБОУ "Боханская СОШ №1"</w:t>
            </w:r>
          </w:p>
        </w:tc>
        <w:tc>
          <w:tcPr>
            <w:tcW w:w="575" w:type="dxa"/>
            <w:tcBorders>
              <w:top w:val="nil"/>
              <w:left w:val="single" w:sz="8" w:space="0" w:color="auto"/>
              <w:bottom w:val="single" w:sz="4" w:space="0" w:color="auto"/>
              <w:right w:val="single" w:sz="4" w:space="0" w:color="auto"/>
            </w:tcBorders>
            <w:shd w:val="clear" w:color="auto" w:fill="FFFFFF" w:themeFill="background1"/>
            <w:noWrap/>
          </w:tcPr>
          <w:p w14:paraId="4D81BBFA"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20</w:t>
            </w:r>
          </w:p>
        </w:tc>
        <w:tc>
          <w:tcPr>
            <w:tcW w:w="605" w:type="dxa"/>
            <w:tcBorders>
              <w:top w:val="nil"/>
              <w:left w:val="nil"/>
              <w:bottom w:val="single" w:sz="4" w:space="0" w:color="auto"/>
              <w:right w:val="single" w:sz="4" w:space="0" w:color="auto"/>
            </w:tcBorders>
            <w:shd w:val="clear" w:color="auto" w:fill="FFFFFF" w:themeFill="background1"/>
          </w:tcPr>
          <w:p w14:paraId="05153DA4"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39</w:t>
            </w:r>
          </w:p>
        </w:tc>
        <w:tc>
          <w:tcPr>
            <w:tcW w:w="511" w:type="dxa"/>
            <w:tcBorders>
              <w:top w:val="nil"/>
              <w:left w:val="single" w:sz="4" w:space="0" w:color="auto"/>
              <w:bottom w:val="single" w:sz="4" w:space="0" w:color="auto"/>
              <w:right w:val="single" w:sz="4" w:space="0" w:color="auto"/>
            </w:tcBorders>
            <w:shd w:val="clear" w:color="auto" w:fill="ED7D31" w:themeFill="accent2"/>
          </w:tcPr>
          <w:p w14:paraId="1AEA6B90" w14:textId="77777777" w:rsidR="003B3716" w:rsidRPr="009A2F65" w:rsidRDefault="00EB2425"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21</w:t>
            </w:r>
          </w:p>
        </w:tc>
        <w:tc>
          <w:tcPr>
            <w:tcW w:w="567" w:type="dxa"/>
            <w:tcBorders>
              <w:top w:val="nil"/>
              <w:left w:val="single" w:sz="4" w:space="0" w:color="auto"/>
              <w:bottom w:val="single" w:sz="4" w:space="0" w:color="auto"/>
              <w:right w:val="single" w:sz="4" w:space="0" w:color="auto"/>
            </w:tcBorders>
            <w:shd w:val="clear" w:color="auto" w:fill="FFFFFF" w:themeFill="background1"/>
            <w:noWrap/>
          </w:tcPr>
          <w:p w14:paraId="2E2D2285"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64,9</w:t>
            </w:r>
          </w:p>
        </w:tc>
        <w:tc>
          <w:tcPr>
            <w:tcW w:w="567" w:type="dxa"/>
            <w:tcBorders>
              <w:top w:val="nil"/>
              <w:left w:val="nil"/>
              <w:bottom w:val="single" w:sz="4" w:space="0" w:color="auto"/>
              <w:right w:val="single" w:sz="4" w:space="0" w:color="auto"/>
            </w:tcBorders>
            <w:shd w:val="clear" w:color="auto" w:fill="FFFFFF" w:themeFill="background1"/>
          </w:tcPr>
          <w:p w14:paraId="14920C6E"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67,5</w:t>
            </w:r>
          </w:p>
        </w:tc>
        <w:tc>
          <w:tcPr>
            <w:tcW w:w="567" w:type="dxa"/>
            <w:tcBorders>
              <w:top w:val="nil"/>
              <w:left w:val="single" w:sz="4" w:space="0" w:color="auto"/>
              <w:bottom w:val="single" w:sz="4" w:space="0" w:color="auto"/>
              <w:right w:val="single" w:sz="4" w:space="0" w:color="auto"/>
            </w:tcBorders>
            <w:shd w:val="clear" w:color="auto" w:fill="ED7D31" w:themeFill="accent2"/>
          </w:tcPr>
          <w:p w14:paraId="41F38FB5" w14:textId="77777777" w:rsidR="003B3716" w:rsidRPr="009A2F65" w:rsidRDefault="00EB2425"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55</w:t>
            </w:r>
          </w:p>
        </w:tc>
        <w:tc>
          <w:tcPr>
            <w:tcW w:w="567" w:type="dxa"/>
            <w:tcBorders>
              <w:top w:val="nil"/>
              <w:left w:val="nil"/>
              <w:bottom w:val="single" w:sz="4" w:space="0" w:color="auto"/>
              <w:right w:val="single" w:sz="4" w:space="0" w:color="auto"/>
            </w:tcBorders>
            <w:shd w:val="clear" w:color="auto" w:fill="FFFFFF" w:themeFill="background1"/>
          </w:tcPr>
          <w:p w14:paraId="37DCF1FD"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426" w:type="dxa"/>
            <w:tcBorders>
              <w:top w:val="nil"/>
              <w:left w:val="single" w:sz="4" w:space="0" w:color="auto"/>
              <w:bottom w:val="single" w:sz="4" w:space="0" w:color="auto"/>
              <w:right w:val="single" w:sz="4" w:space="0" w:color="auto"/>
            </w:tcBorders>
            <w:shd w:val="clear" w:color="auto" w:fill="FFFFFF" w:themeFill="background1"/>
          </w:tcPr>
          <w:p w14:paraId="323C4B95"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425" w:type="dxa"/>
            <w:tcBorders>
              <w:top w:val="nil"/>
              <w:left w:val="single" w:sz="4" w:space="0" w:color="auto"/>
              <w:bottom w:val="single" w:sz="4" w:space="0" w:color="auto"/>
              <w:right w:val="single" w:sz="4" w:space="0" w:color="auto"/>
            </w:tcBorders>
            <w:shd w:val="clear" w:color="auto" w:fill="ED7D31" w:themeFill="accent2"/>
          </w:tcPr>
          <w:p w14:paraId="4E2C5058" w14:textId="77777777" w:rsidR="003B3716" w:rsidRPr="009A2F65" w:rsidRDefault="009D0F5E"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1513292C"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FFFFFF" w:themeFill="background1"/>
          </w:tcPr>
          <w:p w14:paraId="1B1F315D"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c>
          <w:tcPr>
            <w:tcW w:w="561" w:type="dxa"/>
            <w:tcBorders>
              <w:top w:val="nil"/>
              <w:left w:val="nil"/>
              <w:bottom w:val="single" w:sz="4" w:space="0" w:color="auto"/>
              <w:right w:val="single" w:sz="4" w:space="0" w:color="auto"/>
            </w:tcBorders>
            <w:shd w:val="clear" w:color="auto" w:fill="ED7D31" w:themeFill="accent2"/>
          </w:tcPr>
          <w:p w14:paraId="16B56EFD" w14:textId="77777777" w:rsidR="003B3716" w:rsidRPr="009A2F65" w:rsidRDefault="009D0F5E"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r>
      <w:tr w:rsidR="003B3716" w:rsidRPr="009A2F65" w14:paraId="573096D2" w14:textId="77777777" w:rsidTr="009D0F5E">
        <w:trPr>
          <w:trHeight w:val="218"/>
        </w:trPr>
        <w:tc>
          <w:tcPr>
            <w:tcW w:w="6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C7B2056"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8</w:t>
            </w:r>
          </w:p>
        </w:tc>
        <w:tc>
          <w:tcPr>
            <w:tcW w:w="2085" w:type="dxa"/>
            <w:tcBorders>
              <w:top w:val="nil"/>
              <w:left w:val="nil"/>
              <w:bottom w:val="single" w:sz="4" w:space="0" w:color="auto"/>
              <w:right w:val="nil"/>
            </w:tcBorders>
            <w:shd w:val="clear" w:color="auto" w:fill="FFFFFF" w:themeFill="background1"/>
            <w:noWrap/>
            <w:vAlign w:val="center"/>
            <w:hideMark/>
          </w:tcPr>
          <w:p w14:paraId="7A947175" w14:textId="77777777" w:rsidR="003B3716" w:rsidRPr="009A2F65" w:rsidRDefault="003B3716" w:rsidP="009A2F65">
            <w:pPr>
              <w:spacing w:after="0" w:line="240" w:lineRule="auto"/>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МБОУ "</w:t>
            </w:r>
            <w:proofErr w:type="spellStart"/>
            <w:r w:rsidRPr="009A2F65">
              <w:rPr>
                <w:rFonts w:ascii="Times New Roman" w:eastAsia="Times New Roman" w:hAnsi="Times New Roman" w:cs="Times New Roman"/>
                <w:bCs/>
                <w:color w:val="000000"/>
                <w:sz w:val="24"/>
                <w:szCs w:val="24"/>
              </w:rPr>
              <w:t>Хохорская</w:t>
            </w:r>
            <w:proofErr w:type="spellEnd"/>
            <w:r w:rsidRPr="009A2F65">
              <w:rPr>
                <w:rFonts w:ascii="Times New Roman" w:eastAsia="Times New Roman" w:hAnsi="Times New Roman" w:cs="Times New Roman"/>
                <w:bCs/>
                <w:color w:val="000000"/>
                <w:sz w:val="24"/>
                <w:szCs w:val="24"/>
              </w:rPr>
              <w:t xml:space="preserve"> СОШ"</w:t>
            </w:r>
          </w:p>
        </w:tc>
        <w:tc>
          <w:tcPr>
            <w:tcW w:w="575" w:type="dxa"/>
            <w:tcBorders>
              <w:top w:val="nil"/>
              <w:left w:val="single" w:sz="8" w:space="0" w:color="auto"/>
              <w:bottom w:val="single" w:sz="4" w:space="0" w:color="auto"/>
              <w:right w:val="single" w:sz="4" w:space="0" w:color="auto"/>
            </w:tcBorders>
            <w:shd w:val="clear" w:color="auto" w:fill="FFFFFF" w:themeFill="background1"/>
            <w:noWrap/>
          </w:tcPr>
          <w:p w14:paraId="2BD19D20"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9</w:t>
            </w:r>
          </w:p>
        </w:tc>
        <w:tc>
          <w:tcPr>
            <w:tcW w:w="605" w:type="dxa"/>
            <w:tcBorders>
              <w:top w:val="nil"/>
              <w:left w:val="nil"/>
              <w:bottom w:val="single" w:sz="4" w:space="0" w:color="auto"/>
              <w:right w:val="single" w:sz="4" w:space="0" w:color="auto"/>
            </w:tcBorders>
            <w:shd w:val="clear" w:color="auto" w:fill="FFFFFF" w:themeFill="background1"/>
          </w:tcPr>
          <w:p w14:paraId="2385A5C6"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6</w:t>
            </w:r>
          </w:p>
        </w:tc>
        <w:tc>
          <w:tcPr>
            <w:tcW w:w="511" w:type="dxa"/>
            <w:tcBorders>
              <w:top w:val="nil"/>
              <w:left w:val="single" w:sz="4" w:space="0" w:color="auto"/>
              <w:bottom w:val="single" w:sz="4" w:space="0" w:color="auto"/>
              <w:right w:val="single" w:sz="4" w:space="0" w:color="auto"/>
            </w:tcBorders>
            <w:shd w:val="clear" w:color="auto" w:fill="ED7D31" w:themeFill="accent2"/>
          </w:tcPr>
          <w:p w14:paraId="59356BE7" w14:textId="77777777" w:rsidR="003B3716" w:rsidRPr="009A2F65" w:rsidRDefault="00EB2425"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6</w:t>
            </w:r>
          </w:p>
        </w:tc>
        <w:tc>
          <w:tcPr>
            <w:tcW w:w="567" w:type="dxa"/>
            <w:tcBorders>
              <w:top w:val="nil"/>
              <w:left w:val="single" w:sz="4" w:space="0" w:color="auto"/>
              <w:bottom w:val="single" w:sz="4" w:space="0" w:color="auto"/>
              <w:right w:val="single" w:sz="4" w:space="0" w:color="auto"/>
            </w:tcBorders>
            <w:shd w:val="clear" w:color="auto" w:fill="FFFFFF" w:themeFill="background1"/>
            <w:noWrap/>
          </w:tcPr>
          <w:p w14:paraId="717967FD"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61,4</w:t>
            </w:r>
          </w:p>
        </w:tc>
        <w:tc>
          <w:tcPr>
            <w:tcW w:w="567" w:type="dxa"/>
            <w:tcBorders>
              <w:top w:val="nil"/>
              <w:left w:val="nil"/>
              <w:bottom w:val="single" w:sz="4" w:space="0" w:color="auto"/>
              <w:right w:val="single" w:sz="4" w:space="0" w:color="auto"/>
            </w:tcBorders>
            <w:shd w:val="clear" w:color="auto" w:fill="FFFFFF" w:themeFill="background1"/>
          </w:tcPr>
          <w:p w14:paraId="59974467"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61</w:t>
            </w:r>
          </w:p>
        </w:tc>
        <w:tc>
          <w:tcPr>
            <w:tcW w:w="567" w:type="dxa"/>
            <w:tcBorders>
              <w:top w:val="nil"/>
              <w:left w:val="single" w:sz="4" w:space="0" w:color="auto"/>
              <w:bottom w:val="single" w:sz="4" w:space="0" w:color="auto"/>
              <w:right w:val="single" w:sz="4" w:space="0" w:color="auto"/>
            </w:tcBorders>
            <w:shd w:val="clear" w:color="auto" w:fill="ED7D31" w:themeFill="accent2"/>
          </w:tcPr>
          <w:p w14:paraId="1B28080D" w14:textId="77777777" w:rsidR="003B3716" w:rsidRPr="009A2F65" w:rsidRDefault="00EB2425"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62</w:t>
            </w:r>
          </w:p>
        </w:tc>
        <w:tc>
          <w:tcPr>
            <w:tcW w:w="567" w:type="dxa"/>
            <w:tcBorders>
              <w:top w:val="nil"/>
              <w:left w:val="nil"/>
              <w:bottom w:val="single" w:sz="4" w:space="0" w:color="auto"/>
              <w:right w:val="single" w:sz="4" w:space="0" w:color="auto"/>
            </w:tcBorders>
            <w:shd w:val="clear" w:color="auto" w:fill="FFFFFF" w:themeFill="background1"/>
          </w:tcPr>
          <w:p w14:paraId="69C98C06"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426" w:type="dxa"/>
            <w:tcBorders>
              <w:top w:val="nil"/>
              <w:left w:val="single" w:sz="4" w:space="0" w:color="auto"/>
              <w:bottom w:val="single" w:sz="4" w:space="0" w:color="auto"/>
              <w:right w:val="single" w:sz="4" w:space="0" w:color="auto"/>
            </w:tcBorders>
            <w:shd w:val="clear" w:color="auto" w:fill="FFFFFF" w:themeFill="background1"/>
          </w:tcPr>
          <w:p w14:paraId="740DAFF2"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425" w:type="dxa"/>
            <w:tcBorders>
              <w:top w:val="nil"/>
              <w:left w:val="single" w:sz="4" w:space="0" w:color="auto"/>
              <w:bottom w:val="single" w:sz="4" w:space="0" w:color="auto"/>
              <w:right w:val="single" w:sz="4" w:space="0" w:color="auto"/>
            </w:tcBorders>
            <w:shd w:val="clear" w:color="auto" w:fill="ED7D31" w:themeFill="accent2"/>
          </w:tcPr>
          <w:p w14:paraId="4C23DB16" w14:textId="77777777" w:rsidR="003B3716" w:rsidRPr="009A2F65" w:rsidRDefault="009D0F5E"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1698C4B8"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FFFFFF" w:themeFill="background1"/>
          </w:tcPr>
          <w:p w14:paraId="7DBF85A1"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c>
          <w:tcPr>
            <w:tcW w:w="561" w:type="dxa"/>
            <w:tcBorders>
              <w:top w:val="nil"/>
              <w:left w:val="nil"/>
              <w:bottom w:val="single" w:sz="4" w:space="0" w:color="auto"/>
              <w:right w:val="single" w:sz="4" w:space="0" w:color="auto"/>
            </w:tcBorders>
            <w:shd w:val="clear" w:color="auto" w:fill="ED7D31" w:themeFill="accent2"/>
          </w:tcPr>
          <w:p w14:paraId="377679EF" w14:textId="77777777" w:rsidR="003B3716" w:rsidRPr="009A2F65" w:rsidRDefault="009D0F5E"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r>
      <w:tr w:rsidR="003B3716" w:rsidRPr="009A2F65" w14:paraId="5B615729" w14:textId="77777777" w:rsidTr="009D0F5E">
        <w:trPr>
          <w:trHeight w:val="194"/>
        </w:trPr>
        <w:tc>
          <w:tcPr>
            <w:tcW w:w="6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16DDB0"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9</w:t>
            </w:r>
          </w:p>
        </w:tc>
        <w:tc>
          <w:tcPr>
            <w:tcW w:w="2085" w:type="dxa"/>
            <w:tcBorders>
              <w:top w:val="nil"/>
              <w:left w:val="nil"/>
              <w:bottom w:val="single" w:sz="4" w:space="0" w:color="auto"/>
              <w:right w:val="nil"/>
            </w:tcBorders>
            <w:shd w:val="clear" w:color="auto" w:fill="FFFFFF" w:themeFill="background1"/>
            <w:noWrap/>
            <w:vAlign w:val="center"/>
            <w:hideMark/>
          </w:tcPr>
          <w:p w14:paraId="4E439C40" w14:textId="77777777" w:rsidR="003B3716" w:rsidRPr="009A2F65" w:rsidRDefault="003B3716" w:rsidP="009A2F65">
            <w:pPr>
              <w:spacing w:after="0" w:line="240" w:lineRule="auto"/>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МБОУ "</w:t>
            </w:r>
            <w:proofErr w:type="spellStart"/>
            <w:r w:rsidRPr="009A2F65">
              <w:rPr>
                <w:rFonts w:ascii="Times New Roman" w:eastAsia="Times New Roman" w:hAnsi="Times New Roman" w:cs="Times New Roman"/>
                <w:bCs/>
                <w:color w:val="000000"/>
                <w:sz w:val="24"/>
                <w:szCs w:val="24"/>
              </w:rPr>
              <w:t>Дундайская</w:t>
            </w:r>
            <w:proofErr w:type="spellEnd"/>
            <w:r w:rsidRPr="009A2F65">
              <w:rPr>
                <w:rFonts w:ascii="Times New Roman" w:eastAsia="Times New Roman" w:hAnsi="Times New Roman" w:cs="Times New Roman"/>
                <w:bCs/>
                <w:color w:val="000000"/>
                <w:sz w:val="24"/>
                <w:szCs w:val="24"/>
              </w:rPr>
              <w:t xml:space="preserve"> СОШ"</w:t>
            </w:r>
          </w:p>
        </w:tc>
        <w:tc>
          <w:tcPr>
            <w:tcW w:w="575" w:type="dxa"/>
            <w:tcBorders>
              <w:top w:val="nil"/>
              <w:left w:val="single" w:sz="8" w:space="0" w:color="auto"/>
              <w:bottom w:val="single" w:sz="4" w:space="0" w:color="auto"/>
              <w:right w:val="single" w:sz="4" w:space="0" w:color="auto"/>
            </w:tcBorders>
            <w:shd w:val="clear" w:color="auto" w:fill="FFFFFF" w:themeFill="background1"/>
            <w:noWrap/>
          </w:tcPr>
          <w:p w14:paraId="12CE3212"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4</w:t>
            </w:r>
          </w:p>
        </w:tc>
        <w:tc>
          <w:tcPr>
            <w:tcW w:w="605" w:type="dxa"/>
            <w:tcBorders>
              <w:top w:val="nil"/>
              <w:left w:val="nil"/>
              <w:bottom w:val="single" w:sz="4" w:space="0" w:color="auto"/>
              <w:right w:val="single" w:sz="4" w:space="0" w:color="auto"/>
            </w:tcBorders>
            <w:shd w:val="clear" w:color="auto" w:fill="FFFFFF" w:themeFill="background1"/>
          </w:tcPr>
          <w:p w14:paraId="0B63A8D2"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5</w:t>
            </w:r>
          </w:p>
        </w:tc>
        <w:tc>
          <w:tcPr>
            <w:tcW w:w="511" w:type="dxa"/>
            <w:tcBorders>
              <w:top w:val="nil"/>
              <w:left w:val="single" w:sz="4" w:space="0" w:color="auto"/>
              <w:bottom w:val="single" w:sz="4" w:space="0" w:color="auto"/>
              <w:right w:val="single" w:sz="4" w:space="0" w:color="auto"/>
            </w:tcBorders>
            <w:shd w:val="clear" w:color="auto" w:fill="ED7D31" w:themeFill="accent2"/>
          </w:tcPr>
          <w:p w14:paraId="09503052" w14:textId="77777777" w:rsidR="003B3716" w:rsidRPr="009A2F65" w:rsidRDefault="00EB2425"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w:t>
            </w:r>
          </w:p>
        </w:tc>
        <w:tc>
          <w:tcPr>
            <w:tcW w:w="567" w:type="dxa"/>
            <w:tcBorders>
              <w:top w:val="nil"/>
              <w:left w:val="single" w:sz="4" w:space="0" w:color="auto"/>
              <w:bottom w:val="single" w:sz="4" w:space="0" w:color="auto"/>
              <w:right w:val="single" w:sz="4" w:space="0" w:color="auto"/>
            </w:tcBorders>
            <w:shd w:val="clear" w:color="auto" w:fill="FFFFFF" w:themeFill="background1"/>
            <w:noWrap/>
          </w:tcPr>
          <w:p w14:paraId="645A7DD2"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63,3</w:t>
            </w:r>
          </w:p>
        </w:tc>
        <w:tc>
          <w:tcPr>
            <w:tcW w:w="567" w:type="dxa"/>
            <w:tcBorders>
              <w:top w:val="nil"/>
              <w:left w:val="nil"/>
              <w:bottom w:val="single" w:sz="4" w:space="0" w:color="auto"/>
              <w:right w:val="single" w:sz="4" w:space="0" w:color="auto"/>
            </w:tcBorders>
            <w:shd w:val="clear" w:color="auto" w:fill="FFFFFF" w:themeFill="background1"/>
          </w:tcPr>
          <w:p w14:paraId="7E99DECA"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69</w:t>
            </w:r>
          </w:p>
        </w:tc>
        <w:tc>
          <w:tcPr>
            <w:tcW w:w="567" w:type="dxa"/>
            <w:tcBorders>
              <w:top w:val="nil"/>
              <w:left w:val="single" w:sz="4" w:space="0" w:color="auto"/>
              <w:bottom w:val="single" w:sz="4" w:space="0" w:color="auto"/>
              <w:right w:val="single" w:sz="4" w:space="0" w:color="auto"/>
            </w:tcBorders>
            <w:shd w:val="clear" w:color="auto" w:fill="ED7D31" w:themeFill="accent2"/>
          </w:tcPr>
          <w:p w14:paraId="7004F519" w14:textId="77777777" w:rsidR="003B3716" w:rsidRPr="009A2F65" w:rsidRDefault="00EB2425"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57</w:t>
            </w:r>
          </w:p>
        </w:tc>
        <w:tc>
          <w:tcPr>
            <w:tcW w:w="567" w:type="dxa"/>
            <w:tcBorders>
              <w:top w:val="nil"/>
              <w:left w:val="nil"/>
              <w:bottom w:val="single" w:sz="4" w:space="0" w:color="auto"/>
              <w:right w:val="single" w:sz="4" w:space="0" w:color="auto"/>
            </w:tcBorders>
            <w:shd w:val="clear" w:color="auto" w:fill="FFFFFF" w:themeFill="background1"/>
          </w:tcPr>
          <w:p w14:paraId="093BBAE5"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426" w:type="dxa"/>
            <w:tcBorders>
              <w:top w:val="nil"/>
              <w:left w:val="single" w:sz="4" w:space="0" w:color="auto"/>
              <w:bottom w:val="single" w:sz="4" w:space="0" w:color="auto"/>
              <w:right w:val="single" w:sz="4" w:space="0" w:color="auto"/>
            </w:tcBorders>
            <w:shd w:val="clear" w:color="auto" w:fill="FFFFFF" w:themeFill="background1"/>
          </w:tcPr>
          <w:p w14:paraId="537D8B94"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425" w:type="dxa"/>
            <w:tcBorders>
              <w:top w:val="nil"/>
              <w:left w:val="single" w:sz="4" w:space="0" w:color="auto"/>
              <w:bottom w:val="single" w:sz="4" w:space="0" w:color="auto"/>
              <w:right w:val="single" w:sz="4" w:space="0" w:color="auto"/>
            </w:tcBorders>
            <w:shd w:val="clear" w:color="auto" w:fill="ED7D31" w:themeFill="accent2"/>
          </w:tcPr>
          <w:p w14:paraId="126082F0" w14:textId="77777777" w:rsidR="003B3716" w:rsidRPr="009A2F65" w:rsidRDefault="009D0F5E"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1B8BE052"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FFFFFF" w:themeFill="background1"/>
          </w:tcPr>
          <w:p w14:paraId="602966EE"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c>
          <w:tcPr>
            <w:tcW w:w="561" w:type="dxa"/>
            <w:tcBorders>
              <w:top w:val="nil"/>
              <w:left w:val="nil"/>
              <w:bottom w:val="single" w:sz="4" w:space="0" w:color="auto"/>
              <w:right w:val="single" w:sz="4" w:space="0" w:color="auto"/>
            </w:tcBorders>
            <w:shd w:val="clear" w:color="auto" w:fill="ED7D31" w:themeFill="accent2"/>
          </w:tcPr>
          <w:p w14:paraId="2F5E9AB1" w14:textId="77777777" w:rsidR="003B3716" w:rsidRPr="009A2F65" w:rsidRDefault="009D0F5E"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r>
      <w:tr w:rsidR="003B3716" w:rsidRPr="009A2F65" w14:paraId="4100A731" w14:textId="77777777" w:rsidTr="009D0F5E">
        <w:trPr>
          <w:trHeight w:val="169"/>
        </w:trPr>
        <w:tc>
          <w:tcPr>
            <w:tcW w:w="6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0599816"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10</w:t>
            </w:r>
          </w:p>
        </w:tc>
        <w:tc>
          <w:tcPr>
            <w:tcW w:w="2085" w:type="dxa"/>
            <w:tcBorders>
              <w:top w:val="nil"/>
              <w:left w:val="nil"/>
              <w:bottom w:val="single" w:sz="4" w:space="0" w:color="auto"/>
              <w:right w:val="nil"/>
            </w:tcBorders>
            <w:shd w:val="clear" w:color="auto" w:fill="FFFFFF" w:themeFill="background1"/>
            <w:noWrap/>
            <w:vAlign w:val="center"/>
            <w:hideMark/>
          </w:tcPr>
          <w:p w14:paraId="482C55D0" w14:textId="77777777" w:rsidR="003B3716" w:rsidRPr="009A2F65" w:rsidRDefault="003B3716" w:rsidP="009A2F65">
            <w:pPr>
              <w:spacing w:after="0" w:line="240" w:lineRule="auto"/>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МБОУ "Боханская СОШ №2"</w:t>
            </w:r>
          </w:p>
        </w:tc>
        <w:tc>
          <w:tcPr>
            <w:tcW w:w="575" w:type="dxa"/>
            <w:tcBorders>
              <w:top w:val="nil"/>
              <w:left w:val="single" w:sz="8" w:space="0" w:color="auto"/>
              <w:bottom w:val="single" w:sz="4" w:space="0" w:color="auto"/>
              <w:right w:val="single" w:sz="4" w:space="0" w:color="auto"/>
            </w:tcBorders>
            <w:shd w:val="clear" w:color="auto" w:fill="FFFFFF" w:themeFill="background1"/>
            <w:noWrap/>
          </w:tcPr>
          <w:p w14:paraId="67E4F3E3"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6</w:t>
            </w:r>
          </w:p>
        </w:tc>
        <w:tc>
          <w:tcPr>
            <w:tcW w:w="605" w:type="dxa"/>
            <w:tcBorders>
              <w:top w:val="nil"/>
              <w:left w:val="nil"/>
              <w:bottom w:val="single" w:sz="4" w:space="0" w:color="auto"/>
              <w:right w:val="single" w:sz="4" w:space="0" w:color="auto"/>
            </w:tcBorders>
            <w:shd w:val="clear" w:color="auto" w:fill="FFFFFF" w:themeFill="background1"/>
          </w:tcPr>
          <w:p w14:paraId="556D37CF"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6</w:t>
            </w:r>
          </w:p>
        </w:tc>
        <w:tc>
          <w:tcPr>
            <w:tcW w:w="511" w:type="dxa"/>
            <w:tcBorders>
              <w:top w:val="nil"/>
              <w:left w:val="single" w:sz="4" w:space="0" w:color="auto"/>
              <w:bottom w:val="single" w:sz="4" w:space="0" w:color="auto"/>
              <w:right w:val="single" w:sz="4" w:space="0" w:color="auto"/>
            </w:tcBorders>
            <w:shd w:val="clear" w:color="auto" w:fill="ED7D31" w:themeFill="accent2"/>
          </w:tcPr>
          <w:p w14:paraId="5A02F310" w14:textId="77777777" w:rsidR="003B3716" w:rsidRPr="009A2F65" w:rsidRDefault="00EB2425"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8</w:t>
            </w:r>
          </w:p>
        </w:tc>
        <w:tc>
          <w:tcPr>
            <w:tcW w:w="567" w:type="dxa"/>
            <w:tcBorders>
              <w:top w:val="nil"/>
              <w:left w:val="single" w:sz="4" w:space="0" w:color="auto"/>
              <w:bottom w:val="single" w:sz="4" w:space="0" w:color="auto"/>
              <w:right w:val="single" w:sz="4" w:space="0" w:color="auto"/>
            </w:tcBorders>
            <w:shd w:val="clear" w:color="auto" w:fill="FFFFFF" w:themeFill="background1"/>
            <w:noWrap/>
          </w:tcPr>
          <w:p w14:paraId="3E33981C"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52,7</w:t>
            </w:r>
          </w:p>
        </w:tc>
        <w:tc>
          <w:tcPr>
            <w:tcW w:w="567" w:type="dxa"/>
            <w:tcBorders>
              <w:top w:val="nil"/>
              <w:left w:val="nil"/>
              <w:bottom w:val="single" w:sz="4" w:space="0" w:color="auto"/>
              <w:right w:val="single" w:sz="4" w:space="0" w:color="auto"/>
            </w:tcBorders>
            <w:shd w:val="clear" w:color="auto" w:fill="FFFFFF" w:themeFill="background1"/>
          </w:tcPr>
          <w:p w14:paraId="5C5F4835"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66</w:t>
            </w:r>
          </w:p>
        </w:tc>
        <w:tc>
          <w:tcPr>
            <w:tcW w:w="567" w:type="dxa"/>
            <w:tcBorders>
              <w:top w:val="nil"/>
              <w:left w:val="single" w:sz="4" w:space="0" w:color="auto"/>
              <w:bottom w:val="single" w:sz="4" w:space="0" w:color="auto"/>
              <w:right w:val="single" w:sz="4" w:space="0" w:color="auto"/>
            </w:tcBorders>
            <w:shd w:val="clear" w:color="auto" w:fill="ED7D31" w:themeFill="accent2"/>
          </w:tcPr>
          <w:p w14:paraId="4E61F185" w14:textId="77777777" w:rsidR="003B3716" w:rsidRPr="009A2F65" w:rsidRDefault="00EB2425"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59</w:t>
            </w:r>
          </w:p>
        </w:tc>
        <w:tc>
          <w:tcPr>
            <w:tcW w:w="567" w:type="dxa"/>
            <w:tcBorders>
              <w:top w:val="nil"/>
              <w:left w:val="nil"/>
              <w:bottom w:val="single" w:sz="4" w:space="0" w:color="auto"/>
              <w:right w:val="single" w:sz="4" w:space="0" w:color="auto"/>
            </w:tcBorders>
            <w:shd w:val="clear" w:color="auto" w:fill="FFFFFF" w:themeFill="background1"/>
          </w:tcPr>
          <w:p w14:paraId="1E7B541C"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w:t>
            </w:r>
          </w:p>
        </w:tc>
        <w:tc>
          <w:tcPr>
            <w:tcW w:w="426" w:type="dxa"/>
            <w:tcBorders>
              <w:top w:val="nil"/>
              <w:left w:val="single" w:sz="4" w:space="0" w:color="auto"/>
              <w:bottom w:val="single" w:sz="4" w:space="0" w:color="auto"/>
              <w:right w:val="single" w:sz="4" w:space="0" w:color="auto"/>
            </w:tcBorders>
            <w:shd w:val="clear" w:color="auto" w:fill="FFFFFF" w:themeFill="background1"/>
          </w:tcPr>
          <w:p w14:paraId="7C567303"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425" w:type="dxa"/>
            <w:tcBorders>
              <w:top w:val="nil"/>
              <w:left w:val="single" w:sz="4" w:space="0" w:color="auto"/>
              <w:bottom w:val="single" w:sz="4" w:space="0" w:color="auto"/>
              <w:right w:val="single" w:sz="4" w:space="0" w:color="auto"/>
            </w:tcBorders>
            <w:shd w:val="clear" w:color="auto" w:fill="ED7D31" w:themeFill="accent2"/>
          </w:tcPr>
          <w:p w14:paraId="1B8726D0" w14:textId="77777777" w:rsidR="003B3716" w:rsidRPr="009A2F65" w:rsidRDefault="009D0F5E"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2AE8C29F"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83,3</w:t>
            </w:r>
          </w:p>
        </w:tc>
        <w:tc>
          <w:tcPr>
            <w:tcW w:w="567" w:type="dxa"/>
            <w:tcBorders>
              <w:top w:val="nil"/>
              <w:left w:val="nil"/>
              <w:bottom w:val="single" w:sz="4" w:space="0" w:color="auto"/>
              <w:right w:val="single" w:sz="4" w:space="0" w:color="auto"/>
            </w:tcBorders>
            <w:shd w:val="clear" w:color="auto" w:fill="FFFFFF" w:themeFill="background1"/>
          </w:tcPr>
          <w:p w14:paraId="3E7F050F"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c>
          <w:tcPr>
            <w:tcW w:w="561" w:type="dxa"/>
            <w:tcBorders>
              <w:top w:val="nil"/>
              <w:left w:val="nil"/>
              <w:bottom w:val="single" w:sz="4" w:space="0" w:color="auto"/>
              <w:right w:val="single" w:sz="4" w:space="0" w:color="auto"/>
            </w:tcBorders>
            <w:shd w:val="clear" w:color="auto" w:fill="ED7D31" w:themeFill="accent2"/>
          </w:tcPr>
          <w:p w14:paraId="29F1EC3D" w14:textId="77777777" w:rsidR="003B3716" w:rsidRPr="009A2F65" w:rsidRDefault="009D0F5E"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r>
      <w:tr w:rsidR="003B3716" w:rsidRPr="009A2F65" w14:paraId="0AF07C57" w14:textId="77777777" w:rsidTr="009D0F5E">
        <w:trPr>
          <w:trHeight w:val="160"/>
        </w:trPr>
        <w:tc>
          <w:tcPr>
            <w:tcW w:w="6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1AE422"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lastRenderedPageBreak/>
              <w:t>11</w:t>
            </w:r>
          </w:p>
        </w:tc>
        <w:tc>
          <w:tcPr>
            <w:tcW w:w="2085" w:type="dxa"/>
            <w:tcBorders>
              <w:top w:val="nil"/>
              <w:left w:val="nil"/>
              <w:bottom w:val="single" w:sz="4" w:space="0" w:color="auto"/>
              <w:right w:val="nil"/>
            </w:tcBorders>
            <w:shd w:val="clear" w:color="auto" w:fill="FFFFFF" w:themeFill="background1"/>
            <w:noWrap/>
            <w:vAlign w:val="center"/>
            <w:hideMark/>
          </w:tcPr>
          <w:p w14:paraId="0FAEC452" w14:textId="77777777" w:rsidR="003B3716" w:rsidRPr="009A2F65" w:rsidRDefault="003B3716" w:rsidP="009A2F65">
            <w:pPr>
              <w:spacing w:after="0" w:line="240" w:lineRule="auto"/>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МБОУ "</w:t>
            </w:r>
            <w:proofErr w:type="spellStart"/>
            <w:r w:rsidRPr="009A2F65">
              <w:rPr>
                <w:rFonts w:ascii="Times New Roman" w:eastAsia="Times New Roman" w:hAnsi="Times New Roman" w:cs="Times New Roman"/>
                <w:bCs/>
                <w:color w:val="000000"/>
                <w:sz w:val="24"/>
                <w:szCs w:val="24"/>
              </w:rPr>
              <w:t>Тарасинская</w:t>
            </w:r>
            <w:proofErr w:type="spellEnd"/>
            <w:r w:rsidRPr="009A2F65">
              <w:rPr>
                <w:rFonts w:ascii="Times New Roman" w:eastAsia="Times New Roman" w:hAnsi="Times New Roman" w:cs="Times New Roman"/>
                <w:bCs/>
                <w:color w:val="000000"/>
                <w:sz w:val="24"/>
                <w:szCs w:val="24"/>
              </w:rPr>
              <w:t xml:space="preserve"> СОШ"</w:t>
            </w:r>
          </w:p>
        </w:tc>
        <w:tc>
          <w:tcPr>
            <w:tcW w:w="575" w:type="dxa"/>
            <w:tcBorders>
              <w:top w:val="nil"/>
              <w:left w:val="single" w:sz="8" w:space="0" w:color="auto"/>
              <w:bottom w:val="single" w:sz="4" w:space="0" w:color="auto"/>
              <w:right w:val="single" w:sz="4" w:space="0" w:color="auto"/>
            </w:tcBorders>
            <w:shd w:val="clear" w:color="auto" w:fill="FFFFFF" w:themeFill="background1"/>
            <w:noWrap/>
          </w:tcPr>
          <w:p w14:paraId="3EAE3AB5"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8</w:t>
            </w:r>
          </w:p>
        </w:tc>
        <w:tc>
          <w:tcPr>
            <w:tcW w:w="605" w:type="dxa"/>
            <w:tcBorders>
              <w:top w:val="nil"/>
              <w:left w:val="nil"/>
              <w:bottom w:val="single" w:sz="4" w:space="0" w:color="auto"/>
              <w:right w:val="single" w:sz="4" w:space="0" w:color="auto"/>
            </w:tcBorders>
            <w:shd w:val="clear" w:color="auto" w:fill="FFFFFF" w:themeFill="background1"/>
          </w:tcPr>
          <w:p w14:paraId="3D0EFF15"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w:t>
            </w:r>
          </w:p>
        </w:tc>
        <w:tc>
          <w:tcPr>
            <w:tcW w:w="511" w:type="dxa"/>
            <w:tcBorders>
              <w:top w:val="nil"/>
              <w:left w:val="single" w:sz="4" w:space="0" w:color="auto"/>
              <w:bottom w:val="single" w:sz="4" w:space="0" w:color="auto"/>
              <w:right w:val="single" w:sz="4" w:space="0" w:color="auto"/>
            </w:tcBorders>
            <w:shd w:val="clear" w:color="auto" w:fill="ED7D31" w:themeFill="accent2"/>
          </w:tcPr>
          <w:p w14:paraId="035C8D7E" w14:textId="77777777" w:rsidR="003B3716" w:rsidRPr="009A2F65" w:rsidRDefault="00EB2425"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12</w:t>
            </w:r>
          </w:p>
        </w:tc>
        <w:tc>
          <w:tcPr>
            <w:tcW w:w="567" w:type="dxa"/>
            <w:tcBorders>
              <w:top w:val="nil"/>
              <w:left w:val="single" w:sz="4" w:space="0" w:color="auto"/>
              <w:bottom w:val="single" w:sz="4" w:space="0" w:color="auto"/>
              <w:right w:val="single" w:sz="4" w:space="0" w:color="auto"/>
            </w:tcBorders>
            <w:shd w:val="clear" w:color="auto" w:fill="FFFFFF" w:themeFill="background1"/>
            <w:noWrap/>
          </w:tcPr>
          <w:p w14:paraId="10ACCB7B"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54,1</w:t>
            </w:r>
          </w:p>
        </w:tc>
        <w:tc>
          <w:tcPr>
            <w:tcW w:w="567" w:type="dxa"/>
            <w:tcBorders>
              <w:top w:val="nil"/>
              <w:left w:val="nil"/>
              <w:bottom w:val="single" w:sz="4" w:space="0" w:color="auto"/>
              <w:right w:val="single" w:sz="4" w:space="0" w:color="auto"/>
            </w:tcBorders>
            <w:shd w:val="clear" w:color="auto" w:fill="FFFFFF" w:themeFill="background1"/>
          </w:tcPr>
          <w:p w14:paraId="5006E3B5"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63</w:t>
            </w:r>
          </w:p>
        </w:tc>
        <w:tc>
          <w:tcPr>
            <w:tcW w:w="567" w:type="dxa"/>
            <w:tcBorders>
              <w:top w:val="nil"/>
              <w:left w:val="single" w:sz="4" w:space="0" w:color="auto"/>
              <w:bottom w:val="single" w:sz="4" w:space="0" w:color="auto"/>
              <w:right w:val="single" w:sz="4" w:space="0" w:color="auto"/>
            </w:tcBorders>
            <w:shd w:val="clear" w:color="auto" w:fill="ED7D31" w:themeFill="accent2"/>
          </w:tcPr>
          <w:p w14:paraId="335A6F2C" w14:textId="77777777" w:rsidR="003B3716" w:rsidRPr="009A2F65" w:rsidRDefault="00EB2425"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54</w:t>
            </w:r>
          </w:p>
        </w:tc>
        <w:tc>
          <w:tcPr>
            <w:tcW w:w="567" w:type="dxa"/>
            <w:tcBorders>
              <w:top w:val="nil"/>
              <w:left w:val="nil"/>
              <w:bottom w:val="single" w:sz="4" w:space="0" w:color="auto"/>
              <w:right w:val="single" w:sz="4" w:space="0" w:color="auto"/>
            </w:tcBorders>
            <w:shd w:val="clear" w:color="auto" w:fill="FFFFFF" w:themeFill="background1"/>
          </w:tcPr>
          <w:p w14:paraId="2F67AB59"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w:t>
            </w:r>
          </w:p>
        </w:tc>
        <w:tc>
          <w:tcPr>
            <w:tcW w:w="426" w:type="dxa"/>
            <w:tcBorders>
              <w:top w:val="nil"/>
              <w:left w:val="single" w:sz="4" w:space="0" w:color="auto"/>
              <w:bottom w:val="single" w:sz="4" w:space="0" w:color="auto"/>
              <w:right w:val="single" w:sz="4" w:space="0" w:color="auto"/>
            </w:tcBorders>
            <w:shd w:val="clear" w:color="auto" w:fill="FFFFFF" w:themeFill="background1"/>
          </w:tcPr>
          <w:p w14:paraId="3725504C"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425" w:type="dxa"/>
            <w:tcBorders>
              <w:top w:val="nil"/>
              <w:left w:val="single" w:sz="4" w:space="0" w:color="auto"/>
              <w:bottom w:val="single" w:sz="4" w:space="0" w:color="auto"/>
              <w:right w:val="single" w:sz="4" w:space="0" w:color="auto"/>
            </w:tcBorders>
            <w:shd w:val="clear" w:color="auto" w:fill="ED7D31" w:themeFill="accent2"/>
          </w:tcPr>
          <w:p w14:paraId="2D863AB8" w14:textId="77777777" w:rsidR="003B3716" w:rsidRPr="009A2F65" w:rsidRDefault="009D0F5E"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118766C9"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87,5</w:t>
            </w:r>
          </w:p>
        </w:tc>
        <w:tc>
          <w:tcPr>
            <w:tcW w:w="567" w:type="dxa"/>
            <w:tcBorders>
              <w:top w:val="nil"/>
              <w:left w:val="nil"/>
              <w:bottom w:val="single" w:sz="4" w:space="0" w:color="auto"/>
              <w:right w:val="single" w:sz="4" w:space="0" w:color="auto"/>
            </w:tcBorders>
            <w:shd w:val="clear" w:color="auto" w:fill="FFFFFF" w:themeFill="background1"/>
          </w:tcPr>
          <w:p w14:paraId="127EDA81"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c>
          <w:tcPr>
            <w:tcW w:w="561" w:type="dxa"/>
            <w:tcBorders>
              <w:top w:val="nil"/>
              <w:left w:val="nil"/>
              <w:bottom w:val="single" w:sz="4" w:space="0" w:color="auto"/>
              <w:right w:val="single" w:sz="4" w:space="0" w:color="auto"/>
            </w:tcBorders>
            <w:shd w:val="clear" w:color="auto" w:fill="ED7D31" w:themeFill="accent2"/>
          </w:tcPr>
          <w:p w14:paraId="27914428" w14:textId="77777777" w:rsidR="003B3716" w:rsidRPr="009A2F65" w:rsidRDefault="009D0F5E"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r>
      <w:tr w:rsidR="003B3716" w:rsidRPr="009A2F65" w14:paraId="1DEEEF7F" w14:textId="77777777" w:rsidTr="009D0F5E">
        <w:trPr>
          <w:trHeight w:val="277"/>
        </w:trPr>
        <w:tc>
          <w:tcPr>
            <w:tcW w:w="6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6DEC5DC"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12</w:t>
            </w:r>
          </w:p>
        </w:tc>
        <w:tc>
          <w:tcPr>
            <w:tcW w:w="2085" w:type="dxa"/>
            <w:tcBorders>
              <w:top w:val="nil"/>
              <w:left w:val="nil"/>
              <w:bottom w:val="single" w:sz="4" w:space="0" w:color="auto"/>
              <w:right w:val="nil"/>
            </w:tcBorders>
            <w:shd w:val="clear" w:color="auto" w:fill="FFFFFF" w:themeFill="background1"/>
            <w:noWrap/>
            <w:vAlign w:val="center"/>
            <w:hideMark/>
          </w:tcPr>
          <w:p w14:paraId="6B5961DC" w14:textId="77777777" w:rsidR="003B3716" w:rsidRPr="009A2F65" w:rsidRDefault="003B3716" w:rsidP="009A2F65">
            <w:pPr>
              <w:spacing w:after="0" w:line="240" w:lineRule="auto"/>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МБОУ "Александровская СОШ"</w:t>
            </w:r>
          </w:p>
        </w:tc>
        <w:tc>
          <w:tcPr>
            <w:tcW w:w="575" w:type="dxa"/>
            <w:tcBorders>
              <w:top w:val="nil"/>
              <w:left w:val="single" w:sz="8" w:space="0" w:color="auto"/>
              <w:bottom w:val="single" w:sz="4" w:space="0" w:color="auto"/>
              <w:right w:val="single" w:sz="4" w:space="0" w:color="auto"/>
            </w:tcBorders>
            <w:shd w:val="clear" w:color="auto" w:fill="FFFFFF" w:themeFill="background1"/>
            <w:noWrap/>
          </w:tcPr>
          <w:p w14:paraId="5F0C2610"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2</w:t>
            </w:r>
          </w:p>
        </w:tc>
        <w:tc>
          <w:tcPr>
            <w:tcW w:w="605" w:type="dxa"/>
            <w:tcBorders>
              <w:top w:val="nil"/>
              <w:left w:val="nil"/>
              <w:bottom w:val="single" w:sz="4" w:space="0" w:color="auto"/>
              <w:right w:val="single" w:sz="4" w:space="0" w:color="auto"/>
            </w:tcBorders>
            <w:shd w:val="clear" w:color="auto" w:fill="FFFFFF" w:themeFill="background1"/>
          </w:tcPr>
          <w:p w14:paraId="701D1870"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3</w:t>
            </w:r>
          </w:p>
        </w:tc>
        <w:tc>
          <w:tcPr>
            <w:tcW w:w="511" w:type="dxa"/>
            <w:tcBorders>
              <w:top w:val="nil"/>
              <w:left w:val="single" w:sz="4" w:space="0" w:color="auto"/>
              <w:bottom w:val="single" w:sz="4" w:space="0" w:color="auto"/>
              <w:right w:val="single" w:sz="4" w:space="0" w:color="auto"/>
            </w:tcBorders>
            <w:shd w:val="clear" w:color="auto" w:fill="ED7D31" w:themeFill="accent2"/>
          </w:tcPr>
          <w:p w14:paraId="273F7EB8" w14:textId="77777777" w:rsidR="003B3716" w:rsidRPr="009A2F65" w:rsidRDefault="00EB2425"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w:t>
            </w:r>
          </w:p>
        </w:tc>
        <w:tc>
          <w:tcPr>
            <w:tcW w:w="567" w:type="dxa"/>
            <w:tcBorders>
              <w:top w:val="nil"/>
              <w:left w:val="single" w:sz="4" w:space="0" w:color="auto"/>
              <w:bottom w:val="single" w:sz="4" w:space="0" w:color="auto"/>
              <w:right w:val="single" w:sz="4" w:space="0" w:color="auto"/>
            </w:tcBorders>
            <w:shd w:val="clear" w:color="auto" w:fill="FFFFFF" w:themeFill="background1"/>
            <w:noWrap/>
          </w:tcPr>
          <w:p w14:paraId="49ED2066"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52,5</w:t>
            </w:r>
          </w:p>
        </w:tc>
        <w:tc>
          <w:tcPr>
            <w:tcW w:w="567" w:type="dxa"/>
            <w:tcBorders>
              <w:top w:val="nil"/>
              <w:left w:val="nil"/>
              <w:bottom w:val="single" w:sz="4" w:space="0" w:color="auto"/>
              <w:right w:val="single" w:sz="4" w:space="0" w:color="auto"/>
            </w:tcBorders>
            <w:shd w:val="clear" w:color="auto" w:fill="FFFFFF" w:themeFill="background1"/>
          </w:tcPr>
          <w:p w14:paraId="2900D4CE"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54</w:t>
            </w:r>
          </w:p>
        </w:tc>
        <w:tc>
          <w:tcPr>
            <w:tcW w:w="567" w:type="dxa"/>
            <w:tcBorders>
              <w:top w:val="nil"/>
              <w:left w:val="single" w:sz="4" w:space="0" w:color="auto"/>
              <w:bottom w:val="single" w:sz="4" w:space="0" w:color="auto"/>
              <w:right w:val="single" w:sz="4" w:space="0" w:color="auto"/>
            </w:tcBorders>
            <w:shd w:val="clear" w:color="auto" w:fill="ED7D31" w:themeFill="accent2"/>
          </w:tcPr>
          <w:p w14:paraId="1FF09DF5" w14:textId="77777777" w:rsidR="003B3716" w:rsidRPr="009A2F65" w:rsidRDefault="00EB2425"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39</w:t>
            </w:r>
          </w:p>
        </w:tc>
        <w:tc>
          <w:tcPr>
            <w:tcW w:w="567" w:type="dxa"/>
            <w:tcBorders>
              <w:top w:val="nil"/>
              <w:left w:val="nil"/>
              <w:bottom w:val="single" w:sz="4" w:space="0" w:color="auto"/>
              <w:right w:val="single" w:sz="4" w:space="0" w:color="auto"/>
            </w:tcBorders>
            <w:shd w:val="clear" w:color="auto" w:fill="FFFFFF" w:themeFill="background1"/>
          </w:tcPr>
          <w:p w14:paraId="6CE87F8A"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426" w:type="dxa"/>
            <w:tcBorders>
              <w:top w:val="nil"/>
              <w:left w:val="single" w:sz="4" w:space="0" w:color="auto"/>
              <w:bottom w:val="single" w:sz="4" w:space="0" w:color="auto"/>
              <w:right w:val="single" w:sz="4" w:space="0" w:color="auto"/>
            </w:tcBorders>
            <w:shd w:val="clear" w:color="auto" w:fill="FFFFFF" w:themeFill="background1"/>
          </w:tcPr>
          <w:p w14:paraId="2E71D289"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425" w:type="dxa"/>
            <w:tcBorders>
              <w:top w:val="nil"/>
              <w:left w:val="single" w:sz="4" w:space="0" w:color="auto"/>
              <w:bottom w:val="single" w:sz="4" w:space="0" w:color="auto"/>
              <w:right w:val="single" w:sz="4" w:space="0" w:color="auto"/>
            </w:tcBorders>
            <w:shd w:val="clear" w:color="auto" w:fill="ED7D31" w:themeFill="accent2"/>
          </w:tcPr>
          <w:p w14:paraId="5FA69FEB" w14:textId="77777777" w:rsidR="003B3716" w:rsidRPr="009A2F65" w:rsidRDefault="009D0F5E"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1651E585"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FFFFFF" w:themeFill="background1"/>
          </w:tcPr>
          <w:p w14:paraId="5EDEEF6A"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c>
          <w:tcPr>
            <w:tcW w:w="561" w:type="dxa"/>
            <w:tcBorders>
              <w:top w:val="nil"/>
              <w:left w:val="nil"/>
              <w:bottom w:val="single" w:sz="4" w:space="0" w:color="auto"/>
              <w:right w:val="single" w:sz="4" w:space="0" w:color="auto"/>
            </w:tcBorders>
            <w:shd w:val="clear" w:color="auto" w:fill="ED7D31" w:themeFill="accent2"/>
          </w:tcPr>
          <w:p w14:paraId="29939604" w14:textId="77777777" w:rsidR="003B3716" w:rsidRPr="009A2F65" w:rsidRDefault="009D0F5E"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r>
      <w:tr w:rsidR="003B3716" w:rsidRPr="009A2F65" w14:paraId="3D4F66F3" w14:textId="77777777" w:rsidTr="009D0F5E">
        <w:trPr>
          <w:trHeight w:val="268"/>
        </w:trPr>
        <w:tc>
          <w:tcPr>
            <w:tcW w:w="6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2669F05"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13</w:t>
            </w:r>
          </w:p>
        </w:tc>
        <w:tc>
          <w:tcPr>
            <w:tcW w:w="2085" w:type="dxa"/>
            <w:tcBorders>
              <w:top w:val="nil"/>
              <w:left w:val="nil"/>
              <w:bottom w:val="single" w:sz="4" w:space="0" w:color="auto"/>
              <w:right w:val="nil"/>
            </w:tcBorders>
            <w:shd w:val="clear" w:color="auto" w:fill="FFFFFF" w:themeFill="background1"/>
            <w:noWrap/>
            <w:vAlign w:val="center"/>
            <w:hideMark/>
          </w:tcPr>
          <w:p w14:paraId="65EF7262" w14:textId="77777777" w:rsidR="003B3716" w:rsidRPr="009A2F65" w:rsidRDefault="003B3716" w:rsidP="009A2F65">
            <w:pPr>
              <w:spacing w:after="0" w:line="240" w:lineRule="auto"/>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МБОУ "Каменская СОШ"</w:t>
            </w:r>
          </w:p>
        </w:tc>
        <w:tc>
          <w:tcPr>
            <w:tcW w:w="575" w:type="dxa"/>
            <w:tcBorders>
              <w:top w:val="nil"/>
              <w:left w:val="single" w:sz="8" w:space="0" w:color="auto"/>
              <w:bottom w:val="single" w:sz="4" w:space="0" w:color="auto"/>
              <w:right w:val="single" w:sz="4" w:space="0" w:color="auto"/>
            </w:tcBorders>
            <w:shd w:val="clear" w:color="auto" w:fill="FFFFFF" w:themeFill="background1"/>
            <w:noWrap/>
          </w:tcPr>
          <w:p w14:paraId="2E040546"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4</w:t>
            </w:r>
          </w:p>
        </w:tc>
        <w:tc>
          <w:tcPr>
            <w:tcW w:w="605" w:type="dxa"/>
            <w:tcBorders>
              <w:top w:val="nil"/>
              <w:left w:val="nil"/>
              <w:bottom w:val="single" w:sz="4" w:space="0" w:color="auto"/>
              <w:right w:val="single" w:sz="4" w:space="0" w:color="auto"/>
            </w:tcBorders>
            <w:shd w:val="clear" w:color="auto" w:fill="FFFFFF" w:themeFill="background1"/>
          </w:tcPr>
          <w:p w14:paraId="6B4B28F1"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4</w:t>
            </w:r>
          </w:p>
        </w:tc>
        <w:tc>
          <w:tcPr>
            <w:tcW w:w="511" w:type="dxa"/>
            <w:tcBorders>
              <w:top w:val="nil"/>
              <w:left w:val="single" w:sz="4" w:space="0" w:color="auto"/>
              <w:bottom w:val="single" w:sz="4" w:space="0" w:color="auto"/>
              <w:right w:val="single" w:sz="4" w:space="0" w:color="auto"/>
            </w:tcBorders>
            <w:shd w:val="clear" w:color="auto" w:fill="ED7D31" w:themeFill="accent2"/>
          </w:tcPr>
          <w:p w14:paraId="3D6E8F93" w14:textId="77777777" w:rsidR="003B3716" w:rsidRPr="009A2F65" w:rsidRDefault="00EB2425"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3</w:t>
            </w:r>
          </w:p>
        </w:tc>
        <w:tc>
          <w:tcPr>
            <w:tcW w:w="567" w:type="dxa"/>
            <w:tcBorders>
              <w:top w:val="nil"/>
              <w:left w:val="single" w:sz="4" w:space="0" w:color="auto"/>
              <w:bottom w:val="single" w:sz="4" w:space="0" w:color="auto"/>
              <w:right w:val="single" w:sz="4" w:space="0" w:color="auto"/>
            </w:tcBorders>
            <w:shd w:val="clear" w:color="auto" w:fill="FFFFFF" w:themeFill="background1"/>
            <w:noWrap/>
          </w:tcPr>
          <w:p w14:paraId="5586D524"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76,8</w:t>
            </w:r>
          </w:p>
        </w:tc>
        <w:tc>
          <w:tcPr>
            <w:tcW w:w="567" w:type="dxa"/>
            <w:tcBorders>
              <w:top w:val="nil"/>
              <w:left w:val="nil"/>
              <w:bottom w:val="single" w:sz="4" w:space="0" w:color="auto"/>
              <w:right w:val="single" w:sz="4" w:space="0" w:color="auto"/>
            </w:tcBorders>
            <w:shd w:val="clear" w:color="auto" w:fill="FFFFFF" w:themeFill="background1"/>
          </w:tcPr>
          <w:p w14:paraId="30AB9EA5"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61,5</w:t>
            </w:r>
          </w:p>
        </w:tc>
        <w:tc>
          <w:tcPr>
            <w:tcW w:w="567" w:type="dxa"/>
            <w:tcBorders>
              <w:top w:val="nil"/>
              <w:left w:val="single" w:sz="4" w:space="0" w:color="auto"/>
              <w:bottom w:val="single" w:sz="4" w:space="0" w:color="auto"/>
              <w:right w:val="single" w:sz="4" w:space="0" w:color="auto"/>
            </w:tcBorders>
            <w:shd w:val="clear" w:color="auto" w:fill="ED7D31" w:themeFill="accent2"/>
          </w:tcPr>
          <w:p w14:paraId="42F1EE3E" w14:textId="77777777" w:rsidR="003B3716" w:rsidRPr="009A2F65" w:rsidRDefault="00EB2425"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56</w:t>
            </w:r>
          </w:p>
        </w:tc>
        <w:tc>
          <w:tcPr>
            <w:tcW w:w="567" w:type="dxa"/>
            <w:tcBorders>
              <w:top w:val="nil"/>
              <w:left w:val="nil"/>
              <w:bottom w:val="single" w:sz="4" w:space="0" w:color="auto"/>
              <w:right w:val="single" w:sz="4" w:space="0" w:color="auto"/>
            </w:tcBorders>
            <w:shd w:val="clear" w:color="auto" w:fill="FFFFFF" w:themeFill="background1"/>
          </w:tcPr>
          <w:p w14:paraId="564D933E"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426" w:type="dxa"/>
            <w:tcBorders>
              <w:top w:val="nil"/>
              <w:left w:val="single" w:sz="4" w:space="0" w:color="auto"/>
              <w:bottom w:val="single" w:sz="4" w:space="0" w:color="auto"/>
              <w:right w:val="single" w:sz="4" w:space="0" w:color="auto"/>
            </w:tcBorders>
            <w:shd w:val="clear" w:color="auto" w:fill="FFFFFF" w:themeFill="background1"/>
          </w:tcPr>
          <w:p w14:paraId="79169FBD"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425" w:type="dxa"/>
            <w:tcBorders>
              <w:top w:val="nil"/>
              <w:left w:val="single" w:sz="4" w:space="0" w:color="auto"/>
              <w:bottom w:val="single" w:sz="4" w:space="0" w:color="auto"/>
              <w:right w:val="single" w:sz="4" w:space="0" w:color="auto"/>
            </w:tcBorders>
            <w:shd w:val="clear" w:color="auto" w:fill="ED7D31" w:themeFill="accent2"/>
          </w:tcPr>
          <w:p w14:paraId="73FB1D47" w14:textId="77777777" w:rsidR="003B3716" w:rsidRPr="009A2F65" w:rsidRDefault="009D0F5E"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567" w:type="dxa"/>
            <w:tcBorders>
              <w:top w:val="nil"/>
              <w:left w:val="single" w:sz="4" w:space="0" w:color="auto"/>
              <w:bottom w:val="single" w:sz="4" w:space="0" w:color="auto"/>
              <w:right w:val="single" w:sz="4" w:space="0" w:color="auto"/>
            </w:tcBorders>
            <w:shd w:val="clear" w:color="auto" w:fill="FFFFFF" w:themeFill="background1"/>
          </w:tcPr>
          <w:p w14:paraId="039F244F"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c>
          <w:tcPr>
            <w:tcW w:w="567" w:type="dxa"/>
            <w:tcBorders>
              <w:top w:val="nil"/>
              <w:left w:val="nil"/>
              <w:bottom w:val="single" w:sz="4" w:space="0" w:color="auto"/>
              <w:right w:val="single" w:sz="4" w:space="0" w:color="auto"/>
            </w:tcBorders>
            <w:shd w:val="clear" w:color="auto" w:fill="FFFFFF" w:themeFill="background1"/>
          </w:tcPr>
          <w:p w14:paraId="0B409364"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c>
          <w:tcPr>
            <w:tcW w:w="561" w:type="dxa"/>
            <w:tcBorders>
              <w:top w:val="nil"/>
              <w:left w:val="nil"/>
              <w:bottom w:val="single" w:sz="4" w:space="0" w:color="auto"/>
              <w:right w:val="single" w:sz="4" w:space="0" w:color="auto"/>
            </w:tcBorders>
            <w:shd w:val="clear" w:color="auto" w:fill="ED7D31" w:themeFill="accent2"/>
          </w:tcPr>
          <w:p w14:paraId="476308A4" w14:textId="77777777" w:rsidR="003B3716" w:rsidRPr="009A2F65" w:rsidRDefault="009D0F5E"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r>
      <w:tr w:rsidR="003B3716" w:rsidRPr="009A2F65" w14:paraId="450197A1" w14:textId="77777777" w:rsidTr="009D0F5E">
        <w:trPr>
          <w:trHeight w:val="243"/>
        </w:trPr>
        <w:tc>
          <w:tcPr>
            <w:tcW w:w="66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A2D5D48"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14</w:t>
            </w:r>
          </w:p>
        </w:tc>
        <w:tc>
          <w:tcPr>
            <w:tcW w:w="2085" w:type="dxa"/>
            <w:tcBorders>
              <w:top w:val="nil"/>
              <w:left w:val="nil"/>
              <w:bottom w:val="nil"/>
              <w:right w:val="nil"/>
            </w:tcBorders>
            <w:shd w:val="clear" w:color="auto" w:fill="FFFFFF" w:themeFill="background1"/>
            <w:noWrap/>
            <w:vAlign w:val="center"/>
            <w:hideMark/>
          </w:tcPr>
          <w:p w14:paraId="2960674D" w14:textId="77777777" w:rsidR="003B3716" w:rsidRPr="009A2F65" w:rsidRDefault="003B3716" w:rsidP="009A2F65">
            <w:pPr>
              <w:spacing w:after="0" w:line="240" w:lineRule="auto"/>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МБОУ "</w:t>
            </w:r>
            <w:proofErr w:type="spellStart"/>
            <w:r w:rsidRPr="009A2F65">
              <w:rPr>
                <w:rFonts w:ascii="Times New Roman" w:eastAsia="Times New Roman" w:hAnsi="Times New Roman" w:cs="Times New Roman"/>
                <w:bCs/>
                <w:color w:val="000000"/>
                <w:sz w:val="24"/>
                <w:szCs w:val="24"/>
              </w:rPr>
              <w:t>Укырская</w:t>
            </w:r>
            <w:proofErr w:type="spellEnd"/>
            <w:r w:rsidRPr="009A2F65">
              <w:rPr>
                <w:rFonts w:ascii="Times New Roman" w:eastAsia="Times New Roman" w:hAnsi="Times New Roman" w:cs="Times New Roman"/>
                <w:bCs/>
                <w:color w:val="000000"/>
                <w:sz w:val="24"/>
                <w:szCs w:val="24"/>
              </w:rPr>
              <w:t xml:space="preserve"> СОШ"</w:t>
            </w:r>
          </w:p>
        </w:tc>
        <w:tc>
          <w:tcPr>
            <w:tcW w:w="575" w:type="dxa"/>
            <w:tcBorders>
              <w:top w:val="nil"/>
              <w:left w:val="single" w:sz="8" w:space="0" w:color="auto"/>
              <w:bottom w:val="nil"/>
              <w:right w:val="single" w:sz="4" w:space="0" w:color="auto"/>
            </w:tcBorders>
            <w:shd w:val="clear" w:color="auto" w:fill="FFFFFF" w:themeFill="background1"/>
            <w:noWrap/>
          </w:tcPr>
          <w:p w14:paraId="7267CE22"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5</w:t>
            </w:r>
          </w:p>
        </w:tc>
        <w:tc>
          <w:tcPr>
            <w:tcW w:w="605" w:type="dxa"/>
            <w:tcBorders>
              <w:top w:val="nil"/>
              <w:left w:val="nil"/>
              <w:bottom w:val="nil"/>
              <w:right w:val="single" w:sz="4" w:space="0" w:color="auto"/>
            </w:tcBorders>
            <w:shd w:val="clear" w:color="auto" w:fill="FFFFFF" w:themeFill="background1"/>
          </w:tcPr>
          <w:p w14:paraId="135BF467"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6</w:t>
            </w:r>
          </w:p>
        </w:tc>
        <w:tc>
          <w:tcPr>
            <w:tcW w:w="511" w:type="dxa"/>
            <w:tcBorders>
              <w:top w:val="nil"/>
              <w:left w:val="single" w:sz="4" w:space="0" w:color="auto"/>
              <w:bottom w:val="nil"/>
              <w:right w:val="single" w:sz="4" w:space="0" w:color="auto"/>
            </w:tcBorders>
            <w:shd w:val="clear" w:color="auto" w:fill="ED7D31" w:themeFill="accent2"/>
          </w:tcPr>
          <w:p w14:paraId="49BBC53F" w14:textId="77777777" w:rsidR="003B3716" w:rsidRPr="009A2F65" w:rsidRDefault="00EB2425"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2</w:t>
            </w:r>
          </w:p>
        </w:tc>
        <w:tc>
          <w:tcPr>
            <w:tcW w:w="567" w:type="dxa"/>
            <w:tcBorders>
              <w:top w:val="nil"/>
              <w:left w:val="single" w:sz="4" w:space="0" w:color="auto"/>
              <w:bottom w:val="nil"/>
              <w:right w:val="single" w:sz="4" w:space="0" w:color="auto"/>
            </w:tcBorders>
            <w:shd w:val="clear" w:color="auto" w:fill="FFFFFF" w:themeFill="background1"/>
            <w:noWrap/>
          </w:tcPr>
          <w:p w14:paraId="438AD3B5"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60,4</w:t>
            </w:r>
          </w:p>
        </w:tc>
        <w:tc>
          <w:tcPr>
            <w:tcW w:w="567" w:type="dxa"/>
            <w:tcBorders>
              <w:top w:val="nil"/>
              <w:left w:val="nil"/>
              <w:bottom w:val="nil"/>
              <w:right w:val="single" w:sz="4" w:space="0" w:color="auto"/>
            </w:tcBorders>
            <w:shd w:val="clear" w:color="auto" w:fill="FFFFFF" w:themeFill="background1"/>
          </w:tcPr>
          <w:p w14:paraId="3FE8AE15"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72</w:t>
            </w:r>
          </w:p>
        </w:tc>
        <w:tc>
          <w:tcPr>
            <w:tcW w:w="567" w:type="dxa"/>
            <w:tcBorders>
              <w:top w:val="nil"/>
              <w:left w:val="single" w:sz="4" w:space="0" w:color="auto"/>
              <w:bottom w:val="nil"/>
              <w:right w:val="single" w:sz="4" w:space="0" w:color="auto"/>
            </w:tcBorders>
            <w:shd w:val="clear" w:color="auto" w:fill="ED7D31" w:themeFill="accent2"/>
          </w:tcPr>
          <w:p w14:paraId="5C6B219C" w14:textId="77777777" w:rsidR="003B3716" w:rsidRPr="009A2F65" w:rsidRDefault="00EB2425"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67</w:t>
            </w:r>
          </w:p>
        </w:tc>
        <w:tc>
          <w:tcPr>
            <w:tcW w:w="567" w:type="dxa"/>
            <w:tcBorders>
              <w:top w:val="nil"/>
              <w:left w:val="nil"/>
              <w:bottom w:val="nil"/>
              <w:right w:val="single" w:sz="4" w:space="0" w:color="auto"/>
            </w:tcBorders>
            <w:shd w:val="clear" w:color="auto" w:fill="FFFFFF" w:themeFill="background1"/>
          </w:tcPr>
          <w:p w14:paraId="14F5508A"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426" w:type="dxa"/>
            <w:tcBorders>
              <w:top w:val="nil"/>
              <w:left w:val="single" w:sz="4" w:space="0" w:color="auto"/>
              <w:bottom w:val="nil"/>
              <w:right w:val="single" w:sz="4" w:space="0" w:color="auto"/>
            </w:tcBorders>
            <w:shd w:val="clear" w:color="auto" w:fill="FFFFFF" w:themeFill="background1"/>
          </w:tcPr>
          <w:p w14:paraId="221F8312"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425" w:type="dxa"/>
            <w:tcBorders>
              <w:top w:val="nil"/>
              <w:left w:val="single" w:sz="4" w:space="0" w:color="auto"/>
              <w:bottom w:val="nil"/>
              <w:right w:val="single" w:sz="4" w:space="0" w:color="auto"/>
            </w:tcBorders>
            <w:shd w:val="clear" w:color="auto" w:fill="ED7D31" w:themeFill="accent2"/>
          </w:tcPr>
          <w:p w14:paraId="2DF40136" w14:textId="77777777" w:rsidR="003B3716" w:rsidRPr="009A2F65" w:rsidRDefault="009D0F5E"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567" w:type="dxa"/>
            <w:tcBorders>
              <w:top w:val="nil"/>
              <w:left w:val="single" w:sz="4" w:space="0" w:color="auto"/>
              <w:bottom w:val="nil"/>
              <w:right w:val="single" w:sz="4" w:space="0" w:color="auto"/>
            </w:tcBorders>
            <w:shd w:val="clear" w:color="auto" w:fill="FFFFFF" w:themeFill="background1"/>
          </w:tcPr>
          <w:p w14:paraId="04DF4CE3"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c>
          <w:tcPr>
            <w:tcW w:w="567" w:type="dxa"/>
            <w:tcBorders>
              <w:top w:val="nil"/>
              <w:left w:val="nil"/>
              <w:bottom w:val="nil"/>
              <w:right w:val="single" w:sz="4" w:space="0" w:color="auto"/>
            </w:tcBorders>
            <w:shd w:val="clear" w:color="auto" w:fill="FFFFFF" w:themeFill="background1"/>
          </w:tcPr>
          <w:p w14:paraId="059552E5"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c>
          <w:tcPr>
            <w:tcW w:w="561" w:type="dxa"/>
            <w:tcBorders>
              <w:top w:val="nil"/>
              <w:left w:val="nil"/>
              <w:bottom w:val="nil"/>
              <w:right w:val="single" w:sz="4" w:space="0" w:color="auto"/>
            </w:tcBorders>
            <w:shd w:val="clear" w:color="auto" w:fill="ED7D31" w:themeFill="accent2"/>
          </w:tcPr>
          <w:p w14:paraId="4C99D808" w14:textId="77777777" w:rsidR="003B3716" w:rsidRPr="009A2F65" w:rsidRDefault="009D0F5E"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100</w:t>
            </w:r>
          </w:p>
        </w:tc>
      </w:tr>
      <w:tr w:rsidR="003B3716" w:rsidRPr="009A2F65" w14:paraId="02B1ED17" w14:textId="77777777" w:rsidTr="009D0F5E">
        <w:trPr>
          <w:trHeight w:val="210"/>
        </w:trPr>
        <w:tc>
          <w:tcPr>
            <w:tcW w:w="662"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14:paraId="6922C477" w14:textId="77777777" w:rsidR="003B3716" w:rsidRPr="009A2F65" w:rsidRDefault="003B3716" w:rsidP="009A2F65">
            <w:pPr>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 </w:t>
            </w:r>
          </w:p>
        </w:tc>
        <w:tc>
          <w:tcPr>
            <w:tcW w:w="2085" w:type="dxa"/>
            <w:tcBorders>
              <w:top w:val="single" w:sz="8" w:space="0" w:color="auto"/>
              <w:left w:val="nil"/>
              <w:bottom w:val="single" w:sz="8" w:space="0" w:color="auto"/>
              <w:right w:val="nil"/>
            </w:tcBorders>
            <w:shd w:val="clear" w:color="auto" w:fill="FFFFFF" w:themeFill="background1"/>
            <w:noWrap/>
            <w:vAlign w:val="center"/>
            <w:hideMark/>
          </w:tcPr>
          <w:p w14:paraId="75D80648"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ИТОГО</w:t>
            </w:r>
          </w:p>
        </w:tc>
        <w:tc>
          <w:tcPr>
            <w:tcW w:w="575" w:type="dxa"/>
            <w:tcBorders>
              <w:top w:val="single" w:sz="8" w:space="0" w:color="auto"/>
              <w:left w:val="single" w:sz="8" w:space="0" w:color="auto"/>
              <w:bottom w:val="single" w:sz="8" w:space="0" w:color="auto"/>
              <w:right w:val="single" w:sz="4" w:space="0" w:color="auto"/>
            </w:tcBorders>
            <w:shd w:val="clear" w:color="auto" w:fill="FFFFFF" w:themeFill="background1"/>
            <w:noWrap/>
          </w:tcPr>
          <w:p w14:paraId="7B75FE6D"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87</w:t>
            </w:r>
          </w:p>
        </w:tc>
        <w:tc>
          <w:tcPr>
            <w:tcW w:w="605" w:type="dxa"/>
            <w:tcBorders>
              <w:top w:val="single" w:sz="8" w:space="0" w:color="auto"/>
              <w:left w:val="nil"/>
              <w:bottom w:val="single" w:sz="8" w:space="0" w:color="auto"/>
              <w:right w:val="single" w:sz="4" w:space="0" w:color="auto"/>
            </w:tcBorders>
            <w:shd w:val="clear" w:color="auto" w:fill="FFFFFF" w:themeFill="background1"/>
          </w:tcPr>
          <w:p w14:paraId="78AE889D"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109</w:t>
            </w:r>
          </w:p>
        </w:tc>
        <w:tc>
          <w:tcPr>
            <w:tcW w:w="511" w:type="dxa"/>
            <w:tcBorders>
              <w:top w:val="single" w:sz="8" w:space="0" w:color="auto"/>
              <w:left w:val="single" w:sz="4" w:space="0" w:color="auto"/>
              <w:bottom w:val="single" w:sz="8" w:space="0" w:color="auto"/>
              <w:right w:val="single" w:sz="4" w:space="0" w:color="auto"/>
            </w:tcBorders>
            <w:shd w:val="clear" w:color="auto" w:fill="ED7D31" w:themeFill="accent2"/>
          </w:tcPr>
          <w:p w14:paraId="5ABBFA53" w14:textId="77777777" w:rsidR="003B3716" w:rsidRPr="009A2F65" w:rsidRDefault="009D0F5E"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87</w:t>
            </w:r>
          </w:p>
        </w:tc>
        <w:tc>
          <w:tcPr>
            <w:tcW w:w="567" w:type="dxa"/>
            <w:tcBorders>
              <w:top w:val="single" w:sz="8" w:space="0" w:color="auto"/>
              <w:left w:val="single" w:sz="4" w:space="0" w:color="auto"/>
              <w:bottom w:val="single" w:sz="8" w:space="0" w:color="auto"/>
              <w:right w:val="single" w:sz="4" w:space="0" w:color="auto"/>
            </w:tcBorders>
            <w:shd w:val="clear" w:color="auto" w:fill="FFFFFF" w:themeFill="background1"/>
            <w:noWrap/>
          </w:tcPr>
          <w:p w14:paraId="787F35C3"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60,6</w:t>
            </w:r>
          </w:p>
        </w:tc>
        <w:tc>
          <w:tcPr>
            <w:tcW w:w="567" w:type="dxa"/>
            <w:tcBorders>
              <w:top w:val="single" w:sz="8" w:space="0" w:color="auto"/>
              <w:left w:val="nil"/>
              <w:bottom w:val="single" w:sz="8" w:space="0" w:color="auto"/>
              <w:right w:val="single" w:sz="4" w:space="0" w:color="auto"/>
            </w:tcBorders>
            <w:shd w:val="clear" w:color="auto" w:fill="FFFFFF" w:themeFill="background1"/>
          </w:tcPr>
          <w:p w14:paraId="433E8475"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64,4</w:t>
            </w:r>
          </w:p>
        </w:tc>
        <w:tc>
          <w:tcPr>
            <w:tcW w:w="567" w:type="dxa"/>
            <w:tcBorders>
              <w:top w:val="single" w:sz="8" w:space="0" w:color="auto"/>
              <w:left w:val="single" w:sz="4" w:space="0" w:color="auto"/>
              <w:bottom w:val="single" w:sz="8" w:space="0" w:color="auto"/>
              <w:right w:val="single" w:sz="4" w:space="0" w:color="auto"/>
            </w:tcBorders>
            <w:shd w:val="clear" w:color="auto" w:fill="ED7D31" w:themeFill="accent2"/>
          </w:tcPr>
          <w:p w14:paraId="506C57D7" w14:textId="77777777" w:rsidR="003B3716" w:rsidRPr="009A2F65" w:rsidRDefault="009D0F5E"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57,1</w:t>
            </w:r>
          </w:p>
        </w:tc>
        <w:tc>
          <w:tcPr>
            <w:tcW w:w="567" w:type="dxa"/>
            <w:tcBorders>
              <w:top w:val="single" w:sz="8" w:space="0" w:color="auto"/>
              <w:left w:val="nil"/>
              <w:bottom w:val="single" w:sz="8" w:space="0" w:color="auto"/>
              <w:right w:val="single" w:sz="4" w:space="0" w:color="auto"/>
            </w:tcBorders>
            <w:shd w:val="clear" w:color="auto" w:fill="FFFFFF" w:themeFill="background1"/>
          </w:tcPr>
          <w:p w14:paraId="6772BD0D"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3</w:t>
            </w:r>
          </w:p>
        </w:tc>
        <w:tc>
          <w:tcPr>
            <w:tcW w:w="426" w:type="dxa"/>
            <w:tcBorders>
              <w:top w:val="single" w:sz="8" w:space="0" w:color="auto"/>
              <w:left w:val="single" w:sz="4" w:space="0" w:color="auto"/>
              <w:bottom w:val="single" w:sz="8" w:space="0" w:color="auto"/>
              <w:right w:val="single" w:sz="4" w:space="0" w:color="auto"/>
            </w:tcBorders>
            <w:shd w:val="clear" w:color="auto" w:fill="FFFFFF" w:themeFill="background1"/>
          </w:tcPr>
          <w:p w14:paraId="37CB95C8"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0</w:t>
            </w:r>
          </w:p>
        </w:tc>
        <w:tc>
          <w:tcPr>
            <w:tcW w:w="425" w:type="dxa"/>
            <w:tcBorders>
              <w:top w:val="single" w:sz="8" w:space="0" w:color="auto"/>
              <w:left w:val="single" w:sz="4" w:space="0" w:color="auto"/>
              <w:bottom w:val="single" w:sz="8" w:space="0" w:color="auto"/>
              <w:right w:val="single" w:sz="4" w:space="0" w:color="auto"/>
            </w:tcBorders>
            <w:shd w:val="clear" w:color="auto" w:fill="ED7D31" w:themeFill="accent2"/>
          </w:tcPr>
          <w:p w14:paraId="183DEF61" w14:textId="77777777" w:rsidR="003B3716" w:rsidRPr="009A2F65" w:rsidRDefault="009D0F5E"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1</w:t>
            </w:r>
          </w:p>
        </w:tc>
        <w:tc>
          <w:tcPr>
            <w:tcW w:w="567" w:type="dxa"/>
            <w:tcBorders>
              <w:top w:val="single" w:sz="8" w:space="0" w:color="auto"/>
              <w:left w:val="single" w:sz="4" w:space="0" w:color="auto"/>
              <w:bottom w:val="single" w:sz="8" w:space="0" w:color="auto"/>
              <w:right w:val="single" w:sz="4" w:space="0" w:color="auto"/>
            </w:tcBorders>
            <w:shd w:val="clear" w:color="auto" w:fill="FFFFFF" w:themeFill="background1"/>
          </w:tcPr>
          <w:p w14:paraId="1B1507ED"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97</w:t>
            </w:r>
          </w:p>
        </w:tc>
        <w:tc>
          <w:tcPr>
            <w:tcW w:w="567" w:type="dxa"/>
            <w:tcBorders>
              <w:top w:val="single" w:sz="8" w:space="0" w:color="auto"/>
              <w:left w:val="nil"/>
              <w:bottom w:val="single" w:sz="8" w:space="0" w:color="auto"/>
              <w:right w:val="single" w:sz="4" w:space="0" w:color="auto"/>
            </w:tcBorders>
            <w:shd w:val="clear" w:color="auto" w:fill="FFFFFF" w:themeFill="background1"/>
          </w:tcPr>
          <w:p w14:paraId="10DDBE9B" w14:textId="77777777" w:rsidR="003B3716" w:rsidRPr="009A2F65" w:rsidRDefault="003B3716"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100</w:t>
            </w:r>
          </w:p>
        </w:tc>
        <w:tc>
          <w:tcPr>
            <w:tcW w:w="561" w:type="dxa"/>
            <w:tcBorders>
              <w:top w:val="single" w:sz="8" w:space="0" w:color="auto"/>
              <w:left w:val="nil"/>
              <w:bottom w:val="single" w:sz="8" w:space="0" w:color="auto"/>
              <w:right w:val="single" w:sz="4" w:space="0" w:color="auto"/>
            </w:tcBorders>
            <w:shd w:val="clear" w:color="auto" w:fill="ED7D31" w:themeFill="accent2"/>
          </w:tcPr>
          <w:p w14:paraId="25E5F9EE" w14:textId="77777777" w:rsidR="003B3716" w:rsidRPr="009A2F65" w:rsidRDefault="009D0F5E" w:rsidP="009A2F65">
            <w:pPr>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99</w:t>
            </w:r>
          </w:p>
        </w:tc>
      </w:tr>
    </w:tbl>
    <w:p w14:paraId="7EE145B9" w14:textId="77777777" w:rsidR="00BF5B17" w:rsidRPr="009A2F65" w:rsidRDefault="00AB34D2" w:rsidP="009A2F65">
      <w:pPr>
        <w:spacing w:after="0" w:line="240" w:lineRule="auto"/>
        <w:ind w:firstLine="708"/>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 xml:space="preserve">Наименьший средний тестовый балл по русскому языку в МБОУ </w:t>
      </w:r>
      <w:proofErr w:type="spellStart"/>
      <w:r w:rsidRPr="009A2F65">
        <w:rPr>
          <w:rFonts w:ascii="Times New Roman" w:eastAsia="Times New Roman" w:hAnsi="Times New Roman" w:cs="Times New Roman"/>
          <w:color w:val="000000"/>
          <w:sz w:val="24"/>
          <w:szCs w:val="24"/>
          <w:lang w:eastAsia="ru-RU"/>
        </w:rPr>
        <w:t>Олонская</w:t>
      </w:r>
      <w:proofErr w:type="spellEnd"/>
      <w:r w:rsidRPr="009A2F65">
        <w:rPr>
          <w:rFonts w:ascii="Times New Roman" w:eastAsia="Times New Roman" w:hAnsi="Times New Roman" w:cs="Times New Roman"/>
          <w:color w:val="000000"/>
          <w:sz w:val="24"/>
          <w:szCs w:val="24"/>
          <w:lang w:eastAsia="ru-RU"/>
        </w:rPr>
        <w:t xml:space="preserve"> СОШ, МБОУ «Александровская СОШ», МБОУ </w:t>
      </w:r>
      <w:proofErr w:type="spellStart"/>
      <w:r w:rsidRPr="009A2F65">
        <w:rPr>
          <w:rFonts w:ascii="Times New Roman" w:eastAsia="Times New Roman" w:hAnsi="Times New Roman" w:cs="Times New Roman"/>
          <w:color w:val="000000"/>
          <w:sz w:val="24"/>
          <w:szCs w:val="24"/>
          <w:lang w:eastAsia="ru-RU"/>
        </w:rPr>
        <w:t>Серёдкинская</w:t>
      </w:r>
      <w:proofErr w:type="spellEnd"/>
      <w:r w:rsidRPr="009A2F65">
        <w:rPr>
          <w:rFonts w:ascii="Times New Roman" w:eastAsia="Times New Roman" w:hAnsi="Times New Roman" w:cs="Times New Roman"/>
          <w:color w:val="000000"/>
          <w:sz w:val="24"/>
          <w:szCs w:val="24"/>
          <w:lang w:eastAsia="ru-RU"/>
        </w:rPr>
        <w:t xml:space="preserve"> СОШ. </w:t>
      </w:r>
    </w:p>
    <w:p w14:paraId="233CB728" w14:textId="77777777" w:rsidR="003B3716" w:rsidRPr="009A2F65" w:rsidRDefault="00AB34D2" w:rsidP="009A2F65">
      <w:pPr>
        <w:spacing w:after="0" w:line="240" w:lineRule="auto"/>
        <w:ind w:firstLine="708"/>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Анализируя результаты за два последних года, видно, что в ряде таких ОО как МБОУ «Верхне-</w:t>
      </w:r>
      <w:proofErr w:type="spellStart"/>
      <w:r w:rsidRPr="009A2F65">
        <w:rPr>
          <w:rFonts w:ascii="Times New Roman" w:eastAsia="Times New Roman" w:hAnsi="Times New Roman" w:cs="Times New Roman"/>
          <w:color w:val="000000"/>
          <w:sz w:val="24"/>
          <w:szCs w:val="24"/>
          <w:lang w:eastAsia="ru-RU"/>
        </w:rPr>
        <w:t>Идинская</w:t>
      </w:r>
      <w:proofErr w:type="spellEnd"/>
      <w:r w:rsidRPr="009A2F65">
        <w:rPr>
          <w:rFonts w:ascii="Times New Roman" w:eastAsia="Times New Roman" w:hAnsi="Times New Roman" w:cs="Times New Roman"/>
          <w:color w:val="000000"/>
          <w:sz w:val="24"/>
          <w:szCs w:val="24"/>
          <w:lang w:eastAsia="ru-RU"/>
        </w:rPr>
        <w:t xml:space="preserve"> СОШ», МБОУ </w:t>
      </w:r>
      <w:proofErr w:type="spellStart"/>
      <w:r w:rsidRPr="009A2F65">
        <w:rPr>
          <w:rFonts w:ascii="Times New Roman" w:eastAsia="Times New Roman" w:hAnsi="Times New Roman" w:cs="Times New Roman"/>
          <w:color w:val="000000"/>
          <w:sz w:val="24"/>
          <w:szCs w:val="24"/>
          <w:lang w:eastAsia="ru-RU"/>
        </w:rPr>
        <w:t>Олонская</w:t>
      </w:r>
      <w:proofErr w:type="spellEnd"/>
      <w:r w:rsidRPr="009A2F65">
        <w:rPr>
          <w:rFonts w:ascii="Times New Roman" w:eastAsia="Times New Roman" w:hAnsi="Times New Roman" w:cs="Times New Roman"/>
          <w:color w:val="000000"/>
          <w:sz w:val="24"/>
          <w:szCs w:val="24"/>
          <w:lang w:eastAsia="ru-RU"/>
        </w:rPr>
        <w:t xml:space="preserve"> СОШ, МБОУ «Боханская СОШ№1», МБОУ «</w:t>
      </w:r>
      <w:proofErr w:type="spellStart"/>
      <w:r w:rsidRPr="009A2F65">
        <w:rPr>
          <w:rFonts w:ascii="Times New Roman" w:eastAsia="Times New Roman" w:hAnsi="Times New Roman" w:cs="Times New Roman"/>
          <w:color w:val="000000"/>
          <w:sz w:val="24"/>
          <w:szCs w:val="24"/>
          <w:lang w:eastAsia="ru-RU"/>
        </w:rPr>
        <w:t>Дундайская</w:t>
      </w:r>
      <w:proofErr w:type="spellEnd"/>
      <w:r w:rsidRPr="009A2F65">
        <w:rPr>
          <w:rFonts w:ascii="Times New Roman" w:eastAsia="Times New Roman" w:hAnsi="Times New Roman" w:cs="Times New Roman"/>
          <w:color w:val="000000"/>
          <w:sz w:val="24"/>
          <w:szCs w:val="24"/>
          <w:lang w:eastAsia="ru-RU"/>
        </w:rPr>
        <w:t xml:space="preserve"> СОШ», МБОУ Боханская СОШ№2, МБОУ «</w:t>
      </w:r>
      <w:proofErr w:type="spellStart"/>
      <w:r w:rsidRPr="009A2F65">
        <w:rPr>
          <w:rFonts w:ascii="Times New Roman" w:eastAsia="Times New Roman" w:hAnsi="Times New Roman" w:cs="Times New Roman"/>
          <w:color w:val="000000"/>
          <w:sz w:val="24"/>
          <w:szCs w:val="24"/>
          <w:lang w:eastAsia="ru-RU"/>
        </w:rPr>
        <w:t>Тарасинская</w:t>
      </w:r>
      <w:proofErr w:type="spellEnd"/>
      <w:r w:rsidRPr="009A2F65">
        <w:rPr>
          <w:rFonts w:ascii="Times New Roman" w:eastAsia="Times New Roman" w:hAnsi="Times New Roman" w:cs="Times New Roman"/>
          <w:color w:val="000000"/>
          <w:sz w:val="24"/>
          <w:szCs w:val="24"/>
          <w:lang w:eastAsia="ru-RU"/>
        </w:rPr>
        <w:t xml:space="preserve"> СОШ», </w:t>
      </w:r>
      <w:r w:rsidR="00301E4A" w:rsidRPr="009A2F65">
        <w:rPr>
          <w:rFonts w:ascii="Times New Roman" w:eastAsia="Times New Roman" w:hAnsi="Times New Roman" w:cs="Times New Roman"/>
          <w:color w:val="000000"/>
          <w:sz w:val="24"/>
          <w:szCs w:val="24"/>
          <w:lang w:eastAsia="ru-RU"/>
        </w:rPr>
        <w:t xml:space="preserve">МБОУ «Александровская СОШ», МБОУ «Каменская СОШ», МБОУ </w:t>
      </w:r>
      <w:proofErr w:type="spellStart"/>
      <w:r w:rsidR="00301E4A" w:rsidRPr="009A2F65">
        <w:rPr>
          <w:rFonts w:ascii="Times New Roman" w:eastAsia="Times New Roman" w:hAnsi="Times New Roman" w:cs="Times New Roman"/>
          <w:color w:val="000000"/>
          <w:sz w:val="24"/>
          <w:szCs w:val="24"/>
          <w:lang w:eastAsia="ru-RU"/>
        </w:rPr>
        <w:t>Укырская</w:t>
      </w:r>
      <w:proofErr w:type="spellEnd"/>
      <w:r w:rsidR="00301E4A" w:rsidRPr="009A2F65">
        <w:rPr>
          <w:rFonts w:ascii="Times New Roman" w:eastAsia="Times New Roman" w:hAnsi="Times New Roman" w:cs="Times New Roman"/>
          <w:color w:val="000000"/>
          <w:sz w:val="24"/>
          <w:szCs w:val="24"/>
          <w:lang w:eastAsia="ru-RU"/>
        </w:rPr>
        <w:t xml:space="preserve"> СОШ произошло значительное снижение среднего тестового балла.</w:t>
      </w:r>
    </w:p>
    <w:p w14:paraId="6B4B4821" w14:textId="77777777" w:rsidR="00301E4A" w:rsidRPr="009A2F65" w:rsidRDefault="009D0F5E" w:rsidP="009A2F65">
      <w:pPr>
        <w:spacing w:after="0" w:line="240" w:lineRule="auto"/>
        <w:ind w:firstLine="708"/>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 xml:space="preserve">ЕГЭ </w:t>
      </w:r>
      <w:r w:rsidR="00322BF9" w:rsidRPr="009A2F65">
        <w:rPr>
          <w:rFonts w:ascii="Times New Roman" w:eastAsia="Times New Roman" w:hAnsi="Times New Roman" w:cs="Times New Roman"/>
          <w:color w:val="000000"/>
          <w:sz w:val="24"/>
          <w:szCs w:val="24"/>
          <w:lang w:eastAsia="ru-RU"/>
        </w:rPr>
        <w:t>по математике профильной сдавали</w:t>
      </w:r>
      <w:r w:rsidRPr="009A2F65">
        <w:rPr>
          <w:rFonts w:ascii="Times New Roman" w:eastAsia="Times New Roman" w:hAnsi="Times New Roman" w:cs="Times New Roman"/>
          <w:color w:val="000000"/>
          <w:sz w:val="24"/>
          <w:szCs w:val="24"/>
          <w:lang w:eastAsia="ru-RU"/>
        </w:rPr>
        <w:t xml:space="preserve"> 44 выпускника из 11 ОО</w:t>
      </w:r>
      <w:r w:rsidR="0026550A" w:rsidRPr="009A2F65">
        <w:rPr>
          <w:rFonts w:ascii="Times New Roman" w:eastAsia="Times New Roman" w:hAnsi="Times New Roman" w:cs="Times New Roman"/>
          <w:color w:val="000000"/>
          <w:sz w:val="24"/>
          <w:szCs w:val="24"/>
          <w:lang w:eastAsia="ru-RU"/>
        </w:rPr>
        <w:t xml:space="preserve"> за исключением МБОУ «</w:t>
      </w:r>
      <w:proofErr w:type="spellStart"/>
      <w:r w:rsidR="0026550A" w:rsidRPr="009A2F65">
        <w:rPr>
          <w:rFonts w:ascii="Times New Roman" w:eastAsia="Times New Roman" w:hAnsi="Times New Roman" w:cs="Times New Roman"/>
          <w:color w:val="000000"/>
          <w:sz w:val="24"/>
          <w:szCs w:val="24"/>
          <w:lang w:eastAsia="ru-RU"/>
        </w:rPr>
        <w:t>Дундайская</w:t>
      </w:r>
      <w:proofErr w:type="spellEnd"/>
      <w:r w:rsidR="0026550A" w:rsidRPr="009A2F65">
        <w:rPr>
          <w:rFonts w:ascii="Times New Roman" w:eastAsia="Times New Roman" w:hAnsi="Times New Roman" w:cs="Times New Roman"/>
          <w:color w:val="000000"/>
          <w:sz w:val="24"/>
          <w:szCs w:val="24"/>
          <w:lang w:eastAsia="ru-RU"/>
        </w:rPr>
        <w:t xml:space="preserve"> СОШ», МБОУ «Александровская СОШ», МБОУ «</w:t>
      </w:r>
      <w:proofErr w:type="spellStart"/>
      <w:r w:rsidR="0026550A" w:rsidRPr="009A2F65">
        <w:rPr>
          <w:rFonts w:ascii="Times New Roman" w:eastAsia="Times New Roman" w:hAnsi="Times New Roman" w:cs="Times New Roman"/>
          <w:color w:val="000000"/>
          <w:sz w:val="24"/>
          <w:szCs w:val="24"/>
          <w:lang w:eastAsia="ru-RU"/>
        </w:rPr>
        <w:t>Буретской</w:t>
      </w:r>
      <w:proofErr w:type="spellEnd"/>
      <w:r w:rsidR="0026550A" w:rsidRPr="009A2F65">
        <w:rPr>
          <w:rFonts w:ascii="Times New Roman" w:eastAsia="Times New Roman" w:hAnsi="Times New Roman" w:cs="Times New Roman"/>
          <w:color w:val="000000"/>
          <w:sz w:val="24"/>
          <w:szCs w:val="24"/>
          <w:lang w:eastAsia="ru-RU"/>
        </w:rPr>
        <w:t xml:space="preserve"> СОШ»</w:t>
      </w:r>
      <w:r w:rsidRPr="009A2F65">
        <w:rPr>
          <w:rFonts w:ascii="Times New Roman" w:eastAsia="Times New Roman" w:hAnsi="Times New Roman" w:cs="Times New Roman"/>
          <w:color w:val="000000"/>
          <w:sz w:val="24"/>
          <w:szCs w:val="24"/>
          <w:lang w:eastAsia="ru-RU"/>
        </w:rPr>
        <w:t>. Средний тестовый балл по математике (пр</w:t>
      </w:r>
      <w:r w:rsidR="00322BF9" w:rsidRPr="009A2F65">
        <w:rPr>
          <w:rFonts w:ascii="Times New Roman" w:eastAsia="Times New Roman" w:hAnsi="Times New Roman" w:cs="Times New Roman"/>
          <w:color w:val="000000"/>
          <w:sz w:val="24"/>
          <w:szCs w:val="24"/>
          <w:lang w:eastAsia="ru-RU"/>
        </w:rPr>
        <w:t>офильной) составил 43,5, что не</w:t>
      </w:r>
      <w:r w:rsidRPr="009A2F65">
        <w:rPr>
          <w:rFonts w:ascii="Times New Roman" w:eastAsia="Times New Roman" w:hAnsi="Times New Roman" w:cs="Times New Roman"/>
          <w:color w:val="000000"/>
          <w:sz w:val="24"/>
          <w:szCs w:val="24"/>
          <w:lang w:eastAsia="ru-RU"/>
        </w:rPr>
        <w:t xml:space="preserve">значительно выше аналогичного показателя за прошлый учебный год (40,5). </w:t>
      </w:r>
    </w:p>
    <w:p w14:paraId="421B0895" w14:textId="77777777" w:rsidR="009D0F5E" w:rsidRPr="009A2F65" w:rsidRDefault="009D0F5E" w:rsidP="009A2F65">
      <w:pPr>
        <w:spacing w:after="0" w:line="240" w:lineRule="auto"/>
        <w:ind w:firstLine="708"/>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 xml:space="preserve">Базовую математику сдавали 42 выпускника. Успеваемость составила 97,6%, качество знаний 69%. </w:t>
      </w:r>
      <w:r w:rsidR="00F81183" w:rsidRPr="009A2F65">
        <w:rPr>
          <w:rFonts w:ascii="Times New Roman" w:eastAsia="Times New Roman" w:hAnsi="Times New Roman" w:cs="Times New Roman"/>
          <w:color w:val="000000"/>
          <w:sz w:val="24"/>
          <w:szCs w:val="24"/>
          <w:lang w:eastAsia="ru-RU"/>
        </w:rPr>
        <w:t>Не смогла сдать математику базовую выпускница МБОУ «Ново-</w:t>
      </w:r>
      <w:proofErr w:type="spellStart"/>
      <w:r w:rsidR="00F81183" w:rsidRPr="009A2F65">
        <w:rPr>
          <w:rFonts w:ascii="Times New Roman" w:eastAsia="Times New Roman" w:hAnsi="Times New Roman" w:cs="Times New Roman"/>
          <w:color w:val="000000"/>
          <w:sz w:val="24"/>
          <w:szCs w:val="24"/>
          <w:lang w:eastAsia="ru-RU"/>
        </w:rPr>
        <w:t>Идинская</w:t>
      </w:r>
      <w:proofErr w:type="spellEnd"/>
      <w:r w:rsidR="00F81183" w:rsidRPr="009A2F65">
        <w:rPr>
          <w:rFonts w:ascii="Times New Roman" w:eastAsia="Times New Roman" w:hAnsi="Times New Roman" w:cs="Times New Roman"/>
          <w:color w:val="000000"/>
          <w:sz w:val="24"/>
          <w:szCs w:val="24"/>
          <w:lang w:eastAsia="ru-RU"/>
        </w:rPr>
        <w:t xml:space="preserve"> СОШ». </w:t>
      </w:r>
      <w:r w:rsidRPr="009A2F65">
        <w:rPr>
          <w:rFonts w:ascii="Times New Roman" w:eastAsia="Times New Roman" w:hAnsi="Times New Roman" w:cs="Times New Roman"/>
          <w:color w:val="000000"/>
          <w:sz w:val="24"/>
          <w:szCs w:val="24"/>
          <w:lang w:eastAsia="ru-RU"/>
        </w:rPr>
        <w:t xml:space="preserve">Из общего количества выпускников, сдававших математику, не смогли сдать математику профильную </w:t>
      </w:r>
      <w:r w:rsidR="00F81183" w:rsidRPr="009A2F65">
        <w:rPr>
          <w:rFonts w:ascii="Times New Roman" w:eastAsia="Times New Roman" w:hAnsi="Times New Roman" w:cs="Times New Roman"/>
          <w:color w:val="000000"/>
          <w:sz w:val="24"/>
          <w:szCs w:val="24"/>
          <w:lang w:eastAsia="ru-RU"/>
        </w:rPr>
        <w:t xml:space="preserve">в основные сроки (первый день, без пересдачи) </w:t>
      </w:r>
      <w:r w:rsidRPr="009A2F65">
        <w:rPr>
          <w:rFonts w:ascii="Times New Roman" w:eastAsia="Times New Roman" w:hAnsi="Times New Roman" w:cs="Times New Roman"/>
          <w:color w:val="000000"/>
          <w:sz w:val="24"/>
          <w:szCs w:val="24"/>
          <w:lang w:eastAsia="ru-RU"/>
        </w:rPr>
        <w:t>7 выпускников, математику базовую 1 выпускник.</w:t>
      </w:r>
    </w:p>
    <w:p w14:paraId="222519DE" w14:textId="77777777" w:rsidR="00B568A1" w:rsidRPr="009A2F65" w:rsidRDefault="00781BE7" w:rsidP="009A2F65">
      <w:pPr>
        <w:spacing w:after="0" w:line="240" w:lineRule="auto"/>
        <w:ind w:firstLine="708"/>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Информация о выпускниках, не сдавших математику и их пересдаче представлена в таблице.</w:t>
      </w:r>
    </w:p>
    <w:tbl>
      <w:tblPr>
        <w:tblStyle w:val="ab"/>
        <w:tblW w:w="0" w:type="auto"/>
        <w:tblLook w:val="04A0" w:firstRow="1" w:lastRow="0" w:firstColumn="1" w:lastColumn="0" w:noHBand="0" w:noVBand="1"/>
      </w:tblPr>
      <w:tblGrid>
        <w:gridCol w:w="1670"/>
        <w:gridCol w:w="1939"/>
        <w:gridCol w:w="2103"/>
        <w:gridCol w:w="1670"/>
        <w:gridCol w:w="1963"/>
      </w:tblGrid>
      <w:tr w:rsidR="007F46B5" w:rsidRPr="009A2F65" w14:paraId="401DC55B" w14:textId="77777777" w:rsidTr="007F46B5">
        <w:trPr>
          <w:trHeight w:val="281"/>
        </w:trPr>
        <w:tc>
          <w:tcPr>
            <w:tcW w:w="1670" w:type="dxa"/>
            <w:vMerge w:val="restart"/>
          </w:tcPr>
          <w:p w14:paraId="045E160B" w14:textId="77777777" w:rsidR="007F46B5" w:rsidRPr="009A2F65" w:rsidRDefault="007F46B5" w:rsidP="009A2F65">
            <w:pPr>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ОО</w:t>
            </w:r>
          </w:p>
        </w:tc>
        <w:tc>
          <w:tcPr>
            <w:tcW w:w="4042" w:type="dxa"/>
            <w:gridSpan w:val="2"/>
          </w:tcPr>
          <w:p w14:paraId="288066E9" w14:textId="77777777" w:rsidR="007F46B5" w:rsidRPr="009A2F65" w:rsidRDefault="007F46B5" w:rsidP="009A2F65">
            <w:pPr>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Не преодолели в основные сроки</w:t>
            </w:r>
          </w:p>
        </w:tc>
        <w:tc>
          <w:tcPr>
            <w:tcW w:w="3633" w:type="dxa"/>
            <w:gridSpan w:val="2"/>
          </w:tcPr>
          <w:p w14:paraId="60F8B3FC" w14:textId="77777777" w:rsidR="007F46B5" w:rsidRPr="009A2F65" w:rsidRDefault="007F46B5" w:rsidP="009A2F65">
            <w:pPr>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 xml:space="preserve">Пересдача </w:t>
            </w:r>
          </w:p>
        </w:tc>
      </w:tr>
      <w:tr w:rsidR="007F46B5" w:rsidRPr="009A2F65" w14:paraId="5B61C9E0" w14:textId="77777777" w:rsidTr="007F46B5">
        <w:trPr>
          <w:trHeight w:val="281"/>
        </w:trPr>
        <w:tc>
          <w:tcPr>
            <w:tcW w:w="1670" w:type="dxa"/>
            <w:vMerge/>
          </w:tcPr>
          <w:p w14:paraId="512902BC" w14:textId="77777777" w:rsidR="007F46B5" w:rsidRPr="009A2F65" w:rsidRDefault="007F46B5" w:rsidP="009A2F65">
            <w:pPr>
              <w:jc w:val="both"/>
              <w:rPr>
                <w:rFonts w:ascii="Times New Roman" w:eastAsia="Times New Roman" w:hAnsi="Times New Roman" w:cs="Times New Roman"/>
                <w:color w:val="000000"/>
                <w:sz w:val="24"/>
                <w:szCs w:val="24"/>
                <w:lang w:eastAsia="ru-RU"/>
              </w:rPr>
            </w:pPr>
          </w:p>
        </w:tc>
        <w:tc>
          <w:tcPr>
            <w:tcW w:w="1939" w:type="dxa"/>
          </w:tcPr>
          <w:p w14:paraId="2D5AB57F" w14:textId="77777777" w:rsidR="007F46B5" w:rsidRPr="009A2F65" w:rsidRDefault="007F46B5" w:rsidP="009A2F65">
            <w:pPr>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Математика профильная</w:t>
            </w:r>
          </w:p>
        </w:tc>
        <w:tc>
          <w:tcPr>
            <w:tcW w:w="2103" w:type="dxa"/>
          </w:tcPr>
          <w:p w14:paraId="0BF1A2C1" w14:textId="77777777" w:rsidR="007F46B5" w:rsidRPr="009A2F65" w:rsidRDefault="007F46B5" w:rsidP="009A2F65">
            <w:pPr>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 xml:space="preserve">Математика базовая </w:t>
            </w:r>
          </w:p>
        </w:tc>
        <w:tc>
          <w:tcPr>
            <w:tcW w:w="1670" w:type="dxa"/>
          </w:tcPr>
          <w:p w14:paraId="4FFD82E1" w14:textId="77777777" w:rsidR="007F46B5" w:rsidRPr="009A2F65" w:rsidRDefault="007F46B5" w:rsidP="009A2F65">
            <w:pPr>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Математика профильная</w:t>
            </w:r>
          </w:p>
        </w:tc>
        <w:tc>
          <w:tcPr>
            <w:tcW w:w="1963" w:type="dxa"/>
          </w:tcPr>
          <w:p w14:paraId="4B92D77E" w14:textId="77777777" w:rsidR="007F46B5" w:rsidRPr="009A2F65" w:rsidRDefault="007F46B5" w:rsidP="009A2F65">
            <w:pPr>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 xml:space="preserve">Математика базовая </w:t>
            </w:r>
          </w:p>
        </w:tc>
      </w:tr>
      <w:tr w:rsidR="007F46B5" w:rsidRPr="009A2F65" w14:paraId="7689F351" w14:textId="77777777" w:rsidTr="007F46B5">
        <w:trPr>
          <w:trHeight w:val="281"/>
        </w:trPr>
        <w:tc>
          <w:tcPr>
            <w:tcW w:w="1670" w:type="dxa"/>
          </w:tcPr>
          <w:p w14:paraId="518A6CB1" w14:textId="77777777" w:rsidR="007F46B5" w:rsidRPr="009A2F65" w:rsidRDefault="00AD5BB3" w:rsidP="009A2F65">
            <w:pPr>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Боханская СОШ№1</w:t>
            </w:r>
          </w:p>
        </w:tc>
        <w:tc>
          <w:tcPr>
            <w:tcW w:w="1939" w:type="dxa"/>
          </w:tcPr>
          <w:p w14:paraId="4678A5BB" w14:textId="77777777" w:rsidR="007F46B5" w:rsidRPr="009A2F65" w:rsidRDefault="00AD5BB3" w:rsidP="009A2F65">
            <w:pPr>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2</w:t>
            </w:r>
          </w:p>
        </w:tc>
        <w:tc>
          <w:tcPr>
            <w:tcW w:w="2103" w:type="dxa"/>
          </w:tcPr>
          <w:p w14:paraId="1D7AD233" w14:textId="77777777" w:rsidR="007F46B5" w:rsidRPr="009A2F65" w:rsidRDefault="00AD5BB3" w:rsidP="009A2F65">
            <w:pPr>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0</w:t>
            </w:r>
          </w:p>
        </w:tc>
        <w:tc>
          <w:tcPr>
            <w:tcW w:w="1670" w:type="dxa"/>
          </w:tcPr>
          <w:p w14:paraId="0BDEAB26" w14:textId="77777777" w:rsidR="007F46B5" w:rsidRPr="009A2F65" w:rsidRDefault="00AD5BB3" w:rsidP="009A2F65">
            <w:pPr>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1</w:t>
            </w:r>
          </w:p>
        </w:tc>
        <w:tc>
          <w:tcPr>
            <w:tcW w:w="1963" w:type="dxa"/>
          </w:tcPr>
          <w:p w14:paraId="78588241" w14:textId="77777777" w:rsidR="007F46B5" w:rsidRPr="009A2F65" w:rsidRDefault="00AD5BB3" w:rsidP="009A2F65">
            <w:pPr>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1</w:t>
            </w:r>
          </w:p>
        </w:tc>
      </w:tr>
      <w:tr w:rsidR="007F46B5" w:rsidRPr="009A2F65" w14:paraId="1A651CAB" w14:textId="77777777" w:rsidTr="007F46B5">
        <w:trPr>
          <w:trHeight w:val="281"/>
        </w:trPr>
        <w:tc>
          <w:tcPr>
            <w:tcW w:w="1670" w:type="dxa"/>
          </w:tcPr>
          <w:p w14:paraId="2548666F" w14:textId="77777777" w:rsidR="007F46B5" w:rsidRPr="009A2F65" w:rsidRDefault="00AD5BB3" w:rsidP="009A2F65">
            <w:pPr>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Боханская СОШ№2</w:t>
            </w:r>
          </w:p>
        </w:tc>
        <w:tc>
          <w:tcPr>
            <w:tcW w:w="1939" w:type="dxa"/>
          </w:tcPr>
          <w:p w14:paraId="658E7B7A" w14:textId="77777777" w:rsidR="007F46B5" w:rsidRPr="009A2F65" w:rsidRDefault="00AD5BB3" w:rsidP="009A2F65">
            <w:pPr>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2</w:t>
            </w:r>
          </w:p>
        </w:tc>
        <w:tc>
          <w:tcPr>
            <w:tcW w:w="2103" w:type="dxa"/>
          </w:tcPr>
          <w:p w14:paraId="2623D848" w14:textId="77777777" w:rsidR="007F46B5" w:rsidRPr="009A2F65" w:rsidRDefault="00AD5BB3" w:rsidP="009A2F65">
            <w:pPr>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0</w:t>
            </w:r>
          </w:p>
        </w:tc>
        <w:tc>
          <w:tcPr>
            <w:tcW w:w="1670" w:type="dxa"/>
          </w:tcPr>
          <w:p w14:paraId="482CF748" w14:textId="77777777" w:rsidR="007F46B5" w:rsidRPr="009A2F65" w:rsidRDefault="00AD5BB3" w:rsidP="009A2F65">
            <w:pPr>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1</w:t>
            </w:r>
          </w:p>
        </w:tc>
        <w:tc>
          <w:tcPr>
            <w:tcW w:w="1963" w:type="dxa"/>
          </w:tcPr>
          <w:p w14:paraId="001756AF" w14:textId="77777777" w:rsidR="007F46B5" w:rsidRPr="009A2F65" w:rsidRDefault="00AD5BB3" w:rsidP="009A2F65">
            <w:pPr>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1</w:t>
            </w:r>
          </w:p>
        </w:tc>
      </w:tr>
      <w:tr w:rsidR="007F46B5" w:rsidRPr="009A2F65" w14:paraId="225457B3" w14:textId="77777777" w:rsidTr="007F46B5">
        <w:trPr>
          <w:trHeight w:val="281"/>
        </w:trPr>
        <w:tc>
          <w:tcPr>
            <w:tcW w:w="1670" w:type="dxa"/>
          </w:tcPr>
          <w:p w14:paraId="34097C3A" w14:textId="77777777" w:rsidR="007F46B5" w:rsidRPr="009A2F65" w:rsidRDefault="00AD5BB3" w:rsidP="009A2F65">
            <w:pPr>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Ново-</w:t>
            </w:r>
            <w:proofErr w:type="spellStart"/>
            <w:r w:rsidRPr="009A2F65">
              <w:rPr>
                <w:rFonts w:ascii="Times New Roman" w:eastAsia="Times New Roman" w:hAnsi="Times New Roman" w:cs="Times New Roman"/>
                <w:color w:val="000000"/>
                <w:sz w:val="24"/>
                <w:szCs w:val="24"/>
                <w:lang w:eastAsia="ru-RU"/>
              </w:rPr>
              <w:t>Идинская</w:t>
            </w:r>
            <w:proofErr w:type="spellEnd"/>
            <w:r w:rsidRPr="009A2F65">
              <w:rPr>
                <w:rFonts w:ascii="Times New Roman" w:eastAsia="Times New Roman" w:hAnsi="Times New Roman" w:cs="Times New Roman"/>
                <w:color w:val="000000"/>
                <w:sz w:val="24"/>
                <w:szCs w:val="24"/>
                <w:lang w:eastAsia="ru-RU"/>
              </w:rPr>
              <w:t xml:space="preserve"> СОШ</w:t>
            </w:r>
          </w:p>
        </w:tc>
        <w:tc>
          <w:tcPr>
            <w:tcW w:w="1939" w:type="dxa"/>
          </w:tcPr>
          <w:p w14:paraId="6AEF95BA" w14:textId="77777777" w:rsidR="007F46B5" w:rsidRPr="009A2F65" w:rsidRDefault="00AD5BB3" w:rsidP="009A2F65">
            <w:pPr>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0</w:t>
            </w:r>
          </w:p>
        </w:tc>
        <w:tc>
          <w:tcPr>
            <w:tcW w:w="2103" w:type="dxa"/>
          </w:tcPr>
          <w:p w14:paraId="044FF457" w14:textId="77777777" w:rsidR="007F46B5" w:rsidRPr="009A2F65" w:rsidRDefault="00AD5BB3" w:rsidP="009A2F65">
            <w:pPr>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1</w:t>
            </w:r>
          </w:p>
        </w:tc>
        <w:tc>
          <w:tcPr>
            <w:tcW w:w="1670" w:type="dxa"/>
          </w:tcPr>
          <w:p w14:paraId="0A5D5326" w14:textId="77777777" w:rsidR="007F46B5" w:rsidRPr="009A2F65" w:rsidRDefault="00AD5BB3" w:rsidP="009A2F65">
            <w:pPr>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0</w:t>
            </w:r>
          </w:p>
        </w:tc>
        <w:tc>
          <w:tcPr>
            <w:tcW w:w="1963" w:type="dxa"/>
          </w:tcPr>
          <w:p w14:paraId="394B8C5B" w14:textId="77777777" w:rsidR="007F46B5" w:rsidRPr="009A2F65" w:rsidRDefault="00AD5BB3" w:rsidP="009A2F65">
            <w:pPr>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1</w:t>
            </w:r>
          </w:p>
        </w:tc>
      </w:tr>
      <w:tr w:rsidR="007F46B5" w:rsidRPr="009A2F65" w14:paraId="547C943C" w14:textId="77777777" w:rsidTr="007F46B5">
        <w:trPr>
          <w:trHeight w:val="281"/>
        </w:trPr>
        <w:tc>
          <w:tcPr>
            <w:tcW w:w="1670" w:type="dxa"/>
          </w:tcPr>
          <w:p w14:paraId="18B5434C" w14:textId="77777777" w:rsidR="007F46B5" w:rsidRPr="009A2F65" w:rsidRDefault="00AD5BB3" w:rsidP="009A2F65">
            <w:pPr>
              <w:jc w:val="both"/>
              <w:rPr>
                <w:rFonts w:ascii="Times New Roman" w:eastAsia="Times New Roman" w:hAnsi="Times New Roman" w:cs="Times New Roman"/>
                <w:color w:val="000000"/>
                <w:sz w:val="24"/>
                <w:szCs w:val="24"/>
                <w:lang w:eastAsia="ru-RU"/>
              </w:rPr>
            </w:pPr>
            <w:proofErr w:type="spellStart"/>
            <w:r w:rsidRPr="009A2F65">
              <w:rPr>
                <w:rFonts w:ascii="Times New Roman" w:eastAsia="Times New Roman" w:hAnsi="Times New Roman" w:cs="Times New Roman"/>
                <w:color w:val="000000"/>
                <w:sz w:val="24"/>
                <w:szCs w:val="24"/>
                <w:lang w:eastAsia="ru-RU"/>
              </w:rPr>
              <w:t>Олонская</w:t>
            </w:r>
            <w:proofErr w:type="spellEnd"/>
            <w:r w:rsidRPr="009A2F65">
              <w:rPr>
                <w:rFonts w:ascii="Times New Roman" w:eastAsia="Times New Roman" w:hAnsi="Times New Roman" w:cs="Times New Roman"/>
                <w:color w:val="000000"/>
                <w:sz w:val="24"/>
                <w:szCs w:val="24"/>
                <w:lang w:eastAsia="ru-RU"/>
              </w:rPr>
              <w:t xml:space="preserve"> СОШ</w:t>
            </w:r>
          </w:p>
        </w:tc>
        <w:tc>
          <w:tcPr>
            <w:tcW w:w="1939" w:type="dxa"/>
          </w:tcPr>
          <w:p w14:paraId="7CE38935" w14:textId="77777777" w:rsidR="007F46B5" w:rsidRPr="009A2F65" w:rsidRDefault="00AD5BB3" w:rsidP="009A2F65">
            <w:pPr>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2</w:t>
            </w:r>
          </w:p>
        </w:tc>
        <w:tc>
          <w:tcPr>
            <w:tcW w:w="2103" w:type="dxa"/>
          </w:tcPr>
          <w:p w14:paraId="4013A4D9" w14:textId="77777777" w:rsidR="007F46B5" w:rsidRPr="009A2F65" w:rsidRDefault="00AD5BB3" w:rsidP="009A2F65">
            <w:pPr>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0</w:t>
            </w:r>
          </w:p>
        </w:tc>
        <w:tc>
          <w:tcPr>
            <w:tcW w:w="1670" w:type="dxa"/>
          </w:tcPr>
          <w:p w14:paraId="4CA7F691" w14:textId="77777777" w:rsidR="007F46B5" w:rsidRPr="009A2F65" w:rsidRDefault="00AD5BB3" w:rsidP="009A2F65">
            <w:pPr>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1</w:t>
            </w:r>
          </w:p>
        </w:tc>
        <w:tc>
          <w:tcPr>
            <w:tcW w:w="1963" w:type="dxa"/>
          </w:tcPr>
          <w:p w14:paraId="62AAFB6E" w14:textId="77777777" w:rsidR="007F46B5" w:rsidRPr="009A2F65" w:rsidRDefault="00AD5BB3" w:rsidP="009A2F65">
            <w:pPr>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1</w:t>
            </w:r>
          </w:p>
        </w:tc>
      </w:tr>
      <w:tr w:rsidR="00AD5BB3" w:rsidRPr="009A2F65" w14:paraId="59A5E3BC" w14:textId="77777777" w:rsidTr="007F46B5">
        <w:trPr>
          <w:trHeight w:val="281"/>
        </w:trPr>
        <w:tc>
          <w:tcPr>
            <w:tcW w:w="1670" w:type="dxa"/>
          </w:tcPr>
          <w:p w14:paraId="4A4FA381" w14:textId="77777777" w:rsidR="00AD5BB3" w:rsidRPr="009A2F65" w:rsidRDefault="00AD5BB3" w:rsidP="009A2F65">
            <w:pPr>
              <w:jc w:val="both"/>
              <w:rPr>
                <w:rFonts w:ascii="Times New Roman" w:eastAsia="Times New Roman" w:hAnsi="Times New Roman" w:cs="Times New Roman"/>
                <w:color w:val="000000"/>
                <w:sz w:val="24"/>
                <w:szCs w:val="24"/>
                <w:lang w:eastAsia="ru-RU"/>
              </w:rPr>
            </w:pPr>
            <w:proofErr w:type="spellStart"/>
            <w:r w:rsidRPr="009A2F65">
              <w:rPr>
                <w:rFonts w:ascii="Times New Roman" w:eastAsia="Times New Roman" w:hAnsi="Times New Roman" w:cs="Times New Roman"/>
                <w:color w:val="000000"/>
                <w:sz w:val="24"/>
                <w:szCs w:val="24"/>
                <w:lang w:eastAsia="ru-RU"/>
              </w:rPr>
              <w:t>Тарасинская</w:t>
            </w:r>
            <w:proofErr w:type="spellEnd"/>
            <w:r w:rsidRPr="009A2F65">
              <w:rPr>
                <w:rFonts w:ascii="Times New Roman" w:eastAsia="Times New Roman" w:hAnsi="Times New Roman" w:cs="Times New Roman"/>
                <w:color w:val="000000"/>
                <w:sz w:val="24"/>
                <w:szCs w:val="24"/>
                <w:lang w:eastAsia="ru-RU"/>
              </w:rPr>
              <w:t xml:space="preserve"> СОШ</w:t>
            </w:r>
          </w:p>
        </w:tc>
        <w:tc>
          <w:tcPr>
            <w:tcW w:w="1939" w:type="dxa"/>
          </w:tcPr>
          <w:p w14:paraId="6C40604E" w14:textId="77777777" w:rsidR="00AD5BB3" w:rsidRPr="009A2F65" w:rsidRDefault="00AD5BB3" w:rsidP="009A2F65">
            <w:pPr>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1</w:t>
            </w:r>
          </w:p>
        </w:tc>
        <w:tc>
          <w:tcPr>
            <w:tcW w:w="2103" w:type="dxa"/>
          </w:tcPr>
          <w:p w14:paraId="7CBB855F" w14:textId="77777777" w:rsidR="00AD5BB3" w:rsidRPr="009A2F65" w:rsidRDefault="00AD5BB3" w:rsidP="009A2F65">
            <w:pPr>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0</w:t>
            </w:r>
          </w:p>
        </w:tc>
        <w:tc>
          <w:tcPr>
            <w:tcW w:w="1670" w:type="dxa"/>
          </w:tcPr>
          <w:p w14:paraId="40F88339" w14:textId="77777777" w:rsidR="00AD5BB3" w:rsidRPr="009A2F65" w:rsidRDefault="00AD5BB3" w:rsidP="009A2F65">
            <w:pPr>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0</w:t>
            </w:r>
          </w:p>
        </w:tc>
        <w:tc>
          <w:tcPr>
            <w:tcW w:w="1963" w:type="dxa"/>
          </w:tcPr>
          <w:p w14:paraId="18CF0956" w14:textId="77777777" w:rsidR="00AD5BB3" w:rsidRPr="009A2F65" w:rsidRDefault="00AD5BB3" w:rsidP="009A2F65">
            <w:pPr>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1</w:t>
            </w:r>
          </w:p>
        </w:tc>
      </w:tr>
    </w:tbl>
    <w:p w14:paraId="4C1E85AD" w14:textId="77777777" w:rsidR="004D14EB" w:rsidRPr="009A2F65" w:rsidRDefault="004D14EB" w:rsidP="009A2F65">
      <w:pPr>
        <w:spacing w:after="0" w:line="240" w:lineRule="auto"/>
        <w:ind w:firstLine="708"/>
        <w:jc w:val="both"/>
        <w:rPr>
          <w:rFonts w:ascii="Times New Roman" w:eastAsia="Times New Roman" w:hAnsi="Times New Roman" w:cs="Times New Roman"/>
          <w:color w:val="000000"/>
          <w:sz w:val="24"/>
          <w:szCs w:val="24"/>
          <w:lang w:eastAsia="ru-RU"/>
        </w:rPr>
      </w:pPr>
    </w:p>
    <w:p w14:paraId="49FB2AA5" w14:textId="77777777" w:rsidR="00F81183" w:rsidRPr="009A2F65" w:rsidRDefault="007528B4" w:rsidP="009A2F65">
      <w:pPr>
        <w:spacing w:after="0" w:line="240" w:lineRule="auto"/>
        <w:ind w:firstLine="708"/>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Средний тестовый балл по математике профильной в целом остаётся не стабильным. Анализиру</w:t>
      </w:r>
      <w:r w:rsidR="00FC247C" w:rsidRPr="009A2F65">
        <w:rPr>
          <w:rFonts w:ascii="Times New Roman" w:eastAsia="Times New Roman" w:hAnsi="Times New Roman" w:cs="Times New Roman"/>
          <w:color w:val="000000"/>
          <w:sz w:val="24"/>
          <w:szCs w:val="24"/>
          <w:lang w:eastAsia="ru-RU"/>
        </w:rPr>
        <w:t>я результаты за 2 последних года</w:t>
      </w:r>
      <w:r w:rsidRPr="009A2F65">
        <w:rPr>
          <w:rFonts w:ascii="Times New Roman" w:eastAsia="Times New Roman" w:hAnsi="Times New Roman" w:cs="Times New Roman"/>
          <w:color w:val="000000"/>
          <w:sz w:val="24"/>
          <w:szCs w:val="24"/>
          <w:lang w:eastAsia="ru-RU"/>
        </w:rPr>
        <w:t xml:space="preserve"> можно выделить школы понизившие результат: МБОУ Верхне-</w:t>
      </w:r>
      <w:proofErr w:type="spellStart"/>
      <w:r w:rsidRPr="009A2F65">
        <w:rPr>
          <w:rFonts w:ascii="Times New Roman" w:eastAsia="Times New Roman" w:hAnsi="Times New Roman" w:cs="Times New Roman"/>
          <w:color w:val="000000"/>
          <w:sz w:val="24"/>
          <w:szCs w:val="24"/>
          <w:lang w:eastAsia="ru-RU"/>
        </w:rPr>
        <w:t>Идинская</w:t>
      </w:r>
      <w:proofErr w:type="spellEnd"/>
      <w:r w:rsidRPr="009A2F65">
        <w:rPr>
          <w:rFonts w:ascii="Times New Roman" w:eastAsia="Times New Roman" w:hAnsi="Times New Roman" w:cs="Times New Roman"/>
          <w:color w:val="000000"/>
          <w:sz w:val="24"/>
          <w:szCs w:val="24"/>
          <w:lang w:eastAsia="ru-RU"/>
        </w:rPr>
        <w:t xml:space="preserve"> СОШ, МБОУ </w:t>
      </w:r>
      <w:proofErr w:type="spellStart"/>
      <w:r w:rsidRPr="009A2F65">
        <w:rPr>
          <w:rFonts w:ascii="Times New Roman" w:eastAsia="Times New Roman" w:hAnsi="Times New Roman" w:cs="Times New Roman"/>
          <w:color w:val="000000"/>
          <w:sz w:val="24"/>
          <w:szCs w:val="24"/>
          <w:lang w:eastAsia="ru-RU"/>
        </w:rPr>
        <w:t>Олонская</w:t>
      </w:r>
      <w:proofErr w:type="spellEnd"/>
      <w:r w:rsidRPr="009A2F65">
        <w:rPr>
          <w:rFonts w:ascii="Times New Roman" w:eastAsia="Times New Roman" w:hAnsi="Times New Roman" w:cs="Times New Roman"/>
          <w:color w:val="000000"/>
          <w:sz w:val="24"/>
          <w:szCs w:val="24"/>
          <w:lang w:eastAsia="ru-RU"/>
        </w:rPr>
        <w:t xml:space="preserve"> СОШ, МБОУ Боханская СОШ№2, МБОУ «</w:t>
      </w:r>
      <w:proofErr w:type="spellStart"/>
      <w:r w:rsidRPr="009A2F65">
        <w:rPr>
          <w:rFonts w:ascii="Times New Roman" w:eastAsia="Times New Roman" w:hAnsi="Times New Roman" w:cs="Times New Roman"/>
          <w:color w:val="000000"/>
          <w:sz w:val="24"/>
          <w:szCs w:val="24"/>
          <w:lang w:eastAsia="ru-RU"/>
        </w:rPr>
        <w:t>Тарасинская</w:t>
      </w:r>
      <w:proofErr w:type="spellEnd"/>
      <w:r w:rsidRPr="009A2F65">
        <w:rPr>
          <w:rFonts w:ascii="Times New Roman" w:eastAsia="Times New Roman" w:hAnsi="Times New Roman" w:cs="Times New Roman"/>
          <w:color w:val="000000"/>
          <w:sz w:val="24"/>
          <w:szCs w:val="24"/>
          <w:lang w:eastAsia="ru-RU"/>
        </w:rPr>
        <w:t xml:space="preserve"> СОШ». </w:t>
      </w:r>
    </w:p>
    <w:tbl>
      <w:tblPr>
        <w:tblW w:w="9580" w:type="dxa"/>
        <w:tblInd w:w="93" w:type="dxa"/>
        <w:tblLayout w:type="fixed"/>
        <w:tblLook w:val="04A0" w:firstRow="1" w:lastRow="0" w:firstColumn="1" w:lastColumn="0" w:noHBand="0" w:noVBand="1"/>
      </w:tblPr>
      <w:tblGrid>
        <w:gridCol w:w="355"/>
        <w:gridCol w:w="2152"/>
        <w:gridCol w:w="615"/>
        <w:gridCol w:w="615"/>
        <w:gridCol w:w="615"/>
        <w:gridCol w:w="615"/>
        <w:gridCol w:w="615"/>
        <w:gridCol w:w="615"/>
        <w:gridCol w:w="615"/>
        <w:gridCol w:w="615"/>
        <w:gridCol w:w="615"/>
        <w:gridCol w:w="615"/>
        <w:gridCol w:w="461"/>
        <w:gridCol w:w="462"/>
      </w:tblGrid>
      <w:tr w:rsidR="0026550A" w:rsidRPr="009A2F65" w14:paraId="1E565464" w14:textId="77777777" w:rsidTr="00264C8C">
        <w:trPr>
          <w:trHeight w:val="1937"/>
        </w:trPr>
        <w:tc>
          <w:tcPr>
            <w:tcW w:w="35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FCBE4"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 п/п</w:t>
            </w:r>
          </w:p>
        </w:tc>
        <w:tc>
          <w:tcPr>
            <w:tcW w:w="2152" w:type="dxa"/>
            <w:vMerge w:val="restart"/>
            <w:tcBorders>
              <w:top w:val="single" w:sz="4" w:space="0" w:color="auto"/>
              <w:left w:val="single" w:sz="4" w:space="0" w:color="auto"/>
              <w:bottom w:val="single" w:sz="4" w:space="0" w:color="auto"/>
              <w:right w:val="nil"/>
            </w:tcBorders>
            <w:shd w:val="clear" w:color="auto" w:fill="auto"/>
            <w:noWrap/>
            <w:vAlign w:val="bottom"/>
            <w:hideMark/>
          </w:tcPr>
          <w:p w14:paraId="645DBC66"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ОО</w:t>
            </w:r>
          </w:p>
        </w:tc>
        <w:tc>
          <w:tcPr>
            <w:tcW w:w="1845" w:type="dxa"/>
            <w:gridSpan w:val="3"/>
            <w:tcBorders>
              <w:top w:val="single" w:sz="8" w:space="0" w:color="auto"/>
              <w:left w:val="single" w:sz="8" w:space="0" w:color="auto"/>
              <w:bottom w:val="single" w:sz="4" w:space="0" w:color="auto"/>
              <w:right w:val="single" w:sz="8" w:space="0" w:color="auto"/>
            </w:tcBorders>
            <w:shd w:val="clear" w:color="auto" w:fill="auto"/>
            <w:textDirection w:val="btLr"/>
          </w:tcPr>
          <w:p w14:paraId="7B117556"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К-</w:t>
            </w:r>
            <w:proofErr w:type="spellStart"/>
            <w:r w:rsidRPr="009A2F65">
              <w:rPr>
                <w:rFonts w:ascii="Times New Roman" w:eastAsia="Times New Roman" w:hAnsi="Times New Roman" w:cs="Times New Roman"/>
                <w:bCs/>
                <w:color w:val="000000"/>
                <w:sz w:val="24"/>
                <w:szCs w:val="24"/>
              </w:rPr>
              <w:t>воуч</w:t>
            </w:r>
            <w:proofErr w:type="spellEnd"/>
            <w:r w:rsidRPr="009A2F65">
              <w:rPr>
                <w:rFonts w:ascii="Times New Roman" w:eastAsia="Times New Roman" w:hAnsi="Times New Roman" w:cs="Times New Roman"/>
                <w:bCs/>
                <w:color w:val="000000"/>
                <w:sz w:val="24"/>
                <w:szCs w:val="24"/>
              </w:rPr>
              <w:t>-ков</w:t>
            </w:r>
          </w:p>
        </w:tc>
        <w:tc>
          <w:tcPr>
            <w:tcW w:w="1845" w:type="dxa"/>
            <w:gridSpan w:val="3"/>
            <w:tcBorders>
              <w:top w:val="single" w:sz="4" w:space="0" w:color="auto"/>
              <w:left w:val="single" w:sz="8" w:space="0" w:color="auto"/>
              <w:bottom w:val="single" w:sz="4" w:space="0" w:color="auto"/>
              <w:right w:val="single" w:sz="4" w:space="0" w:color="auto"/>
            </w:tcBorders>
            <w:shd w:val="clear" w:color="auto" w:fill="auto"/>
            <w:noWrap/>
            <w:textDirection w:val="btLr"/>
            <w:vAlign w:val="bottom"/>
            <w:hideMark/>
          </w:tcPr>
          <w:p w14:paraId="67CF4DBD"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Успеваемость</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bottom"/>
          </w:tcPr>
          <w:p w14:paraId="16E64246"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Ср. балл</w:t>
            </w:r>
          </w:p>
        </w:tc>
        <w:tc>
          <w:tcPr>
            <w:tcW w:w="1538"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1A893F83"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Количество не подтвердивших освоение программ</w:t>
            </w:r>
          </w:p>
        </w:tc>
      </w:tr>
      <w:tr w:rsidR="0026550A" w:rsidRPr="009A2F65" w14:paraId="7612DBC1" w14:textId="77777777" w:rsidTr="00264C8C">
        <w:trPr>
          <w:trHeight w:val="1403"/>
        </w:trPr>
        <w:tc>
          <w:tcPr>
            <w:tcW w:w="3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F044F6" w14:textId="77777777" w:rsidR="0026550A" w:rsidRPr="009A2F65" w:rsidRDefault="0026550A" w:rsidP="009A2F65">
            <w:pPr>
              <w:shd w:val="clear" w:color="auto" w:fill="FFFFFF" w:themeFill="background1"/>
              <w:spacing w:after="0" w:line="240" w:lineRule="auto"/>
              <w:rPr>
                <w:rFonts w:ascii="Times New Roman" w:eastAsia="Times New Roman" w:hAnsi="Times New Roman" w:cs="Times New Roman"/>
                <w:bCs/>
                <w:color w:val="000000"/>
                <w:sz w:val="24"/>
                <w:szCs w:val="24"/>
              </w:rPr>
            </w:pPr>
          </w:p>
        </w:tc>
        <w:tc>
          <w:tcPr>
            <w:tcW w:w="2152" w:type="dxa"/>
            <w:vMerge/>
            <w:tcBorders>
              <w:top w:val="single" w:sz="4" w:space="0" w:color="auto"/>
              <w:left w:val="single" w:sz="4" w:space="0" w:color="auto"/>
              <w:bottom w:val="single" w:sz="4" w:space="0" w:color="auto"/>
              <w:right w:val="nil"/>
            </w:tcBorders>
            <w:shd w:val="clear" w:color="auto" w:fill="auto"/>
            <w:vAlign w:val="center"/>
            <w:hideMark/>
          </w:tcPr>
          <w:p w14:paraId="4C9279E4" w14:textId="77777777" w:rsidR="0026550A" w:rsidRPr="009A2F65" w:rsidRDefault="0026550A" w:rsidP="009A2F65">
            <w:pPr>
              <w:shd w:val="clear" w:color="auto" w:fill="FFFFFF" w:themeFill="background1"/>
              <w:spacing w:after="0" w:line="240" w:lineRule="auto"/>
              <w:rPr>
                <w:rFonts w:ascii="Times New Roman" w:eastAsia="Times New Roman" w:hAnsi="Times New Roman" w:cs="Times New Roman"/>
                <w:bCs/>
                <w:color w:val="000000"/>
                <w:sz w:val="24"/>
                <w:szCs w:val="24"/>
              </w:rPr>
            </w:pPr>
          </w:p>
        </w:tc>
        <w:tc>
          <w:tcPr>
            <w:tcW w:w="615" w:type="dxa"/>
            <w:tcBorders>
              <w:top w:val="nil"/>
              <w:left w:val="single" w:sz="8" w:space="0" w:color="auto"/>
              <w:bottom w:val="single" w:sz="4" w:space="0" w:color="auto"/>
              <w:right w:val="single" w:sz="4" w:space="0" w:color="auto"/>
            </w:tcBorders>
            <w:shd w:val="clear" w:color="auto" w:fill="auto"/>
            <w:noWrap/>
            <w:textDirection w:val="btLr"/>
          </w:tcPr>
          <w:p w14:paraId="2A5B08A8"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 xml:space="preserve">2019-2020 </w:t>
            </w:r>
          </w:p>
        </w:tc>
        <w:tc>
          <w:tcPr>
            <w:tcW w:w="615" w:type="dxa"/>
            <w:tcBorders>
              <w:top w:val="nil"/>
              <w:left w:val="nil"/>
              <w:bottom w:val="single" w:sz="4" w:space="0" w:color="auto"/>
              <w:right w:val="single" w:sz="4" w:space="0" w:color="auto"/>
            </w:tcBorders>
            <w:shd w:val="clear" w:color="auto" w:fill="auto"/>
            <w:textDirection w:val="btLr"/>
          </w:tcPr>
          <w:p w14:paraId="0167CCEF"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bCs/>
                <w:color w:val="000000"/>
                <w:sz w:val="24"/>
                <w:szCs w:val="24"/>
              </w:rPr>
            </w:pPr>
            <w:r w:rsidRPr="009A2F65">
              <w:rPr>
                <w:rFonts w:ascii="Times New Roman" w:hAnsi="Times New Roman" w:cs="Times New Roman"/>
                <w:sz w:val="24"/>
                <w:szCs w:val="24"/>
              </w:rPr>
              <w:t>2020-2021</w:t>
            </w:r>
          </w:p>
        </w:tc>
        <w:tc>
          <w:tcPr>
            <w:tcW w:w="615" w:type="dxa"/>
            <w:tcBorders>
              <w:top w:val="nil"/>
              <w:left w:val="single" w:sz="4" w:space="0" w:color="auto"/>
              <w:bottom w:val="single" w:sz="4" w:space="0" w:color="auto"/>
              <w:right w:val="single" w:sz="4" w:space="0" w:color="auto"/>
            </w:tcBorders>
            <w:shd w:val="clear" w:color="auto" w:fill="ED7D31" w:themeFill="accent2"/>
            <w:textDirection w:val="btLr"/>
          </w:tcPr>
          <w:p w14:paraId="062D8D46" w14:textId="77777777" w:rsidR="0026550A" w:rsidRPr="009A2F65" w:rsidRDefault="0026550A" w:rsidP="009A2F65">
            <w:pPr>
              <w:spacing w:after="0" w:line="240" w:lineRule="auto"/>
              <w:jc w:val="center"/>
              <w:rPr>
                <w:rFonts w:ascii="Times New Roman" w:hAnsi="Times New Roman" w:cs="Times New Roman"/>
                <w:sz w:val="24"/>
                <w:szCs w:val="24"/>
              </w:rPr>
            </w:pPr>
            <w:r w:rsidRPr="009A2F65">
              <w:rPr>
                <w:rFonts w:ascii="Times New Roman" w:hAnsi="Times New Roman" w:cs="Times New Roman"/>
                <w:sz w:val="24"/>
                <w:szCs w:val="24"/>
              </w:rPr>
              <w:t>2021-2022</w:t>
            </w:r>
          </w:p>
        </w:tc>
        <w:tc>
          <w:tcPr>
            <w:tcW w:w="615" w:type="dxa"/>
            <w:tcBorders>
              <w:top w:val="nil"/>
              <w:left w:val="single" w:sz="4" w:space="0" w:color="auto"/>
              <w:bottom w:val="single" w:sz="4" w:space="0" w:color="auto"/>
              <w:right w:val="single" w:sz="4" w:space="0" w:color="auto"/>
            </w:tcBorders>
            <w:shd w:val="clear" w:color="auto" w:fill="auto"/>
            <w:noWrap/>
            <w:textDirection w:val="btLr"/>
          </w:tcPr>
          <w:p w14:paraId="1C915C7F" w14:textId="77777777" w:rsidR="0026550A" w:rsidRPr="009A2F65" w:rsidRDefault="0026550A" w:rsidP="009A2F65">
            <w:pPr>
              <w:spacing w:after="0" w:line="240" w:lineRule="auto"/>
              <w:jc w:val="center"/>
              <w:rPr>
                <w:rFonts w:ascii="Times New Roman" w:hAnsi="Times New Roman" w:cs="Times New Roman"/>
                <w:sz w:val="24"/>
                <w:szCs w:val="24"/>
              </w:rPr>
            </w:pPr>
            <w:r w:rsidRPr="009A2F65">
              <w:rPr>
                <w:rFonts w:ascii="Times New Roman" w:hAnsi="Times New Roman" w:cs="Times New Roman"/>
                <w:sz w:val="24"/>
                <w:szCs w:val="24"/>
              </w:rPr>
              <w:t>2019-2020</w:t>
            </w:r>
          </w:p>
        </w:tc>
        <w:tc>
          <w:tcPr>
            <w:tcW w:w="615" w:type="dxa"/>
            <w:tcBorders>
              <w:top w:val="nil"/>
              <w:left w:val="nil"/>
              <w:bottom w:val="single" w:sz="4" w:space="0" w:color="auto"/>
              <w:right w:val="single" w:sz="4" w:space="0" w:color="auto"/>
            </w:tcBorders>
            <w:shd w:val="clear" w:color="auto" w:fill="auto"/>
            <w:textDirection w:val="btLr"/>
          </w:tcPr>
          <w:p w14:paraId="0F963D9A" w14:textId="77777777" w:rsidR="0026550A" w:rsidRPr="009A2F65" w:rsidRDefault="0026550A" w:rsidP="009A2F65">
            <w:pPr>
              <w:spacing w:after="0" w:line="240" w:lineRule="auto"/>
              <w:jc w:val="center"/>
              <w:rPr>
                <w:rFonts w:ascii="Times New Roman" w:hAnsi="Times New Roman" w:cs="Times New Roman"/>
                <w:sz w:val="24"/>
                <w:szCs w:val="24"/>
              </w:rPr>
            </w:pPr>
            <w:r w:rsidRPr="009A2F65">
              <w:rPr>
                <w:rFonts w:ascii="Times New Roman" w:hAnsi="Times New Roman" w:cs="Times New Roman"/>
                <w:sz w:val="24"/>
                <w:szCs w:val="24"/>
              </w:rPr>
              <w:t>2020-2021</w:t>
            </w:r>
          </w:p>
        </w:tc>
        <w:tc>
          <w:tcPr>
            <w:tcW w:w="615" w:type="dxa"/>
            <w:tcBorders>
              <w:top w:val="nil"/>
              <w:left w:val="single" w:sz="4" w:space="0" w:color="auto"/>
              <w:bottom w:val="single" w:sz="4" w:space="0" w:color="auto"/>
              <w:right w:val="single" w:sz="4" w:space="0" w:color="auto"/>
            </w:tcBorders>
            <w:shd w:val="clear" w:color="auto" w:fill="ED7D31" w:themeFill="accent2"/>
            <w:textDirection w:val="btLr"/>
          </w:tcPr>
          <w:p w14:paraId="11C5FFBF" w14:textId="77777777" w:rsidR="0026550A" w:rsidRPr="009A2F65" w:rsidRDefault="0026550A" w:rsidP="009A2F65">
            <w:pPr>
              <w:spacing w:after="0" w:line="240" w:lineRule="auto"/>
              <w:jc w:val="center"/>
              <w:rPr>
                <w:rFonts w:ascii="Times New Roman" w:hAnsi="Times New Roman" w:cs="Times New Roman"/>
                <w:sz w:val="24"/>
                <w:szCs w:val="24"/>
              </w:rPr>
            </w:pPr>
            <w:r w:rsidRPr="009A2F65">
              <w:rPr>
                <w:rFonts w:ascii="Times New Roman" w:hAnsi="Times New Roman" w:cs="Times New Roman"/>
                <w:sz w:val="24"/>
                <w:szCs w:val="24"/>
              </w:rPr>
              <w:t>2021-2022</w:t>
            </w:r>
          </w:p>
        </w:tc>
        <w:tc>
          <w:tcPr>
            <w:tcW w:w="615" w:type="dxa"/>
            <w:tcBorders>
              <w:top w:val="nil"/>
              <w:left w:val="single" w:sz="4" w:space="0" w:color="auto"/>
              <w:bottom w:val="single" w:sz="4" w:space="0" w:color="auto"/>
              <w:right w:val="single" w:sz="4" w:space="0" w:color="auto"/>
            </w:tcBorders>
            <w:shd w:val="clear" w:color="auto" w:fill="auto"/>
            <w:textDirection w:val="btLr"/>
          </w:tcPr>
          <w:p w14:paraId="73F10675"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 xml:space="preserve">2019-2020 </w:t>
            </w:r>
          </w:p>
        </w:tc>
        <w:tc>
          <w:tcPr>
            <w:tcW w:w="615" w:type="dxa"/>
            <w:tcBorders>
              <w:top w:val="nil"/>
              <w:left w:val="single" w:sz="4" w:space="0" w:color="auto"/>
              <w:bottom w:val="single" w:sz="4" w:space="0" w:color="auto"/>
              <w:right w:val="single" w:sz="4" w:space="0" w:color="auto"/>
            </w:tcBorders>
            <w:shd w:val="clear" w:color="auto" w:fill="auto"/>
            <w:textDirection w:val="btLr"/>
          </w:tcPr>
          <w:p w14:paraId="0091A451"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bCs/>
                <w:color w:val="000000"/>
                <w:sz w:val="24"/>
                <w:szCs w:val="24"/>
              </w:rPr>
            </w:pPr>
            <w:r w:rsidRPr="009A2F65">
              <w:rPr>
                <w:rFonts w:ascii="Times New Roman" w:hAnsi="Times New Roman" w:cs="Times New Roman"/>
                <w:sz w:val="24"/>
                <w:szCs w:val="24"/>
              </w:rPr>
              <w:t>2020-2021</w:t>
            </w:r>
          </w:p>
        </w:tc>
        <w:tc>
          <w:tcPr>
            <w:tcW w:w="615" w:type="dxa"/>
            <w:tcBorders>
              <w:top w:val="single" w:sz="4" w:space="0" w:color="auto"/>
              <w:left w:val="single" w:sz="4" w:space="0" w:color="auto"/>
              <w:bottom w:val="single" w:sz="4" w:space="0" w:color="auto"/>
              <w:right w:val="single" w:sz="4" w:space="0" w:color="auto"/>
            </w:tcBorders>
            <w:shd w:val="clear" w:color="auto" w:fill="ED7D31" w:themeFill="accent2"/>
            <w:textDirection w:val="btLr"/>
          </w:tcPr>
          <w:p w14:paraId="6E595F36" w14:textId="77777777" w:rsidR="0026550A" w:rsidRPr="009A2F65" w:rsidRDefault="0026550A" w:rsidP="009A2F65">
            <w:pPr>
              <w:spacing w:after="0" w:line="240" w:lineRule="auto"/>
              <w:jc w:val="center"/>
              <w:rPr>
                <w:rFonts w:ascii="Times New Roman" w:hAnsi="Times New Roman" w:cs="Times New Roman"/>
                <w:sz w:val="24"/>
                <w:szCs w:val="24"/>
              </w:rPr>
            </w:pPr>
            <w:r w:rsidRPr="009A2F65">
              <w:rPr>
                <w:rFonts w:ascii="Times New Roman" w:hAnsi="Times New Roman" w:cs="Times New Roman"/>
                <w:sz w:val="24"/>
                <w:szCs w:val="24"/>
              </w:rPr>
              <w:t>2021-2022</w:t>
            </w:r>
          </w:p>
        </w:tc>
        <w:tc>
          <w:tcPr>
            <w:tcW w:w="615" w:type="dxa"/>
            <w:tcBorders>
              <w:top w:val="single" w:sz="4" w:space="0" w:color="auto"/>
              <w:left w:val="single" w:sz="4" w:space="0" w:color="auto"/>
              <w:bottom w:val="single" w:sz="4" w:space="0" w:color="auto"/>
              <w:right w:val="single" w:sz="4" w:space="0" w:color="auto"/>
            </w:tcBorders>
            <w:shd w:val="clear" w:color="auto" w:fill="auto"/>
            <w:textDirection w:val="btLr"/>
          </w:tcPr>
          <w:p w14:paraId="75A685C3"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2019-2020</w:t>
            </w:r>
          </w:p>
        </w:tc>
        <w:tc>
          <w:tcPr>
            <w:tcW w:w="461" w:type="dxa"/>
            <w:tcBorders>
              <w:top w:val="single" w:sz="4" w:space="0" w:color="auto"/>
              <w:left w:val="single" w:sz="4" w:space="0" w:color="auto"/>
              <w:bottom w:val="single" w:sz="4" w:space="0" w:color="auto"/>
              <w:right w:val="single" w:sz="4" w:space="0" w:color="auto"/>
            </w:tcBorders>
            <w:shd w:val="clear" w:color="auto" w:fill="auto"/>
            <w:textDirection w:val="btLr"/>
          </w:tcPr>
          <w:p w14:paraId="10668BD8"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bCs/>
                <w:color w:val="000000"/>
                <w:sz w:val="24"/>
                <w:szCs w:val="24"/>
              </w:rPr>
            </w:pPr>
            <w:r w:rsidRPr="009A2F65">
              <w:rPr>
                <w:rFonts w:ascii="Times New Roman" w:hAnsi="Times New Roman" w:cs="Times New Roman"/>
                <w:sz w:val="24"/>
                <w:szCs w:val="24"/>
              </w:rPr>
              <w:t>2020-2021</w:t>
            </w:r>
          </w:p>
        </w:tc>
        <w:tc>
          <w:tcPr>
            <w:tcW w:w="462" w:type="dxa"/>
            <w:tcBorders>
              <w:left w:val="single" w:sz="4" w:space="0" w:color="auto"/>
              <w:bottom w:val="single" w:sz="4" w:space="0" w:color="auto"/>
              <w:right w:val="single" w:sz="4" w:space="0" w:color="auto"/>
            </w:tcBorders>
            <w:shd w:val="clear" w:color="auto" w:fill="ED7D31" w:themeFill="accent2"/>
            <w:textDirection w:val="btLr"/>
          </w:tcPr>
          <w:p w14:paraId="490F96A4" w14:textId="77777777" w:rsidR="0026550A" w:rsidRPr="009A2F65" w:rsidRDefault="0026550A" w:rsidP="009A2F65">
            <w:pPr>
              <w:spacing w:after="0" w:line="240" w:lineRule="auto"/>
              <w:jc w:val="center"/>
              <w:rPr>
                <w:rFonts w:ascii="Times New Roman" w:hAnsi="Times New Roman" w:cs="Times New Roman"/>
                <w:sz w:val="24"/>
                <w:szCs w:val="24"/>
              </w:rPr>
            </w:pPr>
            <w:r w:rsidRPr="009A2F65">
              <w:rPr>
                <w:rFonts w:ascii="Times New Roman" w:hAnsi="Times New Roman" w:cs="Times New Roman"/>
                <w:sz w:val="24"/>
                <w:szCs w:val="24"/>
              </w:rPr>
              <w:t>2021-2022</w:t>
            </w:r>
          </w:p>
        </w:tc>
      </w:tr>
      <w:tr w:rsidR="0026550A" w:rsidRPr="009A2F65" w14:paraId="7E39C01A" w14:textId="77777777" w:rsidTr="00264C8C">
        <w:trPr>
          <w:trHeight w:val="580"/>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4C857492" w14:textId="77777777" w:rsidR="0026550A" w:rsidRPr="009A2F65" w:rsidRDefault="002C54E6" w:rsidP="009A2F65">
            <w:pPr>
              <w:shd w:val="clear" w:color="auto" w:fill="FFFFFF" w:themeFill="background1"/>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1</w:t>
            </w:r>
          </w:p>
        </w:tc>
        <w:tc>
          <w:tcPr>
            <w:tcW w:w="2152" w:type="dxa"/>
            <w:tcBorders>
              <w:top w:val="nil"/>
              <w:left w:val="nil"/>
              <w:bottom w:val="single" w:sz="4" w:space="0" w:color="auto"/>
              <w:right w:val="nil"/>
            </w:tcBorders>
            <w:shd w:val="clear" w:color="auto" w:fill="auto"/>
            <w:noWrap/>
            <w:vAlign w:val="center"/>
            <w:hideMark/>
          </w:tcPr>
          <w:p w14:paraId="36D5EFD0" w14:textId="77777777" w:rsidR="0026550A" w:rsidRPr="009A2F65" w:rsidRDefault="0026550A" w:rsidP="009A2F65">
            <w:pPr>
              <w:shd w:val="clear" w:color="auto" w:fill="FFFFFF" w:themeFill="background1"/>
              <w:spacing w:after="0" w:line="240" w:lineRule="auto"/>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МБОУ "Верхне-</w:t>
            </w:r>
            <w:proofErr w:type="spellStart"/>
            <w:r w:rsidRPr="009A2F65">
              <w:rPr>
                <w:rFonts w:ascii="Times New Roman" w:eastAsia="Times New Roman" w:hAnsi="Times New Roman" w:cs="Times New Roman"/>
                <w:bCs/>
                <w:color w:val="000000"/>
                <w:sz w:val="24"/>
                <w:szCs w:val="24"/>
              </w:rPr>
              <w:t>Идинская</w:t>
            </w:r>
            <w:proofErr w:type="spellEnd"/>
            <w:r w:rsidRPr="009A2F65">
              <w:rPr>
                <w:rFonts w:ascii="Times New Roman" w:eastAsia="Times New Roman" w:hAnsi="Times New Roman" w:cs="Times New Roman"/>
                <w:bCs/>
                <w:color w:val="000000"/>
                <w:sz w:val="24"/>
                <w:szCs w:val="24"/>
              </w:rPr>
              <w:t xml:space="preserve"> СОШ"</w:t>
            </w:r>
          </w:p>
        </w:tc>
        <w:tc>
          <w:tcPr>
            <w:tcW w:w="615" w:type="dxa"/>
            <w:tcBorders>
              <w:top w:val="nil"/>
              <w:left w:val="single" w:sz="8" w:space="0" w:color="auto"/>
              <w:bottom w:val="single" w:sz="4" w:space="0" w:color="auto"/>
              <w:right w:val="single" w:sz="4" w:space="0" w:color="auto"/>
            </w:tcBorders>
            <w:shd w:val="clear" w:color="auto" w:fill="auto"/>
            <w:noWrap/>
          </w:tcPr>
          <w:p w14:paraId="485DD22F"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5</w:t>
            </w:r>
          </w:p>
        </w:tc>
        <w:tc>
          <w:tcPr>
            <w:tcW w:w="615" w:type="dxa"/>
            <w:tcBorders>
              <w:top w:val="nil"/>
              <w:left w:val="nil"/>
              <w:bottom w:val="single" w:sz="4" w:space="0" w:color="auto"/>
              <w:right w:val="single" w:sz="4" w:space="0" w:color="auto"/>
            </w:tcBorders>
            <w:shd w:val="clear" w:color="auto" w:fill="auto"/>
          </w:tcPr>
          <w:p w14:paraId="525523D3"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A2F65">
              <w:rPr>
                <w:rFonts w:ascii="Times New Roman" w:hAnsi="Times New Roman" w:cs="Times New Roman"/>
                <w:sz w:val="24"/>
                <w:szCs w:val="24"/>
              </w:rPr>
              <w:t>4</w:t>
            </w:r>
          </w:p>
        </w:tc>
        <w:tc>
          <w:tcPr>
            <w:tcW w:w="615" w:type="dxa"/>
            <w:tcBorders>
              <w:top w:val="nil"/>
              <w:left w:val="single" w:sz="4" w:space="0" w:color="auto"/>
              <w:bottom w:val="single" w:sz="4" w:space="0" w:color="auto"/>
              <w:right w:val="single" w:sz="4" w:space="0" w:color="auto"/>
            </w:tcBorders>
            <w:shd w:val="clear" w:color="auto" w:fill="ED7D31" w:themeFill="accent2"/>
          </w:tcPr>
          <w:p w14:paraId="274C2BD2" w14:textId="77777777" w:rsidR="0026550A" w:rsidRPr="009A2F65" w:rsidRDefault="0026550A" w:rsidP="009A2F65">
            <w:pPr>
              <w:spacing w:after="0" w:line="240" w:lineRule="auto"/>
              <w:jc w:val="center"/>
              <w:rPr>
                <w:rFonts w:ascii="Times New Roman" w:hAnsi="Times New Roman" w:cs="Times New Roman"/>
                <w:sz w:val="24"/>
                <w:szCs w:val="24"/>
              </w:rPr>
            </w:pPr>
            <w:r w:rsidRPr="009A2F65">
              <w:rPr>
                <w:rFonts w:ascii="Times New Roman" w:hAnsi="Times New Roman" w:cs="Times New Roman"/>
                <w:sz w:val="24"/>
                <w:szCs w:val="24"/>
              </w:rPr>
              <w:t>3</w:t>
            </w:r>
          </w:p>
        </w:tc>
        <w:tc>
          <w:tcPr>
            <w:tcW w:w="615" w:type="dxa"/>
            <w:tcBorders>
              <w:top w:val="nil"/>
              <w:left w:val="single" w:sz="4" w:space="0" w:color="auto"/>
              <w:bottom w:val="single" w:sz="4" w:space="0" w:color="auto"/>
              <w:right w:val="single" w:sz="4" w:space="0" w:color="auto"/>
            </w:tcBorders>
            <w:shd w:val="clear" w:color="auto" w:fill="auto"/>
            <w:noWrap/>
          </w:tcPr>
          <w:p w14:paraId="3039ECC9" w14:textId="77777777" w:rsidR="0026550A" w:rsidRPr="009A2F65" w:rsidRDefault="0026550A" w:rsidP="009A2F65">
            <w:pPr>
              <w:spacing w:after="0" w:line="240" w:lineRule="auto"/>
              <w:jc w:val="center"/>
              <w:rPr>
                <w:rFonts w:ascii="Times New Roman" w:hAnsi="Times New Roman" w:cs="Times New Roman"/>
                <w:sz w:val="24"/>
                <w:szCs w:val="24"/>
              </w:rPr>
            </w:pPr>
            <w:r w:rsidRPr="009A2F65">
              <w:rPr>
                <w:rFonts w:ascii="Times New Roman" w:hAnsi="Times New Roman" w:cs="Times New Roman"/>
                <w:sz w:val="24"/>
                <w:szCs w:val="24"/>
              </w:rPr>
              <w:t>100</w:t>
            </w:r>
          </w:p>
        </w:tc>
        <w:tc>
          <w:tcPr>
            <w:tcW w:w="615" w:type="dxa"/>
            <w:tcBorders>
              <w:top w:val="nil"/>
              <w:left w:val="nil"/>
              <w:bottom w:val="single" w:sz="4" w:space="0" w:color="auto"/>
              <w:right w:val="single" w:sz="4" w:space="0" w:color="auto"/>
            </w:tcBorders>
            <w:shd w:val="clear" w:color="auto" w:fill="auto"/>
          </w:tcPr>
          <w:p w14:paraId="393D9829" w14:textId="77777777" w:rsidR="0026550A" w:rsidRPr="009A2F65" w:rsidRDefault="0026550A" w:rsidP="009A2F65">
            <w:pPr>
              <w:spacing w:after="0" w:line="240" w:lineRule="auto"/>
              <w:jc w:val="center"/>
              <w:rPr>
                <w:rFonts w:ascii="Times New Roman" w:hAnsi="Times New Roman" w:cs="Times New Roman"/>
                <w:sz w:val="24"/>
                <w:szCs w:val="24"/>
              </w:rPr>
            </w:pPr>
            <w:r w:rsidRPr="009A2F65">
              <w:rPr>
                <w:rFonts w:ascii="Times New Roman" w:hAnsi="Times New Roman" w:cs="Times New Roman"/>
                <w:sz w:val="24"/>
                <w:szCs w:val="24"/>
              </w:rPr>
              <w:t>100</w:t>
            </w:r>
          </w:p>
        </w:tc>
        <w:tc>
          <w:tcPr>
            <w:tcW w:w="615" w:type="dxa"/>
            <w:tcBorders>
              <w:top w:val="nil"/>
              <w:left w:val="single" w:sz="4" w:space="0" w:color="auto"/>
              <w:bottom w:val="single" w:sz="4" w:space="0" w:color="auto"/>
              <w:right w:val="single" w:sz="4" w:space="0" w:color="auto"/>
            </w:tcBorders>
            <w:shd w:val="clear" w:color="auto" w:fill="ED7D31" w:themeFill="accent2"/>
          </w:tcPr>
          <w:p w14:paraId="0B033F21" w14:textId="77777777" w:rsidR="0026550A" w:rsidRPr="009A2F65" w:rsidRDefault="0026550A" w:rsidP="009A2F65">
            <w:pPr>
              <w:spacing w:after="0" w:line="240" w:lineRule="auto"/>
              <w:jc w:val="center"/>
              <w:rPr>
                <w:rFonts w:ascii="Times New Roman" w:hAnsi="Times New Roman" w:cs="Times New Roman"/>
                <w:sz w:val="24"/>
                <w:szCs w:val="24"/>
              </w:rPr>
            </w:pPr>
            <w:r w:rsidRPr="009A2F65">
              <w:rPr>
                <w:rFonts w:ascii="Times New Roman" w:hAnsi="Times New Roman" w:cs="Times New Roman"/>
                <w:sz w:val="24"/>
                <w:szCs w:val="24"/>
              </w:rPr>
              <w:t>100</w:t>
            </w:r>
          </w:p>
        </w:tc>
        <w:tc>
          <w:tcPr>
            <w:tcW w:w="615" w:type="dxa"/>
            <w:tcBorders>
              <w:top w:val="nil"/>
              <w:left w:val="single" w:sz="4" w:space="0" w:color="auto"/>
              <w:bottom w:val="single" w:sz="4" w:space="0" w:color="auto"/>
              <w:right w:val="single" w:sz="4" w:space="0" w:color="auto"/>
            </w:tcBorders>
            <w:shd w:val="clear" w:color="auto" w:fill="auto"/>
          </w:tcPr>
          <w:p w14:paraId="16998D7D"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46,2</w:t>
            </w:r>
          </w:p>
        </w:tc>
        <w:tc>
          <w:tcPr>
            <w:tcW w:w="615" w:type="dxa"/>
            <w:tcBorders>
              <w:top w:val="nil"/>
              <w:left w:val="single" w:sz="4" w:space="0" w:color="auto"/>
              <w:bottom w:val="single" w:sz="4" w:space="0" w:color="auto"/>
              <w:right w:val="single" w:sz="4" w:space="0" w:color="auto"/>
            </w:tcBorders>
            <w:shd w:val="clear" w:color="auto" w:fill="auto"/>
          </w:tcPr>
          <w:p w14:paraId="1BD5A63D"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A2F65">
              <w:rPr>
                <w:rFonts w:ascii="Times New Roman" w:hAnsi="Times New Roman" w:cs="Times New Roman"/>
                <w:sz w:val="24"/>
                <w:szCs w:val="24"/>
              </w:rPr>
              <w:t>58</w:t>
            </w:r>
          </w:p>
        </w:tc>
        <w:tc>
          <w:tcPr>
            <w:tcW w:w="615" w:type="dxa"/>
            <w:tcBorders>
              <w:top w:val="nil"/>
              <w:left w:val="single" w:sz="4" w:space="0" w:color="auto"/>
              <w:bottom w:val="single" w:sz="4" w:space="0" w:color="auto"/>
              <w:right w:val="single" w:sz="4" w:space="0" w:color="auto"/>
            </w:tcBorders>
            <w:shd w:val="clear" w:color="auto" w:fill="ED7D31" w:themeFill="accent2"/>
          </w:tcPr>
          <w:p w14:paraId="6E5743FB" w14:textId="77777777" w:rsidR="0026550A" w:rsidRPr="009A2F65" w:rsidRDefault="0026550A" w:rsidP="009A2F65">
            <w:pPr>
              <w:spacing w:after="0" w:line="240" w:lineRule="auto"/>
              <w:jc w:val="center"/>
              <w:rPr>
                <w:rFonts w:ascii="Times New Roman" w:hAnsi="Times New Roman" w:cs="Times New Roman"/>
                <w:sz w:val="24"/>
                <w:szCs w:val="24"/>
              </w:rPr>
            </w:pPr>
            <w:r w:rsidRPr="009A2F65">
              <w:rPr>
                <w:rFonts w:ascii="Times New Roman" w:hAnsi="Times New Roman" w:cs="Times New Roman"/>
                <w:sz w:val="24"/>
                <w:szCs w:val="24"/>
              </w:rPr>
              <w:t>36</w:t>
            </w:r>
          </w:p>
        </w:tc>
        <w:tc>
          <w:tcPr>
            <w:tcW w:w="615" w:type="dxa"/>
            <w:tcBorders>
              <w:top w:val="nil"/>
              <w:left w:val="single" w:sz="4" w:space="0" w:color="auto"/>
              <w:bottom w:val="single" w:sz="4" w:space="0" w:color="auto"/>
              <w:right w:val="single" w:sz="4" w:space="0" w:color="auto"/>
            </w:tcBorders>
            <w:shd w:val="clear" w:color="auto" w:fill="auto"/>
          </w:tcPr>
          <w:p w14:paraId="24D7DB83"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461" w:type="dxa"/>
            <w:tcBorders>
              <w:top w:val="nil"/>
              <w:left w:val="single" w:sz="4" w:space="0" w:color="auto"/>
              <w:bottom w:val="single" w:sz="4" w:space="0" w:color="auto"/>
              <w:right w:val="single" w:sz="4" w:space="0" w:color="auto"/>
            </w:tcBorders>
            <w:shd w:val="clear" w:color="auto" w:fill="auto"/>
          </w:tcPr>
          <w:p w14:paraId="080CF6A7"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A2F65">
              <w:rPr>
                <w:rFonts w:ascii="Times New Roman" w:hAnsi="Times New Roman" w:cs="Times New Roman"/>
                <w:sz w:val="24"/>
                <w:szCs w:val="24"/>
              </w:rPr>
              <w:t>0</w:t>
            </w:r>
          </w:p>
        </w:tc>
        <w:tc>
          <w:tcPr>
            <w:tcW w:w="462" w:type="dxa"/>
            <w:tcBorders>
              <w:top w:val="nil"/>
              <w:left w:val="single" w:sz="4" w:space="0" w:color="auto"/>
              <w:bottom w:val="single" w:sz="4" w:space="0" w:color="auto"/>
              <w:right w:val="single" w:sz="4" w:space="0" w:color="auto"/>
            </w:tcBorders>
            <w:shd w:val="clear" w:color="auto" w:fill="ED7D31" w:themeFill="accent2"/>
          </w:tcPr>
          <w:p w14:paraId="745F11C6" w14:textId="77777777" w:rsidR="0026550A" w:rsidRPr="009A2F65" w:rsidRDefault="0026550A" w:rsidP="009A2F65">
            <w:pPr>
              <w:spacing w:after="0" w:line="240" w:lineRule="auto"/>
              <w:jc w:val="center"/>
              <w:rPr>
                <w:rFonts w:ascii="Times New Roman" w:hAnsi="Times New Roman" w:cs="Times New Roman"/>
                <w:sz w:val="24"/>
                <w:szCs w:val="24"/>
              </w:rPr>
            </w:pPr>
            <w:r w:rsidRPr="009A2F65">
              <w:rPr>
                <w:rFonts w:ascii="Times New Roman" w:hAnsi="Times New Roman" w:cs="Times New Roman"/>
                <w:sz w:val="24"/>
                <w:szCs w:val="24"/>
              </w:rPr>
              <w:t>0</w:t>
            </w:r>
          </w:p>
        </w:tc>
      </w:tr>
      <w:tr w:rsidR="0026550A" w:rsidRPr="009A2F65" w14:paraId="6C4247AC" w14:textId="77777777" w:rsidTr="00264C8C">
        <w:trPr>
          <w:trHeight w:val="580"/>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088BAA4C" w14:textId="77777777" w:rsidR="0026550A" w:rsidRPr="009A2F65" w:rsidRDefault="002C54E6" w:rsidP="009A2F65">
            <w:pPr>
              <w:shd w:val="clear" w:color="auto" w:fill="FFFFFF" w:themeFill="background1"/>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2</w:t>
            </w:r>
          </w:p>
        </w:tc>
        <w:tc>
          <w:tcPr>
            <w:tcW w:w="2152" w:type="dxa"/>
            <w:tcBorders>
              <w:top w:val="nil"/>
              <w:left w:val="nil"/>
              <w:bottom w:val="single" w:sz="4" w:space="0" w:color="auto"/>
              <w:right w:val="nil"/>
            </w:tcBorders>
            <w:shd w:val="clear" w:color="auto" w:fill="auto"/>
            <w:noWrap/>
            <w:vAlign w:val="center"/>
            <w:hideMark/>
          </w:tcPr>
          <w:p w14:paraId="7110DB08" w14:textId="77777777" w:rsidR="0026550A" w:rsidRPr="009A2F65" w:rsidRDefault="0026550A" w:rsidP="009A2F65">
            <w:pPr>
              <w:shd w:val="clear" w:color="auto" w:fill="FFFFFF" w:themeFill="background1"/>
              <w:spacing w:after="0" w:line="240" w:lineRule="auto"/>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МБОУ "</w:t>
            </w:r>
            <w:proofErr w:type="spellStart"/>
            <w:r w:rsidRPr="009A2F65">
              <w:rPr>
                <w:rFonts w:ascii="Times New Roman" w:eastAsia="Times New Roman" w:hAnsi="Times New Roman" w:cs="Times New Roman"/>
                <w:bCs/>
                <w:color w:val="000000"/>
                <w:sz w:val="24"/>
                <w:szCs w:val="24"/>
              </w:rPr>
              <w:t>Олонская</w:t>
            </w:r>
            <w:proofErr w:type="spellEnd"/>
            <w:r w:rsidRPr="009A2F65">
              <w:rPr>
                <w:rFonts w:ascii="Times New Roman" w:eastAsia="Times New Roman" w:hAnsi="Times New Roman" w:cs="Times New Roman"/>
                <w:bCs/>
                <w:color w:val="000000"/>
                <w:sz w:val="24"/>
                <w:szCs w:val="24"/>
              </w:rPr>
              <w:t xml:space="preserve"> СОШ"</w:t>
            </w:r>
          </w:p>
        </w:tc>
        <w:tc>
          <w:tcPr>
            <w:tcW w:w="615" w:type="dxa"/>
            <w:tcBorders>
              <w:top w:val="nil"/>
              <w:left w:val="single" w:sz="8" w:space="0" w:color="auto"/>
              <w:bottom w:val="single" w:sz="4" w:space="0" w:color="auto"/>
              <w:right w:val="single" w:sz="4" w:space="0" w:color="auto"/>
            </w:tcBorders>
            <w:shd w:val="clear" w:color="auto" w:fill="auto"/>
            <w:noWrap/>
          </w:tcPr>
          <w:p w14:paraId="2EAFAF4E"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6</w:t>
            </w:r>
          </w:p>
        </w:tc>
        <w:tc>
          <w:tcPr>
            <w:tcW w:w="615" w:type="dxa"/>
            <w:tcBorders>
              <w:top w:val="nil"/>
              <w:left w:val="nil"/>
              <w:bottom w:val="single" w:sz="4" w:space="0" w:color="auto"/>
              <w:right w:val="single" w:sz="4" w:space="0" w:color="auto"/>
            </w:tcBorders>
            <w:shd w:val="clear" w:color="auto" w:fill="auto"/>
          </w:tcPr>
          <w:p w14:paraId="24E4FE4E"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A2F65">
              <w:rPr>
                <w:rFonts w:ascii="Times New Roman" w:hAnsi="Times New Roman" w:cs="Times New Roman"/>
                <w:sz w:val="24"/>
                <w:szCs w:val="24"/>
              </w:rPr>
              <w:t>6</w:t>
            </w:r>
          </w:p>
        </w:tc>
        <w:tc>
          <w:tcPr>
            <w:tcW w:w="615" w:type="dxa"/>
            <w:tcBorders>
              <w:top w:val="nil"/>
              <w:left w:val="single" w:sz="4" w:space="0" w:color="auto"/>
              <w:bottom w:val="single" w:sz="4" w:space="0" w:color="auto"/>
              <w:right w:val="single" w:sz="4" w:space="0" w:color="auto"/>
            </w:tcBorders>
            <w:shd w:val="clear" w:color="auto" w:fill="ED7D31" w:themeFill="accent2"/>
          </w:tcPr>
          <w:p w14:paraId="7FFCCE4C" w14:textId="77777777" w:rsidR="0026550A" w:rsidRPr="009A2F65" w:rsidRDefault="0026550A" w:rsidP="009A2F65">
            <w:pPr>
              <w:spacing w:after="0" w:line="240" w:lineRule="auto"/>
              <w:jc w:val="center"/>
              <w:rPr>
                <w:rFonts w:ascii="Times New Roman" w:hAnsi="Times New Roman" w:cs="Times New Roman"/>
                <w:sz w:val="24"/>
                <w:szCs w:val="24"/>
              </w:rPr>
            </w:pPr>
            <w:r w:rsidRPr="009A2F65">
              <w:rPr>
                <w:rFonts w:ascii="Times New Roman" w:hAnsi="Times New Roman" w:cs="Times New Roman"/>
                <w:sz w:val="24"/>
                <w:szCs w:val="24"/>
              </w:rPr>
              <w:t>5</w:t>
            </w:r>
          </w:p>
        </w:tc>
        <w:tc>
          <w:tcPr>
            <w:tcW w:w="615" w:type="dxa"/>
            <w:tcBorders>
              <w:top w:val="nil"/>
              <w:left w:val="single" w:sz="4" w:space="0" w:color="auto"/>
              <w:bottom w:val="single" w:sz="4" w:space="0" w:color="auto"/>
              <w:right w:val="single" w:sz="4" w:space="0" w:color="auto"/>
            </w:tcBorders>
            <w:shd w:val="clear" w:color="auto" w:fill="auto"/>
            <w:noWrap/>
          </w:tcPr>
          <w:p w14:paraId="20834341" w14:textId="77777777" w:rsidR="0026550A" w:rsidRPr="009A2F65" w:rsidRDefault="0026550A" w:rsidP="009A2F65">
            <w:pPr>
              <w:spacing w:after="0" w:line="240" w:lineRule="auto"/>
              <w:jc w:val="center"/>
              <w:rPr>
                <w:rFonts w:ascii="Times New Roman" w:hAnsi="Times New Roman" w:cs="Times New Roman"/>
                <w:sz w:val="24"/>
                <w:szCs w:val="24"/>
              </w:rPr>
            </w:pPr>
            <w:r w:rsidRPr="009A2F65">
              <w:rPr>
                <w:rFonts w:ascii="Times New Roman" w:hAnsi="Times New Roman" w:cs="Times New Roman"/>
                <w:sz w:val="24"/>
                <w:szCs w:val="24"/>
              </w:rPr>
              <w:t>66,6</w:t>
            </w:r>
          </w:p>
        </w:tc>
        <w:tc>
          <w:tcPr>
            <w:tcW w:w="615" w:type="dxa"/>
            <w:tcBorders>
              <w:top w:val="nil"/>
              <w:left w:val="nil"/>
              <w:bottom w:val="single" w:sz="4" w:space="0" w:color="auto"/>
              <w:right w:val="single" w:sz="4" w:space="0" w:color="auto"/>
            </w:tcBorders>
            <w:shd w:val="clear" w:color="auto" w:fill="auto"/>
          </w:tcPr>
          <w:p w14:paraId="66B7E203" w14:textId="77777777" w:rsidR="0026550A" w:rsidRPr="009A2F65" w:rsidRDefault="0026550A" w:rsidP="009A2F65">
            <w:pPr>
              <w:spacing w:after="0" w:line="240" w:lineRule="auto"/>
              <w:jc w:val="center"/>
              <w:rPr>
                <w:rFonts w:ascii="Times New Roman" w:hAnsi="Times New Roman" w:cs="Times New Roman"/>
                <w:sz w:val="24"/>
                <w:szCs w:val="24"/>
              </w:rPr>
            </w:pPr>
            <w:r w:rsidRPr="009A2F65">
              <w:rPr>
                <w:rFonts w:ascii="Times New Roman" w:hAnsi="Times New Roman" w:cs="Times New Roman"/>
                <w:sz w:val="24"/>
                <w:szCs w:val="24"/>
              </w:rPr>
              <w:t>100</w:t>
            </w:r>
          </w:p>
        </w:tc>
        <w:tc>
          <w:tcPr>
            <w:tcW w:w="615" w:type="dxa"/>
            <w:tcBorders>
              <w:top w:val="nil"/>
              <w:left w:val="single" w:sz="4" w:space="0" w:color="auto"/>
              <w:bottom w:val="single" w:sz="4" w:space="0" w:color="auto"/>
              <w:right w:val="single" w:sz="4" w:space="0" w:color="auto"/>
            </w:tcBorders>
            <w:shd w:val="clear" w:color="auto" w:fill="ED7D31" w:themeFill="accent2"/>
          </w:tcPr>
          <w:p w14:paraId="37667F48" w14:textId="77777777" w:rsidR="0026550A" w:rsidRPr="009A2F65" w:rsidRDefault="0026550A" w:rsidP="009A2F65">
            <w:pPr>
              <w:spacing w:after="0" w:line="240" w:lineRule="auto"/>
              <w:jc w:val="center"/>
              <w:rPr>
                <w:rFonts w:ascii="Times New Roman" w:hAnsi="Times New Roman" w:cs="Times New Roman"/>
                <w:sz w:val="24"/>
                <w:szCs w:val="24"/>
              </w:rPr>
            </w:pPr>
            <w:r w:rsidRPr="009A2F65">
              <w:rPr>
                <w:rFonts w:ascii="Times New Roman" w:hAnsi="Times New Roman" w:cs="Times New Roman"/>
                <w:sz w:val="24"/>
                <w:szCs w:val="24"/>
              </w:rPr>
              <w:t>80</w:t>
            </w:r>
          </w:p>
        </w:tc>
        <w:tc>
          <w:tcPr>
            <w:tcW w:w="615" w:type="dxa"/>
            <w:tcBorders>
              <w:top w:val="nil"/>
              <w:left w:val="single" w:sz="4" w:space="0" w:color="auto"/>
              <w:bottom w:val="single" w:sz="4" w:space="0" w:color="auto"/>
              <w:right w:val="single" w:sz="4" w:space="0" w:color="auto"/>
            </w:tcBorders>
            <w:shd w:val="clear" w:color="auto" w:fill="auto"/>
          </w:tcPr>
          <w:p w14:paraId="722DC019"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34</w:t>
            </w:r>
          </w:p>
        </w:tc>
        <w:tc>
          <w:tcPr>
            <w:tcW w:w="615" w:type="dxa"/>
            <w:tcBorders>
              <w:top w:val="nil"/>
              <w:left w:val="single" w:sz="4" w:space="0" w:color="auto"/>
              <w:bottom w:val="single" w:sz="4" w:space="0" w:color="auto"/>
              <w:right w:val="single" w:sz="4" w:space="0" w:color="auto"/>
            </w:tcBorders>
            <w:shd w:val="clear" w:color="auto" w:fill="auto"/>
          </w:tcPr>
          <w:p w14:paraId="602F8234"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A2F65">
              <w:rPr>
                <w:rFonts w:ascii="Times New Roman" w:hAnsi="Times New Roman" w:cs="Times New Roman"/>
                <w:sz w:val="24"/>
                <w:szCs w:val="24"/>
              </w:rPr>
              <w:t>43</w:t>
            </w:r>
          </w:p>
        </w:tc>
        <w:tc>
          <w:tcPr>
            <w:tcW w:w="615" w:type="dxa"/>
            <w:tcBorders>
              <w:top w:val="nil"/>
              <w:left w:val="single" w:sz="4" w:space="0" w:color="auto"/>
              <w:bottom w:val="single" w:sz="4" w:space="0" w:color="auto"/>
              <w:right w:val="single" w:sz="4" w:space="0" w:color="auto"/>
            </w:tcBorders>
            <w:shd w:val="clear" w:color="auto" w:fill="ED7D31" w:themeFill="accent2"/>
          </w:tcPr>
          <w:p w14:paraId="19A3004D" w14:textId="77777777" w:rsidR="0026550A" w:rsidRPr="009A2F65" w:rsidRDefault="0026550A" w:rsidP="009A2F65">
            <w:pPr>
              <w:spacing w:after="0" w:line="240" w:lineRule="auto"/>
              <w:jc w:val="center"/>
              <w:rPr>
                <w:rFonts w:ascii="Times New Roman" w:hAnsi="Times New Roman" w:cs="Times New Roman"/>
                <w:sz w:val="24"/>
                <w:szCs w:val="24"/>
              </w:rPr>
            </w:pPr>
            <w:r w:rsidRPr="009A2F65">
              <w:rPr>
                <w:rFonts w:ascii="Times New Roman" w:hAnsi="Times New Roman" w:cs="Times New Roman"/>
                <w:sz w:val="24"/>
                <w:szCs w:val="24"/>
              </w:rPr>
              <w:t>32</w:t>
            </w:r>
          </w:p>
        </w:tc>
        <w:tc>
          <w:tcPr>
            <w:tcW w:w="615" w:type="dxa"/>
            <w:tcBorders>
              <w:top w:val="nil"/>
              <w:left w:val="single" w:sz="4" w:space="0" w:color="auto"/>
              <w:bottom w:val="single" w:sz="4" w:space="0" w:color="auto"/>
              <w:right w:val="single" w:sz="4" w:space="0" w:color="auto"/>
            </w:tcBorders>
            <w:shd w:val="clear" w:color="auto" w:fill="auto"/>
          </w:tcPr>
          <w:p w14:paraId="1D4F43AB"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2</w:t>
            </w:r>
          </w:p>
        </w:tc>
        <w:tc>
          <w:tcPr>
            <w:tcW w:w="461" w:type="dxa"/>
            <w:tcBorders>
              <w:top w:val="nil"/>
              <w:left w:val="single" w:sz="4" w:space="0" w:color="auto"/>
              <w:bottom w:val="single" w:sz="4" w:space="0" w:color="auto"/>
              <w:right w:val="single" w:sz="4" w:space="0" w:color="auto"/>
            </w:tcBorders>
            <w:shd w:val="clear" w:color="auto" w:fill="auto"/>
          </w:tcPr>
          <w:p w14:paraId="04E3CBB8"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A2F65">
              <w:rPr>
                <w:rFonts w:ascii="Times New Roman" w:hAnsi="Times New Roman" w:cs="Times New Roman"/>
                <w:sz w:val="24"/>
                <w:szCs w:val="24"/>
              </w:rPr>
              <w:t>0</w:t>
            </w:r>
          </w:p>
        </w:tc>
        <w:tc>
          <w:tcPr>
            <w:tcW w:w="462" w:type="dxa"/>
            <w:tcBorders>
              <w:top w:val="nil"/>
              <w:left w:val="single" w:sz="4" w:space="0" w:color="auto"/>
              <w:bottom w:val="single" w:sz="4" w:space="0" w:color="auto"/>
              <w:right w:val="single" w:sz="4" w:space="0" w:color="auto"/>
            </w:tcBorders>
            <w:shd w:val="clear" w:color="auto" w:fill="ED7D31" w:themeFill="accent2"/>
          </w:tcPr>
          <w:p w14:paraId="320B0818" w14:textId="77777777" w:rsidR="0026550A" w:rsidRPr="009A2F65" w:rsidRDefault="0026550A" w:rsidP="009A2F65">
            <w:pPr>
              <w:spacing w:after="0" w:line="240" w:lineRule="auto"/>
              <w:jc w:val="center"/>
              <w:rPr>
                <w:rFonts w:ascii="Times New Roman" w:hAnsi="Times New Roman" w:cs="Times New Roman"/>
                <w:sz w:val="24"/>
                <w:szCs w:val="24"/>
              </w:rPr>
            </w:pPr>
            <w:r w:rsidRPr="009A2F65">
              <w:rPr>
                <w:rFonts w:ascii="Times New Roman" w:hAnsi="Times New Roman" w:cs="Times New Roman"/>
                <w:sz w:val="24"/>
                <w:szCs w:val="24"/>
              </w:rPr>
              <w:t>1</w:t>
            </w:r>
          </w:p>
        </w:tc>
      </w:tr>
      <w:tr w:rsidR="0026550A" w:rsidRPr="009A2F65" w14:paraId="50AC1889" w14:textId="77777777" w:rsidTr="00264C8C">
        <w:trPr>
          <w:trHeight w:val="580"/>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45C49236" w14:textId="77777777" w:rsidR="0026550A" w:rsidRPr="009A2F65" w:rsidRDefault="002C54E6" w:rsidP="009A2F65">
            <w:pPr>
              <w:shd w:val="clear" w:color="auto" w:fill="FFFFFF" w:themeFill="background1"/>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3</w:t>
            </w:r>
          </w:p>
        </w:tc>
        <w:tc>
          <w:tcPr>
            <w:tcW w:w="2152" w:type="dxa"/>
            <w:tcBorders>
              <w:top w:val="nil"/>
              <w:left w:val="nil"/>
              <w:bottom w:val="single" w:sz="4" w:space="0" w:color="auto"/>
              <w:right w:val="nil"/>
            </w:tcBorders>
            <w:shd w:val="clear" w:color="auto" w:fill="auto"/>
            <w:noWrap/>
            <w:vAlign w:val="center"/>
            <w:hideMark/>
          </w:tcPr>
          <w:p w14:paraId="2129FDDB" w14:textId="77777777" w:rsidR="0026550A" w:rsidRPr="009A2F65" w:rsidRDefault="0026550A" w:rsidP="009A2F65">
            <w:pPr>
              <w:shd w:val="clear" w:color="auto" w:fill="FFFFFF" w:themeFill="background1"/>
              <w:spacing w:after="0" w:line="240" w:lineRule="auto"/>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МБОУ "Боханская СОШ №2"</w:t>
            </w:r>
          </w:p>
        </w:tc>
        <w:tc>
          <w:tcPr>
            <w:tcW w:w="615" w:type="dxa"/>
            <w:tcBorders>
              <w:top w:val="nil"/>
              <w:left w:val="single" w:sz="8" w:space="0" w:color="auto"/>
              <w:bottom w:val="single" w:sz="4" w:space="0" w:color="auto"/>
              <w:right w:val="single" w:sz="4" w:space="0" w:color="auto"/>
            </w:tcBorders>
            <w:shd w:val="clear" w:color="auto" w:fill="auto"/>
            <w:noWrap/>
          </w:tcPr>
          <w:p w14:paraId="62FC8509"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3</w:t>
            </w:r>
          </w:p>
        </w:tc>
        <w:tc>
          <w:tcPr>
            <w:tcW w:w="615" w:type="dxa"/>
            <w:tcBorders>
              <w:top w:val="nil"/>
              <w:left w:val="nil"/>
              <w:bottom w:val="single" w:sz="4" w:space="0" w:color="auto"/>
              <w:right w:val="single" w:sz="4" w:space="0" w:color="auto"/>
            </w:tcBorders>
            <w:shd w:val="clear" w:color="auto" w:fill="auto"/>
          </w:tcPr>
          <w:p w14:paraId="0C88993E"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A2F65">
              <w:rPr>
                <w:rFonts w:ascii="Times New Roman" w:hAnsi="Times New Roman" w:cs="Times New Roman"/>
                <w:sz w:val="24"/>
                <w:szCs w:val="24"/>
              </w:rPr>
              <w:t>3</w:t>
            </w:r>
          </w:p>
        </w:tc>
        <w:tc>
          <w:tcPr>
            <w:tcW w:w="615" w:type="dxa"/>
            <w:tcBorders>
              <w:top w:val="nil"/>
              <w:left w:val="single" w:sz="4" w:space="0" w:color="auto"/>
              <w:bottom w:val="single" w:sz="4" w:space="0" w:color="auto"/>
              <w:right w:val="single" w:sz="4" w:space="0" w:color="auto"/>
            </w:tcBorders>
            <w:shd w:val="clear" w:color="auto" w:fill="ED7D31" w:themeFill="accent2"/>
          </w:tcPr>
          <w:p w14:paraId="6F6B935F" w14:textId="77777777" w:rsidR="0026550A" w:rsidRPr="009A2F65" w:rsidRDefault="0026550A" w:rsidP="009A2F65">
            <w:pPr>
              <w:spacing w:after="0" w:line="240" w:lineRule="auto"/>
              <w:jc w:val="center"/>
              <w:rPr>
                <w:rFonts w:ascii="Times New Roman" w:hAnsi="Times New Roman" w:cs="Times New Roman"/>
                <w:sz w:val="24"/>
                <w:szCs w:val="24"/>
              </w:rPr>
            </w:pPr>
            <w:r w:rsidRPr="009A2F65">
              <w:rPr>
                <w:rFonts w:ascii="Times New Roman" w:hAnsi="Times New Roman" w:cs="Times New Roman"/>
                <w:sz w:val="24"/>
                <w:szCs w:val="24"/>
              </w:rPr>
              <w:t>5</w:t>
            </w:r>
          </w:p>
        </w:tc>
        <w:tc>
          <w:tcPr>
            <w:tcW w:w="615" w:type="dxa"/>
            <w:tcBorders>
              <w:top w:val="nil"/>
              <w:left w:val="single" w:sz="4" w:space="0" w:color="auto"/>
              <w:bottom w:val="single" w:sz="4" w:space="0" w:color="auto"/>
              <w:right w:val="single" w:sz="4" w:space="0" w:color="auto"/>
            </w:tcBorders>
            <w:shd w:val="clear" w:color="auto" w:fill="auto"/>
            <w:noWrap/>
          </w:tcPr>
          <w:p w14:paraId="0D019807" w14:textId="77777777" w:rsidR="0026550A" w:rsidRPr="009A2F65" w:rsidRDefault="0026550A" w:rsidP="009A2F65">
            <w:pPr>
              <w:spacing w:after="0" w:line="240" w:lineRule="auto"/>
              <w:jc w:val="center"/>
              <w:rPr>
                <w:rFonts w:ascii="Times New Roman" w:hAnsi="Times New Roman" w:cs="Times New Roman"/>
                <w:sz w:val="24"/>
                <w:szCs w:val="24"/>
              </w:rPr>
            </w:pPr>
            <w:r w:rsidRPr="009A2F65">
              <w:rPr>
                <w:rFonts w:ascii="Times New Roman" w:hAnsi="Times New Roman" w:cs="Times New Roman"/>
                <w:sz w:val="24"/>
                <w:szCs w:val="24"/>
              </w:rPr>
              <w:t>33,3</w:t>
            </w:r>
          </w:p>
        </w:tc>
        <w:tc>
          <w:tcPr>
            <w:tcW w:w="615" w:type="dxa"/>
            <w:tcBorders>
              <w:top w:val="nil"/>
              <w:left w:val="nil"/>
              <w:bottom w:val="single" w:sz="4" w:space="0" w:color="auto"/>
              <w:right w:val="single" w:sz="4" w:space="0" w:color="auto"/>
            </w:tcBorders>
            <w:shd w:val="clear" w:color="auto" w:fill="auto"/>
          </w:tcPr>
          <w:p w14:paraId="11320968" w14:textId="77777777" w:rsidR="0026550A" w:rsidRPr="009A2F65" w:rsidRDefault="0026550A" w:rsidP="009A2F65">
            <w:pPr>
              <w:spacing w:after="0" w:line="240" w:lineRule="auto"/>
              <w:jc w:val="center"/>
              <w:rPr>
                <w:rFonts w:ascii="Times New Roman" w:hAnsi="Times New Roman" w:cs="Times New Roman"/>
                <w:sz w:val="24"/>
                <w:szCs w:val="24"/>
              </w:rPr>
            </w:pPr>
            <w:r w:rsidRPr="009A2F65">
              <w:rPr>
                <w:rFonts w:ascii="Times New Roman" w:hAnsi="Times New Roman" w:cs="Times New Roman"/>
                <w:sz w:val="24"/>
                <w:szCs w:val="24"/>
              </w:rPr>
              <w:t>100</w:t>
            </w:r>
          </w:p>
        </w:tc>
        <w:tc>
          <w:tcPr>
            <w:tcW w:w="615" w:type="dxa"/>
            <w:tcBorders>
              <w:top w:val="nil"/>
              <w:left w:val="single" w:sz="4" w:space="0" w:color="auto"/>
              <w:bottom w:val="single" w:sz="4" w:space="0" w:color="auto"/>
              <w:right w:val="single" w:sz="4" w:space="0" w:color="auto"/>
            </w:tcBorders>
            <w:shd w:val="clear" w:color="auto" w:fill="ED7D31" w:themeFill="accent2"/>
          </w:tcPr>
          <w:p w14:paraId="479F8B7C" w14:textId="77777777" w:rsidR="0026550A" w:rsidRPr="009A2F65" w:rsidRDefault="0026550A" w:rsidP="009A2F65">
            <w:pPr>
              <w:spacing w:after="0" w:line="240" w:lineRule="auto"/>
              <w:jc w:val="center"/>
              <w:rPr>
                <w:rFonts w:ascii="Times New Roman" w:hAnsi="Times New Roman" w:cs="Times New Roman"/>
                <w:sz w:val="24"/>
                <w:szCs w:val="24"/>
              </w:rPr>
            </w:pPr>
            <w:r w:rsidRPr="009A2F65">
              <w:rPr>
                <w:rFonts w:ascii="Times New Roman" w:hAnsi="Times New Roman" w:cs="Times New Roman"/>
                <w:sz w:val="24"/>
                <w:szCs w:val="24"/>
              </w:rPr>
              <w:t>80</w:t>
            </w:r>
          </w:p>
        </w:tc>
        <w:tc>
          <w:tcPr>
            <w:tcW w:w="615" w:type="dxa"/>
            <w:tcBorders>
              <w:top w:val="nil"/>
              <w:left w:val="single" w:sz="4" w:space="0" w:color="auto"/>
              <w:bottom w:val="single" w:sz="4" w:space="0" w:color="auto"/>
              <w:right w:val="single" w:sz="4" w:space="0" w:color="auto"/>
            </w:tcBorders>
            <w:shd w:val="clear" w:color="auto" w:fill="auto"/>
          </w:tcPr>
          <w:p w14:paraId="4EB6F06F"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30,3</w:t>
            </w:r>
          </w:p>
        </w:tc>
        <w:tc>
          <w:tcPr>
            <w:tcW w:w="615" w:type="dxa"/>
            <w:tcBorders>
              <w:top w:val="nil"/>
              <w:left w:val="single" w:sz="4" w:space="0" w:color="auto"/>
              <w:bottom w:val="single" w:sz="4" w:space="0" w:color="auto"/>
              <w:right w:val="single" w:sz="4" w:space="0" w:color="auto"/>
            </w:tcBorders>
            <w:shd w:val="clear" w:color="auto" w:fill="auto"/>
          </w:tcPr>
          <w:p w14:paraId="5B32AABD"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A2F65">
              <w:rPr>
                <w:rFonts w:ascii="Times New Roman" w:hAnsi="Times New Roman" w:cs="Times New Roman"/>
                <w:sz w:val="24"/>
                <w:szCs w:val="24"/>
              </w:rPr>
              <w:t>50</w:t>
            </w:r>
          </w:p>
        </w:tc>
        <w:tc>
          <w:tcPr>
            <w:tcW w:w="615" w:type="dxa"/>
            <w:tcBorders>
              <w:top w:val="nil"/>
              <w:left w:val="single" w:sz="4" w:space="0" w:color="auto"/>
              <w:bottom w:val="single" w:sz="4" w:space="0" w:color="auto"/>
              <w:right w:val="single" w:sz="4" w:space="0" w:color="auto"/>
            </w:tcBorders>
            <w:shd w:val="clear" w:color="auto" w:fill="ED7D31" w:themeFill="accent2"/>
          </w:tcPr>
          <w:p w14:paraId="41CCFB63" w14:textId="77777777" w:rsidR="0026550A" w:rsidRPr="009A2F65" w:rsidRDefault="0026550A" w:rsidP="009A2F65">
            <w:pPr>
              <w:spacing w:after="0" w:line="240" w:lineRule="auto"/>
              <w:jc w:val="center"/>
              <w:rPr>
                <w:rFonts w:ascii="Times New Roman" w:hAnsi="Times New Roman" w:cs="Times New Roman"/>
                <w:sz w:val="24"/>
                <w:szCs w:val="24"/>
              </w:rPr>
            </w:pPr>
            <w:r w:rsidRPr="009A2F65">
              <w:rPr>
                <w:rFonts w:ascii="Times New Roman" w:hAnsi="Times New Roman" w:cs="Times New Roman"/>
                <w:sz w:val="24"/>
                <w:szCs w:val="24"/>
              </w:rPr>
              <w:t>29</w:t>
            </w:r>
          </w:p>
        </w:tc>
        <w:tc>
          <w:tcPr>
            <w:tcW w:w="615" w:type="dxa"/>
            <w:tcBorders>
              <w:top w:val="nil"/>
              <w:left w:val="single" w:sz="4" w:space="0" w:color="auto"/>
              <w:bottom w:val="single" w:sz="4" w:space="0" w:color="auto"/>
              <w:right w:val="single" w:sz="4" w:space="0" w:color="auto"/>
            </w:tcBorders>
            <w:shd w:val="clear" w:color="auto" w:fill="auto"/>
          </w:tcPr>
          <w:p w14:paraId="6FD4DFED"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2</w:t>
            </w:r>
          </w:p>
        </w:tc>
        <w:tc>
          <w:tcPr>
            <w:tcW w:w="461" w:type="dxa"/>
            <w:tcBorders>
              <w:top w:val="nil"/>
              <w:left w:val="single" w:sz="4" w:space="0" w:color="auto"/>
              <w:bottom w:val="single" w:sz="4" w:space="0" w:color="auto"/>
              <w:right w:val="single" w:sz="4" w:space="0" w:color="auto"/>
            </w:tcBorders>
            <w:shd w:val="clear" w:color="auto" w:fill="auto"/>
          </w:tcPr>
          <w:p w14:paraId="549F7491"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A2F65">
              <w:rPr>
                <w:rFonts w:ascii="Times New Roman" w:hAnsi="Times New Roman" w:cs="Times New Roman"/>
                <w:sz w:val="24"/>
                <w:szCs w:val="24"/>
              </w:rPr>
              <w:t>0</w:t>
            </w:r>
          </w:p>
        </w:tc>
        <w:tc>
          <w:tcPr>
            <w:tcW w:w="462" w:type="dxa"/>
            <w:tcBorders>
              <w:top w:val="nil"/>
              <w:left w:val="single" w:sz="4" w:space="0" w:color="auto"/>
              <w:bottom w:val="single" w:sz="4" w:space="0" w:color="auto"/>
              <w:right w:val="single" w:sz="4" w:space="0" w:color="auto"/>
            </w:tcBorders>
            <w:shd w:val="clear" w:color="auto" w:fill="ED7D31" w:themeFill="accent2"/>
          </w:tcPr>
          <w:p w14:paraId="0447C70E" w14:textId="77777777" w:rsidR="0026550A" w:rsidRPr="009A2F65" w:rsidRDefault="0026550A" w:rsidP="009A2F65">
            <w:pPr>
              <w:spacing w:after="0" w:line="240" w:lineRule="auto"/>
              <w:jc w:val="center"/>
              <w:rPr>
                <w:rFonts w:ascii="Times New Roman" w:hAnsi="Times New Roman" w:cs="Times New Roman"/>
                <w:sz w:val="24"/>
                <w:szCs w:val="24"/>
              </w:rPr>
            </w:pPr>
            <w:r w:rsidRPr="009A2F65">
              <w:rPr>
                <w:rFonts w:ascii="Times New Roman" w:hAnsi="Times New Roman" w:cs="Times New Roman"/>
                <w:sz w:val="24"/>
                <w:szCs w:val="24"/>
              </w:rPr>
              <w:t>1</w:t>
            </w:r>
          </w:p>
        </w:tc>
      </w:tr>
      <w:tr w:rsidR="0026550A" w:rsidRPr="009A2F65" w14:paraId="1765DFE5" w14:textId="77777777" w:rsidTr="00264C8C">
        <w:trPr>
          <w:trHeight w:val="580"/>
        </w:trPr>
        <w:tc>
          <w:tcPr>
            <w:tcW w:w="355" w:type="dxa"/>
            <w:tcBorders>
              <w:top w:val="nil"/>
              <w:left w:val="single" w:sz="4" w:space="0" w:color="auto"/>
              <w:bottom w:val="single" w:sz="4" w:space="0" w:color="auto"/>
              <w:right w:val="single" w:sz="4" w:space="0" w:color="auto"/>
            </w:tcBorders>
            <w:shd w:val="clear" w:color="auto" w:fill="auto"/>
            <w:noWrap/>
            <w:vAlign w:val="center"/>
            <w:hideMark/>
          </w:tcPr>
          <w:p w14:paraId="75361F4D" w14:textId="77777777" w:rsidR="0026550A" w:rsidRPr="009A2F65" w:rsidRDefault="002C54E6" w:rsidP="009A2F65">
            <w:pPr>
              <w:shd w:val="clear" w:color="auto" w:fill="FFFFFF" w:themeFill="background1"/>
              <w:spacing w:after="0" w:line="240" w:lineRule="auto"/>
              <w:jc w:val="center"/>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4</w:t>
            </w:r>
          </w:p>
        </w:tc>
        <w:tc>
          <w:tcPr>
            <w:tcW w:w="2152" w:type="dxa"/>
            <w:tcBorders>
              <w:top w:val="nil"/>
              <w:left w:val="nil"/>
              <w:bottom w:val="single" w:sz="4" w:space="0" w:color="auto"/>
              <w:right w:val="nil"/>
            </w:tcBorders>
            <w:shd w:val="clear" w:color="auto" w:fill="auto"/>
            <w:noWrap/>
            <w:vAlign w:val="center"/>
            <w:hideMark/>
          </w:tcPr>
          <w:p w14:paraId="385BBD84" w14:textId="77777777" w:rsidR="0026550A" w:rsidRPr="009A2F65" w:rsidRDefault="0026550A" w:rsidP="009A2F65">
            <w:pPr>
              <w:shd w:val="clear" w:color="auto" w:fill="FFFFFF" w:themeFill="background1"/>
              <w:spacing w:after="0" w:line="240" w:lineRule="auto"/>
              <w:rPr>
                <w:rFonts w:ascii="Times New Roman" w:eastAsia="Times New Roman" w:hAnsi="Times New Roman" w:cs="Times New Roman"/>
                <w:bCs/>
                <w:color w:val="000000"/>
                <w:sz w:val="24"/>
                <w:szCs w:val="24"/>
              </w:rPr>
            </w:pPr>
            <w:r w:rsidRPr="009A2F65">
              <w:rPr>
                <w:rFonts w:ascii="Times New Roman" w:eastAsia="Times New Roman" w:hAnsi="Times New Roman" w:cs="Times New Roman"/>
                <w:bCs/>
                <w:color w:val="000000"/>
                <w:sz w:val="24"/>
                <w:szCs w:val="24"/>
              </w:rPr>
              <w:t>МБОУ "</w:t>
            </w:r>
            <w:proofErr w:type="spellStart"/>
            <w:r w:rsidRPr="009A2F65">
              <w:rPr>
                <w:rFonts w:ascii="Times New Roman" w:eastAsia="Times New Roman" w:hAnsi="Times New Roman" w:cs="Times New Roman"/>
                <w:bCs/>
                <w:color w:val="000000"/>
                <w:sz w:val="24"/>
                <w:szCs w:val="24"/>
              </w:rPr>
              <w:t>Тарасинская</w:t>
            </w:r>
            <w:proofErr w:type="spellEnd"/>
            <w:r w:rsidRPr="009A2F65">
              <w:rPr>
                <w:rFonts w:ascii="Times New Roman" w:eastAsia="Times New Roman" w:hAnsi="Times New Roman" w:cs="Times New Roman"/>
                <w:bCs/>
                <w:color w:val="000000"/>
                <w:sz w:val="24"/>
                <w:szCs w:val="24"/>
              </w:rPr>
              <w:t xml:space="preserve"> СОШ"</w:t>
            </w:r>
          </w:p>
        </w:tc>
        <w:tc>
          <w:tcPr>
            <w:tcW w:w="615" w:type="dxa"/>
            <w:tcBorders>
              <w:top w:val="nil"/>
              <w:left w:val="single" w:sz="8" w:space="0" w:color="auto"/>
              <w:bottom w:val="single" w:sz="4" w:space="0" w:color="auto"/>
              <w:right w:val="single" w:sz="4" w:space="0" w:color="auto"/>
            </w:tcBorders>
            <w:shd w:val="clear" w:color="auto" w:fill="auto"/>
            <w:noWrap/>
          </w:tcPr>
          <w:p w14:paraId="32824433"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7</w:t>
            </w:r>
          </w:p>
        </w:tc>
        <w:tc>
          <w:tcPr>
            <w:tcW w:w="615" w:type="dxa"/>
            <w:tcBorders>
              <w:top w:val="nil"/>
              <w:left w:val="nil"/>
              <w:bottom w:val="single" w:sz="4" w:space="0" w:color="auto"/>
              <w:right w:val="single" w:sz="4" w:space="0" w:color="auto"/>
            </w:tcBorders>
            <w:shd w:val="clear" w:color="auto" w:fill="auto"/>
          </w:tcPr>
          <w:p w14:paraId="4A7F2ACC"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A2F65">
              <w:rPr>
                <w:rFonts w:ascii="Times New Roman" w:hAnsi="Times New Roman" w:cs="Times New Roman"/>
                <w:sz w:val="24"/>
                <w:szCs w:val="24"/>
              </w:rPr>
              <w:t>6</w:t>
            </w:r>
          </w:p>
        </w:tc>
        <w:tc>
          <w:tcPr>
            <w:tcW w:w="615" w:type="dxa"/>
            <w:tcBorders>
              <w:top w:val="nil"/>
              <w:left w:val="single" w:sz="4" w:space="0" w:color="auto"/>
              <w:bottom w:val="single" w:sz="4" w:space="0" w:color="auto"/>
              <w:right w:val="single" w:sz="4" w:space="0" w:color="auto"/>
            </w:tcBorders>
            <w:shd w:val="clear" w:color="auto" w:fill="ED7D31" w:themeFill="accent2"/>
          </w:tcPr>
          <w:p w14:paraId="0B99BEE3" w14:textId="77777777" w:rsidR="0026550A" w:rsidRPr="009A2F65" w:rsidRDefault="0026550A" w:rsidP="009A2F65">
            <w:pPr>
              <w:spacing w:after="0" w:line="240" w:lineRule="auto"/>
              <w:jc w:val="center"/>
              <w:rPr>
                <w:rFonts w:ascii="Times New Roman" w:hAnsi="Times New Roman" w:cs="Times New Roman"/>
                <w:sz w:val="24"/>
                <w:szCs w:val="24"/>
              </w:rPr>
            </w:pPr>
            <w:r w:rsidRPr="009A2F65">
              <w:rPr>
                <w:rFonts w:ascii="Times New Roman" w:hAnsi="Times New Roman" w:cs="Times New Roman"/>
                <w:sz w:val="24"/>
                <w:szCs w:val="24"/>
              </w:rPr>
              <w:t>3</w:t>
            </w:r>
          </w:p>
        </w:tc>
        <w:tc>
          <w:tcPr>
            <w:tcW w:w="615" w:type="dxa"/>
            <w:tcBorders>
              <w:top w:val="nil"/>
              <w:left w:val="single" w:sz="4" w:space="0" w:color="auto"/>
              <w:bottom w:val="single" w:sz="4" w:space="0" w:color="auto"/>
              <w:right w:val="single" w:sz="4" w:space="0" w:color="auto"/>
            </w:tcBorders>
            <w:shd w:val="clear" w:color="auto" w:fill="auto"/>
            <w:noWrap/>
          </w:tcPr>
          <w:p w14:paraId="243CB7B9" w14:textId="77777777" w:rsidR="0026550A" w:rsidRPr="009A2F65" w:rsidRDefault="0026550A" w:rsidP="009A2F65">
            <w:pPr>
              <w:spacing w:after="0" w:line="240" w:lineRule="auto"/>
              <w:jc w:val="center"/>
              <w:rPr>
                <w:rFonts w:ascii="Times New Roman" w:hAnsi="Times New Roman" w:cs="Times New Roman"/>
                <w:sz w:val="24"/>
                <w:szCs w:val="24"/>
              </w:rPr>
            </w:pPr>
            <w:r w:rsidRPr="009A2F65">
              <w:rPr>
                <w:rFonts w:ascii="Times New Roman" w:hAnsi="Times New Roman" w:cs="Times New Roman"/>
                <w:sz w:val="24"/>
                <w:szCs w:val="24"/>
              </w:rPr>
              <w:t>85,7</w:t>
            </w:r>
          </w:p>
        </w:tc>
        <w:tc>
          <w:tcPr>
            <w:tcW w:w="615" w:type="dxa"/>
            <w:tcBorders>
              <w:top w:val="nil"/>
              <w:left w:val="nil"/>
              <w:bottom w:val="single" w:sz="4" w:space="0" w:color="auto"/>
              <w:right w:val="single" w:sz="4" w:space="0" w:color="auto"/>
            </w:tcBorders>
            <w:shd w:val="clear" w:color="auto" w:fill="auto"/>
          </w:tcPr>
          <w:p w14:paraId="486102F5" w14:textId="77777777" w:rsidR="0026550A" w:rsidRPr="009A2F65" w:rsidRDefault="0026550A" w:rsidP="009A2F65">
            <w:pPr>
              <w:spacing w:after="0" w:line="240" w:lineRule="auto"/>
              <w:jc w:val="center"/>
              <w:rPr>
                <w:rFonts w:ascii="Times New Roman" w:hAnsi="Times New Roman" w:cs="Times New Roman"/>
                <w:sz w:val="24"/>
                <w:szCs w:val="24"/>
              </w:rPr>
            </w:pPr>
            <w:r w:rsidRPr="009A2F65">
              <w:rPr>
                <w:rFonts w:ascii="Times New Roman" w:hAnsi="Times New Roman" w:cs="Times New Roman"/>
                <w:sz w:val="24"/>
                <w:szCs w:val="24"/>
              </w:rPr>
              <w:t>83,3</w:t>
            </w:r>
          </w:p>
        </w:tc>
        <w:tc>
          <w:tcPr>
            <w:tcW w:w="615" w:type="dxa"/>
            <w:tcBorders>
              <w:top w:val="nil"/>
              <w:left w:val="single" w:sz="4" w:space="0" w:color="auto"/>
              <w:bottom w:val="single" w:sz="4" w:space="0" w:color="auto"/>
              <w:right w:val="single" w:sz="4" w:space="0" w:color="auto"/>
            </w:tcBorders>
            <w:shd w:val="clear" w:color="auto" w:fill="ED7D31" w:themeFill="accent2"/>
          </w:tcPr>
          <w:p w14:paraId="4CBB472C" w14:textId="77777777" w:rsidR="0026550A" w:rsidRPr="009A2F65" w:rsidRDefault="0026550A" w:rsidP="009A2F65">
            <w:pPr>
              <w:spacing w:after="0" w:line="240" w:lineRule="auto"/>
              <w:jc w:val="center"/>
              <w:rPr>
                <w:rFonts w:ascii="Times New Roman" w:hAnsi="Times New Roman" w:cs="Times New Roman"/>
                <w:sz w:val="24"/>
                <w:szCs w:val="24"/>
              </w:rPr>
            </w:pPr>
            <w:r w:rsidRPr="009A2F65">
              <w:rPr>
                <w:rFonts w:ascii="Times New Roman" w:hAnsi="Times New Roman" w:cs="Times New Roman"/>
                <w:sz w:val="24"/>
                <w:szCs w:val="24"/>
              </w:rPr>
              <w:t>100</w:t>
            </w:r>
          </w:p>
        </w:tc>
        <w:tc>
          <w:tcPr>
            <w:tcW w:w="615" w:type="dxa"/>
            <w:tcBorders>
              <w:top w:val="nil"/>
              <w:left w:val="single" w:sz="4" w:space="0" w:color="auto"/>
              <w:bottom w:val="single" w:sz="4" w:space="0" w:color="auto"/>
              <w:right w:val="single" w:sz="4" w:space="0" w:color="auto"/>
            </w:tcBorders>
            <w:shd w:val="clear" w:color="auto" w:fill="auto"/>
          </w:tcPr>
          <w:p w14:paraId="47A6387A"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37,6</w:t>
            </w:r>
          </w:p>
        </w:tc>
        <w:tc>
          <w:tcPr>
            <w:tcW w:w="615" w:type="dxa"/>
            <w:tcBorders>
              <w:top w:val="nil"/>
              <w:left w:val="single" w:sz="4" w:space="0" w:color="auto"/>
              <w:bottom w:val="single" w:sz="4" w:space="0" w:color="auto"/>
              <w:right w:val="single" w:sz="4" w:space="0" w:color="auto"/>
            </w:tcBorders>
            <w:shd w:val="clear" w:color="auto" w:fill="auto"/>
          </w:tcPr>
          <w:p w14:paraId="4ED183D3"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A2F65">
              <w:rPr>
                <w:rFonts w:ascii="Times New Roman" w:hAnsi="Times New Roman" w:cs="Times New Roman"/>
                <w:sz w:val="24"/>
                <w:szCs w:val="24"/>
              </w:rPr>
              <w:t>35</w:t>
            </w:r>
          </w:p>
        </w:tc>
        <w:tc>
          <w:tcPr>
            <w:tcW w:w="615" w:type="dxa"/>
            <w:tcBorders>
              <w:top w:val="nil"/>
              <w:left w:val="single" w:sz="4" w:space="0" w:color="auto"/>
              <w:bottom w:val="single" w:sz="4" w:space="0" w:color="auto"/>
              <w:right w:val="single" w:sz="4" w:space="0" w:color="auto"/>
            </w:tcBorders>
            <w:shd w:val="clear" w:color="auto" w:fill="ED7D31" w:themeFill="accent2"/>
          </w:tcPr>
          <w:p w14:paraId="56BB17E2" w14:textId="77777777" w:rsidR="0026550A" w:rsidRPr="009A2F65" w:rsidRDefault="0026550A" w:rsidP="009A2F65">
            <w:pPr>
              <w:spacing w:after="0" w:line="240" w:lineRule="auto"/>
              <w:jc w:val="center"/>
              <w:rPr>
                <w:rFonts w:ascii="Times New Roman" w:hAnsi="Times New Roman" w:cs="Times New Roman"/>
                <w:sz w:val="24"/>
                <w:szCs w:val="24"/>
              </w:rPr>
            </w:pPr>
            <w:r w:rsidRPr="009A2F65">
              <w:rPr>
                <w:rFonts w:ascii="Times New Roman" w:hAnsi="Times New Roman" w:cs="Times New Roman"/>
                <w:sz w:val="24"/>
                <w:szCs w:val="24"/>
              </w:rPr>
              <w:t>28</w:t>
            </w:r>
          </w:p>
        </w:tc>
        <w:tc>
          <w:tcPr>
            <w:tcW w:w="615" w:type="dxa"/>
            <w:tcBorders>
              <w:top w:val="nil"/>
              <w:left w:val="single" w:sz="4" w:space="0" w:color="auto"/>
              <w:bottom w:val="single" w:sz="4" w:space="0" w:color="auto"/>
              <w:right w:val="single" w:sz="4" w:space="0" w:color="auto"/>
            </w:tcBorders>
            <w:shd w:val="clear" w:color="auto" w:fill="auto"/>
          </w:tcPr>
          <w:p w14:paraId="629017F6"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0</w:t>
            </w:r>
          </w:p>
        </w:tc>
        <w:tc>
          <w:tcPr>
            <w:tcW w:w="461" w:type="dxa"/>
            <w:tcBorders>
              <w:top w:val="nil"/>
              <w:left w:val="single" w:sz="4" w:space="0" w:color="auto"/>
              <w:bottom w:val="single" w:sz="4" w:space="0" w:color="auto"/>
              <w:right w:val="single" w:sz="4" w:space="0" w:color="auto"/>
            </w:tcBorders>
            <w:shd w:val="clear" w:color="auto" w:fill="auto"/>
          </w:tcPr>
          <w:p w14:paraId="4CF4108F" w14:textId="77777777" w:rsidR="0026550A" w:rsidRPr="009A2F65" w:rsidRDefault="0026550A" w:rsidP="009A2F65">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A2F65">
              <w:rPr>
                <w:rFonts w:ascii="Times New Roman" w:hAnsi="Times New Roman" w:cs="Times New Roman"/>
                <w:sz w:val="24"/>
                <w:szCs w:val="24"/>
              </w:rPr>
              <w:t>1</w:t>
            </w:r>
          </w:p>
        </w:tc>
        <w:tc>
          <w:tcPr>
            <w:tcW w:w="462" w:type="dxa"/>
            <w:tcBorders>
              <w:top w:val="nil"/>
              <w:left w:val="single" w:sz="4" w:space="0" w:color="auto"/>
              <w:bottom w:val="single" w:sz="4" w:space="0" w:color="auto"/>
              <w:right w:val="single" w:sz="4" w:space="0" w:color="auto"/>
            </w:tcBorders>
            <w:shd w:val="clear" w:color="auto" w:fill="ED7D31" w:themeFill="accent2"/>
          </w:tcPr>
          <w:p w14:paraId="4A2C0FC5" w14:textId="77777777" w:rsidR="0026550A" w:rsidRPr="009A2F65" w:rsidRDefault="0026550A" w:rsidP="009A2F65">
            <w:pPr>
              <w:spacing w:after="0" w:line="240" w:lineRule="auto"/>
              <w:jc w:val="center"/>
              <w:rPr>
                <w:rFonts w:ascii="Times New Roman" w:hAnsi="Times New Roman" w:cs="Times New Roman"/>
                <w:sz w:val="24"/>
                <w:szCs w:val="24"/>
              </w:rPr>
            </w:pPr>
            <w:r w:rsidRPr="009A2F65">
              <w:rPr>
                <w:rFonts w:ascii="Times New Roman" w:hAnsi="Times New Roman" w:cs="Times New Roman"/>
                <w:sz w:val="24"/>
                <w:szCs w:val="24"/>
              </w:rPr>
              <w:t>0</w:t>
            </w:r>
          </w:p>
        </w:tc>
      </w:tr>
    </w:tbl>
    <w:p w14:paraId="3A4B1A2D" w14:textId="77777777" w:rsidR="0026550A" w:rsidRPr="009A2F65" w:rsidRDefault="0026550A" w:rsidP="009A2F65">
      <w:pPr>
        <w:spacing w:after="0" w:line="240" w:lineRule="auto"/>
        <w:ind w:firstLine="708"/>
        <w:jc w:val="both"/>
        <w:rPr>
          <w:rFonts w:ascii="Times New Roman" w:eastAsia="Times New Roman" w:hAnsi="Times New Roman" w:cs="Times New Roman"/>
          <w:color w:val="000000"/>
          <w:sz w:val="24"/>
          <w:szCs w:val="24"/>
          <w:lang w:eastAsia="ru-RU"/>
        </w:rPr>
      </w:pPr>
    </w:p>
    <w:p w14:paraId="6E37FCD9" w14:textId="77777777" w:rsidR="00BF5B17" w:rsidRPr="009A2F65" w:rsidRDefault="001D1F39" w:rsidP="009A2F65">
      <w:pPr>
        <w:spacing w:after="0" w:line="240" w:lineRule="auto"/>
        <w:ind w:firstLine="708"/>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При повторной пересдаче в резервные дни не смогли преодолеть минимальный порог выпускники из следующих ОО: 1 выпускник из МБОУ Боханской СОШ№2, 1 выпускник из МБОУ «Ново-</w:t>
      </w:r>
      <w:proofErr w:type="spellStart"/>
      <w:r w:rsidRPr="009A2F65">
        <w:rPr>
          <w:rFonts w:ascii="Times New Roman" w:eastAsia="Times New Roman" w:hAnsi="Times New Roman" w:cs="Times New Roman"/>
          <w:color w:val="000000"/>
          <w:sz w:val="24"/>
          <w:szCs w:val="24"/>
          <w:lang w:eastAsia="ru-RU"/>
        </w:rPr>
        <w:t>Идинская</w:t>
      </w:r>
      <w:proofErr w:type="spellEnd"/>
      <w:r w:rsidRPr="009A2F65">
        <w:rPr>
          <w:rFonts w:ascii="Times New Roman" w:eastAsia="Times New Roman" w:hAnsi="Times New Roman" w:cs="Times New Roman"/>
          <w:color w:val="000000"/>
          <w:sz w:val="24"/>
          <w:szCs w:val="24"/>
          <w:lang w:eastAsia="ru-RU"/>
        </w:rPr>
        <w:t xml:space="preserve"> СОШ»</w:t>
      </w:r>
      <w:r w:rsidR="00C245FD" w:rsidRPr="009A2F65">
        <w:rPr>
          <w:rFonts w:ascii="Times New Roman" w:eastAsia="Times New Roman" w:hAnsi="Times New Roman" w:cs="Times New Roman"/>
          <w:color w:val="000000"/>
          <w:sz w:val="24"/>
          <w:szCs w:val="24"/>
          <w:lang w:eastAsia="ru-RU"/>
        </w:rPr>
        <w:t>.</w:t>
      </w:r>
    </w:p>
    <w:p w14:paraId="74EBFC20" w14:textId="77777777" w:rsidR="00781BE7" w:rsidRPr="009A2F65" w:rsidRDefault="00C245FD" w:rsidP="009A2F65">
      <w:pPr>
        <w:spacing w:after="0" w:line="240" w:lineRule="auto"/>
        <w:ind w:firstLine="708"/>
        <w:jc w:val="both"/>
        <w:rPr>
          <w:rFonts w:ascii="Times New Roman" w:eastAsia="Times New Roman" w:hAnsi="Times New Roman" w:cs="Times New Roman"/>
          <w:b/>
          <w:color w:val="000000"/>
          <w:sz w:val="24"/>
          <w:szCs w:val="24"/>
          <w:lang w:eastAsia="ru-RU"/>
        </w:rPr>
      </w:pPr>
      <w:r w:rsidRPr="009A2F65">
        <w:rPr>
          <w:rFonts w:ascii="Times New Roman" w:eastAsia="Times New Roman" w:hAnsi="Times New Roman" w:cs="Times New Roman"/>
          <w:b/>
          <w:color w:val="000000"/>
          <w:sz w:val="24"/>
          <w:szCs w:val="24"/>
          <w:lang w:eastAsia="ru-RU"/>
        </w:rPr>
        <w:t xml:space="preserve">Таким образом не смогли подтвердить освоение программ среднего общего образования 3 выпускника из МБОУ </w:t>
      </w:r>
      <w:proofErr w:type="spellStart"/>
      <w:r w:rsidRPr="009A2F65">
        <w:rPr>
          <w:rFonts w:ascii="Times New Roman" w:eastAsia="Times New Roman" w:hAnsi="Times New Roman" w:cs="Times New Roman"/>
          <w:b/>
          <w:color w:val="000000"/>
          <w:sz w:val="24"/>
          <w:szCs w:val="24"/>
          <w:lang w:eastAsia="ru-RU"/>
        </w:rPr>
        <w:t>Олонской</w:t>
      </w:r>
      <w:proofErr w:type="spellEnd"/>
      <w:r w:rsidRPr="009A2F65">
        <w:rPr>
          <w:rFonts w:ascii="Times New Roman" w:eastAsia="Times New Roman" w:hAnsi="Times New Roman" w:cs="Times New Roman"/>
          <w:b/>
          <w:color w:val="000000"/>
          <w:sz w:val="24"/>
          <w:szCs w:val="24"/>
          <w:lang w:eastAsia="ru-RU"/>
        </w:rPr>
        <w:t xml:space="preserve"> СОШ по двум предметам, из МБОУ «Ново-</w:t>
      </w:r>
      <w:proofErr w:type="spellStart"/>
      <w:r w:rsidRPr="009A2F65">
        <w:rPr>
          <w:rFonts w:ascii="Times New Roman" w:eastAsia="Times New Roman" w:hAnsi="Times New Roman" w:cs="Times New Roman"/>
          <w:b/>
          <w:color w:val="000000"/>
          <w:sz w:val="24"/>
          <w:szCs w:val="24"/>
          <w:lang w:eastAsia="ru-RU"/>
        </w:rPr>
        <w:t>Идинская</w:t>
      </w:r>
      <w:proofErr w:type="spellEnd"/>
      <w:r w:rsidRPr="009A2F65">
        <w:rPr>
          <w:rFonts w:ascii="Times New Roman" w:eastAsia="Times New Roman" w:hAnsi="Times New Roman" w:cs="Times New Roman"/>
          <w:b/>
          <w:color w:val="000000"/>
          <w:sz w:val="24"/>
          <w:szCs w:val="24"/>
          <w:lang w:eastAsia="ru-RU"/>
        </w:rPr>
        <w:t xml:space="preserve"> СОШ» по математике, из МБОУ Боханской СОШ№2 по математике. </w:t>
      </w:r>
      <w:r w:rsidR="0026550A" w:rsidRPr="009A2F65">
        <w:rPr>
          <w:rFonts w:ascii="Times New Roman" w:eastAsia="Times New Roman" w:hAnsi="Times New Roman" w:cs="Times New Roman"/>
          <w:b/>
          <w:color w:val="000000"/>
          <w:sz w:val="24"/>
          <w:szCs w:val="24"/>
          <w:lang w:eastAsia="ru-RU"/>
        </w:rPr>
        <w:t>Осенью выпускникам предложено повторно пройти итоговую аттестацию в г. Иркутске.</w:t>
      </w:r>
    </w:p>
    <w:p w14:paraId="1C345C07" w14:textId="77777777" w:rsidR="007528B4" w:rsidRPr="009A2F65" w:rsidRDefault="007528B4" w:rsidP="009A2F65">
      <w:pPr>
        <w:spacing w:after="0" w:line="240" w:lineRule="auto"/>
        <w:ind w:firstLine="708"/>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Традиционно, наиболее выбираемыми предметами остаются обществознание, физика</w:t>
      </w:r>
      <w:r w:rsidR="0056001E" w:rsidRPr="009A2F65">
        <w:rPr>
          <w:rFonts w:ascii="Times New Roman" w:eastAsia="Times New Roman" w:hAnsi="Times New Roman" w:cs="Times New Roman"/>
          <w:color w:val="000000"/>
          <w:sz w:val="24"/>
          <w:szCs w:val="24"/>
          <w:lang w:eastAsia="ru-RU"/>
        </w:rPr>
        <w:t>, значительно возрос интерес (что ожидаемо) к информатике.</w:t>
      </w:r>
    </w:p>
    <w:p w14:paraId="1FBB2A86" w14:textId="77777777" w:rsidR="00B568A1" w:rsidRPr="009A2F65" w:rsidRDefault="00B568A1" w:rsidP="009A2F65">
      <w:pPr>
        <w:spacing w:after="0" w:line="240" w:lineRule="auto"/>
        <w:ind w:firstLine="708"/>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 xml:space="preserve">Сравнительные результаты ЕГЭ по выпускникам, преодолевшим минимальный порог за </w:t>
      </w:r>
      <w:r w:rsidR="00E16905" w:rsidRPr="009A2F65">
        <w:rPr>
          <w:rFonts w:ascii="Times New Roman" w:eastAsia="Times New Roman" w:hAnsi="Times New Roman" w:cs="Times New Roman"/>
          <w:color w:val="000000"/>
          <w:sz w:val="24"/>
          <w:szCs w:val="24"/>
          <w:lang w:eastAsia="ru-RU"/>
        </w:rPr>
        <w:t>3</w:t>
      </w:r>
      <w:r w:rsidRPr="009A2F65">
        <w:rPr>
          <w:rFonts w:ascii="Times New Roman" w:eastAsia="Times New Roman" w:hAnsi="Times New Roman" w:cs="Times New Roman"/>
          <w:color w:val="000000"/>
          <w:sz w:val="24"/>
          <w:szCs w:val="24"/>
          <w:lang w:eastAsia="ru-RU"/>
        </w:rPr>
        <w:t xml:space="preserve"> года представлены в таблице.</w:t>
      </w:r>
    </w:p>
    <w:tbl>
      <w:tblPr>
        <w:tblW w:w="10451" w:type="dxa"/>
        <w:tblInd w:w="92" w:type="dxa"/>
        <w:tblLook w:val="04A0" w:firstRow="1" w:lastRow="0" w:firstColumn="1" w:lastColumn="0" w:noHBand="0" w:noVBand="1"/>
      </w:tblPr>
      <w:tblGrid>
        <w:gridCol w:w="2767"/>
        <w:gridCol w:w="1991"/>
        <w:gridCol w:w="1849"/>
        <w:gridCol w:w="1849"/>
        <w:gridCol w:w="329"/>
        <w:gridCol w:w="1666"/>
      </w:tblGrid>
      <w:tr w:rsidR="0043162E" w:rsidRPr="009A2F65" w14:paraId="176D3C3F" w14:textId="77777777" w:rsidTr="00E16905">
        <w:trPr>
          <w:trHeight w:val="334"/>
        </w:trPr>
        <w:tc>
          <w:tcPr>
            <w:tcW w:w="2767" w:type="dxa"/>
            <w:tcBorders>
              <w:top w:val="single" w:sz="4" w:space="0" w:color="auto"/>
              <w:left w:val="single" w:sz="4" w:space="0" w:color="auto"/>
              <w:bottom w:val="single" w:sz="4" w:space="0" w:color="auto"/>
              <w:right w:val="single" w:sz="4" w:space="0" w:color="auto"/>
            </w:tcBorders>
            <w:vAlign w:val="bottom"/>
          </w:tcPr>
          <w:p w14:paraId="6A5B1013" w14:textId="77777777" w:rsidR="0043162E" w:rsidRPr="009A2F65" w:rsidRDefault="0043162E" w:rsidP="009A2F65">
            <w:pPr>
              <w:pStyle w:val="a3"/>
              <w:rPr>
                <w:rFonts w:ascii="Times New Roman" w:hAnsi="Times New Roman" w:cs="Times New Roman"/>
                <w:b/>
                <w:bCs/>
                <w:sz w:val="24"/>
                <w:szCs w:val="24"/>
                <w:u w:val="single"/>
                <w:lang w:eastAsia="ru-RU"/>
              </w:rPr>
            </w:pPr>
            <w:r w:rsidRPr="009A2F65">
              <w:rPr>
                <w:rFonts w:ascii="Times New Roman" w:hAnsi="Times New Roman" w:cs="Times New Roman"/>
                <w:sz w:val="24"/>
                <w:szCs w:val="24"/>
              </w:rPr>
              <w:t>Предмет</w:t>
            </w:r>
          </w:p>
        </w:tc>
        <w:tc>
          <w:tcPr>
            <w:tcW w:w="1991" w:type="dxa"/>
            <w:tcBorders>
              <w:top w:val="single" w:sz="4" w:space="0" w:color="auto"/>
              <w:left w:val="single" w:sz="4" w:space="0" w:color="auto"/>
              <w:bottom w:val="single" w:sz="4" w:space="0" w:color="auto"/>
              <w:right w:val="single" w:sz="4" w:space="0" w:color="auto"/>
            </w:tcBorders>
            <w:vAlign w:val="bottom"/>
          </w:tcPr>
          <w:p w14:paraId="428487FD" w14:textId="77777777" w:rsidR="0043162E" w:rsidRPr="009A2F65" w:rsidRDefault="0043162E" w:rsidP="009A2F65">
            <w:pPr>
              <w:pStyle w:val="a3"/>
              <w:rPr>
                <w:rFonts w:ascii="Times New Roman" w:hAnsi="Times New Roman" w:cs="Times New Roman"/>
                <w:b/>
                <w:bCs/>
                <w:sz w:val="24"/>
                <w:szCs w:val="24"/>
                <w:u w:val="single"/>
                <w:lang w:eastAsia="ru-RU"/>
              </w:rPr>
            </w:pPr>
            <w:r w:rsidRPr="009A2F65">
              <w:rPr>
                <w:rFonts w:ascii="Times New Roman" w:hAnsi="Times New Roman" w:cs="Times New Roman"/>
                <w:sz w:val="24"/>
                <w:szCs w:val="24"/>
              </w:rPr>
              <w:t xml:space="preserve">% успеваемости в 2019-2020 </w:t>
            </w:r>
            <w:proofErr w:type="spellStart"/>
            <w:r w:rsidRPr="009A2F65">
              <w:rPr>
                <w:rFonts w:ascii="Times New Roman" w:hAnsi="Times New Roman" w:cs="Times New Roman"/>
                <w:sz w:val="24"/>
                <w:szCs w:val="24"/>
              </w:rPr>
              <w:t>уч.году</w:t>
            </w:r>
            <w:proofErr w:type="spellEnd"/>
          </w:p>
        </w:tc>
        <w:tc>
          <w:tcPr>
            <w:tcW w:w="1849" w:type="dxa"/>
            <w:tcBorders>
              <w:top w:val="single" w:sz="4" w:space="0" w:color="auto"/>
              <w:left w:val="single" w:sz="4" w:space="0" w:color="auto"/>
              <w:bottom w:val="single" w:sz="4" w:space="0" w:color="auto"/>
              <w:right w:val="single" w:sz="4" w:space="0" w:color="auto"/>
            </w:tcBorders>
          </w:tcPr>
          <w:p w14:paraId="7161BBA4" w14:textId="77777777" w:rsidR="0043162E" w:rsidRPr="009A2F65" w:rsidRDefault="0043162E" w:rsidP="009A2F65">
            <w:pPr>
              <w:pStyle w:val="a3"/>
              <w:rPr>
                <w:rFonts w:ascii="Times New Roman" w:hAnsi="Times New Roman" w:cs="Times New Roman"/>
                <w:b/>
                <w:bCs/>
                <w:sz w:val="24"/>
                <w:szCs w:val="24"/>
                <w:u w:val="single"/>
                <w:lang w:eastAsia="ru-RU"/>
              </w:rPr>
            </w:pPr>
            <w:r w:rsidRPr="009A2F65">
              <w:rPr>
                <w:rFonts w:ascii="Times New Roman" w:hAnsi="Times New Roman" w:cs="Times New Roman"/>
                <w:sz w:val="24"/>
                <w:szCs w:val="24"/>
              </w:rPr>
              <w:t xml:space="preserve">% успеваемости в 2020-2021 </w:t>
            </w:r>
            <w:proofErr w:type="spellStart"/>
            <w:r w:rsidRPr="009A2F65">
              <w:rPr>
                <w:rFonts w:ascii="Times New Roman" w:hAnsi="Times New Roman" w:cs="Times New Roman"/>
                <w:sz w:val="24"/>
                <w:szCs w:val="24"/>
              </w:rPr>
              <w:t>уч.году</w:t>
            </w:r>
            <w:proofErr w:type="spellEnd"/>
          </w:p>
        </w:tc>
        <w:tc>
          <w:tcPr>
            <w:tcW w:w="1849" w:type="dxa"/>
            <w:tcBorders>
              <w:top w:val="single" w:sz="4" w:space="0" w:color="auto"/>
              <w:left w:val="single" w:sz="4" w:space="0" w:color="auto"/>
              <w:bottom w:val="single" w:sz="4" w:space="0" w:color="auto"/>
              <w:right w:val="single" w:sz="4" w:space="0" w:color="auto"/>
            </w:tcBorders>
          </w:tcPr>
          <w:p w14:paraId="4D686E66" w14:textId="77777777" w:rsidR="0043162E" w:rsidRPr="009A2F65" w:rsidRDefault="0043162E" w:rsidP="009A2F65">
            <w:pPr>
              <w:spacing w:after="0" w:line="240" w:lineRule="auto"/>
              <w:rPr>
                <w:rFonts w:ascii="Times New Roman" w:eastAsia="Times New Roman" w:hAnsi="Times New Roman" w:cs="Times New Roman"/>
                <w:b/>
                <w:bCs/>
                <w:color w:val="000000"/>
                <w:sz w:val="24"/>
                <w:szCs w:val="24"/>
                <w:u w:val="single"/>
                <w:lang w:eastAsia="ru-RU"/>
              </w:rPr>
            </w:pPr>
            <w:r w:rsidRPr="009A2F65">
              <w:rPr>
                <w:rFonts w:ascii="Times New Roman" w:hAnsi="Times New Roman" w:cs="Times New Roman"/>
                <w:sz w:val="24"/>
                <w:szCs w:val="24"/>
              </w:rPr>
              <w:t xml:space="preserve">% успеваемости в 2021-2022 </w:t>
            </w:r>
            <w:proofErr w:type="spellStart"/>
            <w:r w:rsidRPr="009A2F65">
              <w:rPr>
                <w:rFonts w:ascii="Times New Roman" w:hAnsi="Times New Roman" w:cs="Times New Roman"/>
                <w:sz w:val="24"/>
                <w:szCs w:val="24"/>
              </w:rPr>
              <w:t>уч.году</w:t>
            </w:r>
            <w:proofErr w:type="spellEnd"/>
          </w:p>
        </w:tc>
        <w:tc>
          <w:tcPr>
            <w:tcW w:w="329" w:type="dxa"/>
            <w:tcBorders>
              <w:top w:val="nil"/>
              <w:left w:val="single" w:sz="4" w:space="0" w:color="auto"/>
              <w:bottom w:val="nil"/>
              <w:right w:val="nil"/>
            </w:tcBorders>
            <w:shd w:val="clear" w:color="auto" w:fill="auto"/>
            <w:noWrap/>
            <w:vAlign w:val="bottom"/>
            <w:hideMark/>
          </w:tcPr>
          <w:p w14:paraId="3A602795" w14:textId="77777777" w:rsidR="0043162E" w:rsidRPr="009A2F65" w:rsidRDefault="0043162E" w:rsidP="009A2F65">
            <w:pPr>
              <w:spacing w:after="0" w:line="240" w:lineRule="auto"/>
              <w:rPr>
                <w:rFonts w:ascii="Times New Roman" w:eastAsia="Times New Roman" w:hAnsi="Times New Roman" w:cs="Times New Roman"/>
                <w:b/>
                <w:bCs/>
                <w:color w:val="000000"/>
                <w:sz w:val="24"/>
                <w:szCs w:val="24"/>
                <w:u w:val="single"/>
                <w:lang w:eastAsia="ru-RU"/>
              </w:rPr>
            </w:pPr>
          </w:p>
        </w:tc>
        <w:tc>
          <w:tcPr>
            <w:tcW w:w="1666" w:type="dxa"/>
            <w:tcBorders>
              <w:top w:val="nil"/>
              <w:left w:val="nil"/>
              <w:bottom w:val="nil"/>
              <w:right w:val="nil"/>
            </w:tcBorders>
            <w:shd w:val="clear" w:color="auto" w:fill="auto"/>
            <w:noWrap/>
            <w:vAlign w:val="bottom"/>
            <w:hideMark/>
          </w:tcPr>
          <w:p w14:paraId="15DB4185" w14:textId="77777777" w:rsidR="0043162E" w:rsidRPr="009A2F65" w:rsidRDefault="0043162E" w:rsidP="009A2F65">
            <w:pPr>
              <w:spacing w:after="0" w:line="240" w:lineRule="auto"/>
              <w:rPr>
                <w:rFonts w:ascii="Times New Roman" w:eastAsia="Times New Roman" w:hAnsi="Times New Roman" w:cs="Times New Roman"/>
                <w:b/>
                <w:bCs/>
                <w:color w:val="000000"/>
                <w:sz w:val="24"/>
                <w:szCs w:val="24"/>
                <w:u w:val="single"/>
                <w:lang w:eastAsia="ru-RU"/>
              </w:rPr>
            </w:pPr>
          </w:p>
        </w:tc>
      </w:tr>
      <w:tr w:rsidR="00E16905" w:rsidRPr="009A2F65" w14:paraId="5AF86B90" w14:textId="77777777" w:rsidTr="00E16905">
        <w:trPr>
          <w:trHeight w:val="334"/>
        </w:trPr>
        <w:tc>
          <w:tcPr>
            <w:tcW w:w="2767" w:type="dxa"/>
            <w:tcBorders>
              <w:top w:val="single" w:sz="4" w:space="0" w:color="auto"/>
              <w:left w:val="single" w:sz="4" w:space="0" w:color="auto"/>
              <w:bottom w:val="single" w:sz="4" w:space="0" w:color="auto"/>
              <w:right w:val="single" w:sz="4" w:space="0" w:color="auto"/>
            </w:tcBorders>
            <w:vAlign w:val="bottom"/>
          </w:tcPr>
          <w:p w14:paraId="54AD07D0" w14:textId="77777777" w:rsidR="00E16905" w:rsidRPr="009A2F65" w:rsidRDefault="00E16905" w:rsidP="009A2F65">
            <w:pPr>
              <w:pStyle w:val="a3"/>
              <w:rPr>
                <w:rFonts w:ascii="Times New Roman" w:hAnsi="Times New Roman" w:cs="Times New Roman"/>
                <w:sz w:val="24"/>
                <w:szCs w:val="24"/>
              </w:rPr>
            </w:pPr>
            <w:r w:rsidRPr="009A2F65">
              <w:rPr>
                <w:rFonts w:ascii="Times New Roman" w:hAnsi="Times New Roman" w:cs="Times New Roman"/>
                <w:sz w:val="24"/>
                <w:szCs w:val="24"/>
              </w:rPr>
              <w:t>Физика</w:t>
            </w:r>
          </w:p>
        </w:tc>
        <w:tc>
          <w:tcPr>
            <w:tcW w:w="1991" w:type="dxa"/>
            <w:tcBorders>
              <w:top w:val="single" w:sz="4" w:space="0" w:color="auto"/>
              <w:left w:val="single" w:sz="4" w:space="0" w:color="auto"/>
              <w:bottom w:val="single" w:sz="4" w:space="0" w:color="auto"/>
              <w:right w:val="single" w:sz="4" w:space="0" w:color="auto"/>
            </w:tcBorders>
            <w:vAlign w:val="bottom"/>
          </w:tcPr>
          <w:p w14:paraId="0D11A8FB" w14:textId="77777777" w:rsidR="00E16905" w:rsidRPr="009A2F65" w:rsidRDefault="00E16905" w:rsidP="009A2F65">
            <w:pPr>
              <w:pStyle w:val="a3"/>
              <w:rPr>
                <w:rFonts w:ascii="Times New Roman" w:hAnsi="Times New Roman" w:cs="Times New Roman"/>
                <w:sz w:val="24"/>
                <w:szCs w:val="24"/>
              </w:rPr>
            </w:pPr>
            <w:r w:rsidRPr="009A2F65">
              <w:rPr>
                <w:rFonts w:ascii="Times New Roman" w:hAnsi="Times New Roman" w:cs="Times New Roman"/>
                <w:sz w:val="24"/>
                <w:szCs w:val="24"/>
              </w:rPr>
              <w:t>84,8</w:t>
            </w:r>
          </w:p>
        </w:tc>
        <w:tc>
          <w:tcPr>
            <w:tcW w:w="1849" w:type="dxa"/>
            <w:tcBorders>
              <w:top w:val="single" w:sz="4" w:space="0" w:color="auto"/>
              <w:left w:val="single" w:sz="4" w:space="0" w:color="auto"/>
              <w:bottom w:val="single" w:sz="4" w:space="0" w:color="auto"/>
              <w:right w:val="single" w:sz="4" w:space="0" w:color="auto"/>
            </w:tcBorders>
            <w:vAlign w:val="bottom"/>
          </w:tcPr>
          <w:p w14:paraId="798C66AB" w14:textId="77777777" w:rsidR="00E16905" w:rsidRPr="009A2F65" w:rsidRDefault="00E16905" w:rsidP="009A2F65">
            <w:pPr>
              <w:pStyle w:val="a3"/>
              <w:rPr>
                <w:rFonts w:ascii="Times New Roman" w:hAnsi="Times New Roman" w:cs="Times New Roman"/>
                <w:sz w:val="24"/>
                <w:szCs w:val="24"/>
              </w:rPr>
            </w:pPr>
            <w:r w:rsidRPr="009A2F65">
              <w:rPr>
                <w:rFonts w:ascii="Times New Roman" w:hAnsi="Times New Roman" w:cs="Times New Roman"/>
                <w:sz w:val="24"/>
                <w:szCs w:val="24"/>
              </w:rPr>
              <w:t>85</w:t>
            </w:r>
          </w:p>
        </w:tc>
        <w:tc>
          <w:tcPr>
            <w:tcW w:w="1849" w:type="dxa"/>
            <w:tcBorders>
              <w:top w:val="single" w:sz="4" w:space="0" w:color="auto"/>
              <w:left w:val="single" w:sz="4" w:space="0" w:color="auto"/>
              <w:bottom w:val="single" w:sz="4" w:space="0" w:color="auto"/>
              <w:right w:val="single" w:sz="4" w:space="0" w:color="000000"/>
            </w:tcBorders>
            <w:shd w:val="clear" w:color="auto" w:fill="auto"/>
            <w:vAlign w:val="bottom"/>
          </w:tcPr>
          <w:p w14:paraId="1A4BA4E3" w14:textId="77777777" w:rsidR="00E16905" w:rsidRPr="009A2F65" w:rsidRDefault="00E16905" w:rsidP="009A2F65">
            <w:pPr>
              <w:spacing w:after="0" w:line="240" w:lineRule="auto"/>
              <w:rPr>
                <w:rFonts w:ascii="Times New Roman" w:eastAsia="Times New Roman" w:hAnsi="Times New Roman" w:cs="Times New Roman"/>
                <w:b/>
                <w:bCs/>
                <w:color w:val="000000"/>
                <w:sz w:val="24"/>
                <w:szCs w:val="24"/>
                <w:u w:val="single"/>
                <w:lang w:eastAsia="ru-RU"/>
              </w:rPr>
            </w:pPr>
            <w:r w:rsidRPr="009A2F65">
              <w:rPr>
                <w:rFonts w:ascii="Times New Roman" w:hAnsi="Times New Roman" w:cs="Times New Roman"/>
                <w:color w:val="000000"/>
                <w:sz w:val="24"/>
                <w:szCs w:val="24"/>
              </w:rPr>
              <w:t>83,0</w:t>
            </w:r>
          </w:p>
        </w:tc>
        <w:tc>
          <w:tcPr>
            <w:tcW w:w="329" w:type="dxa"/>
            <w:tcBorders>
              <w:top w:val="nil"/>
              <w:left w:val="single" w:sz="4" w:space="0" w:color="auto"/>
              <w:bottom w:val="nil"/>
              <w:right w:val="nil"/>
            </w:tcBorders>
            <w:shd w:val="clear" w:color="auto" w:fill="auto"/>
            <w:noWrap/>
            <w:vAlign w:val="bottom"/>
          </w:tcPr>
          <w:p w14:paraId="63014831" w14:textId="77777777" w:rsidR="00E16905" w:rsidRPr="009A2F65" w:rsidRDefault="00E16905" w:rsidP="009A2F65">
            <w:pPr>
              <w:spacing w:after="0" w:line="240" w:lineRule="auto"/>
              <w:rPr>
                <w:rFonts w:ascii="Times New Roman" w:eastAsia="Times New Roman" w:hAnsi="Times New Roman" w:cs="Times New Roman"/>
                <w:b/>
                <w:bCs/>
                <w:color w:val="000000"/>
                <w:sz w:val="24"/>
                <w:szCs w:val="24"/>
                <w:u w:val="single"/>
                <w:lang w:eastAsia="ru-RU"/>
              </w:rPr>
            </w:pPr>
          </w:p>
        </w:tc>
        <w:tc>
          <w:tcPr>
            <w:tcW w:w="1666" w:type="dxa"/>
            <w:tcBorders>
              <w:top w:val="nil"/>
              <w:left w:val="nil"/>
              <w:bottom w:val="nil"/>
              <w:right w:val="nil"/>
            </w:tcBorders>
            <w:shd w:val="clear" w:color="auto" w:fill="auto"/>
            <w:noWrap/>
            <w:vAlign w:val="bottom"/>
          </w:tcPr>
          <w:p w14:paraId="433B74B0" w14:textId="77777777" w:rsidR="00E16905" w:rsidRPr="009A2F65" w:rsidRDefault="00E16905" w:rsidP="009A2F65">
            <w:pPr>
              <w:spacing w:after="0" w:line="240" w:lineRule="auto"/>
              <w:rPr>
                <w:rFonts w:ascii="Times New Roman" w:eastAsia="Times New Roman" w:hAnsi="Times New Roman" w:cs="Times New Roman"/>
                <w:b/>
                <w:bCs/>
                <w:color w:val="000000"/>
                <w:sz w:val="24"/>
                <w:szCs w:val="24"/>
                <w:u w:val="single"/>
                <w:lang w:eastAsia="ru-RU"/>
              </w:rPr>
            </w:pPr>
          </w:p>
        </w:tc>
      </w:tr>
      <w:tr w:rsidR="00E16905" w:rsidRPr="009A2F65" w14:paraId="2B049195" w14:textId="77777777" w:rsidTr="00E16905">
        <w:trPr>
          <w:trHeight w:val="334"/>
        </w:trPr>
        <w:tc>
          <w:tcPr>
            <w:tcW w:w="2767" w:type="dxa"/>
            <w:tcBorders>
              <w:top w:val="single" w:sz="4" w:space="0" w:color="auto"/>
              <w:left w:val="single" w:sz="4" w:space="0" w:color="auto"/>
              <w:bottom w:val="single" w:sz="4" w:space="0" w:color="auto"/>
              <w:right w:val="single" w:sz="4" w:space="0" w:color="auto"/>
            </w:tcBorders>
            <w:vAlign w:val="bottom"/>
          </w:tcPr>
          <w:p w14:paraId="0743552C" w14:textId="77777777" w:rsidR="00E16905" w:rsidRPr="009A2F65" w:rsidRDefault="00E16905" w:rsidP="009A2F65">
            <w:pPr>
              <w:pStyle w:val="a3"/>
              <w:rPr>
                <w:rFonts w:ascii="Times New Roman" w:hAnsi="Times New Roman" w:cs="Times New Roman"/>
                <w:sz w:val="24"/>
                <w:szCs w:val="24"/>
              </w:rPr>
            </w:pPr>
            <w:r w:rsidRPr="009A2F65">
              <w:rPr>
                <w:rFonts w:ascii="Times New Roman" w:hAnsi="Times New Roman" w:cs="Times New Roman"/>
                <w:sz w:val="24"/>
                <w:szCs w:val="24"/>
              </w:rPr>
              <w:t>Химия</w:t>
            </w:r>
          </w:p>
        </w:tc>
        <w:tc>
          <w:tcPr>
            <w:tcW w:w="1991" w:type="dxa"/>
            <w:tcBorders>
              <w:top w:val="single" w:sz="4" w:space="0" w:color="auto"/>
              <w:left w:val="single" w:sz="4" w:space="0" w:color="auto"/>
              <w:bottom w:val="single" w:sz="4" w:space="0" w:color="auto"/>
              <w:right w:val="single" w:sz="4" w:space="0" w:color="auto"/>
            </w:tcBorders>
            <w:vAlign w:val="bottom"/>
          </w:tcPr>
          <w:p w14:paraId="3D273501" w14:textId="77777777" w:rsidR="00E16905" w:rsidRPr="009A2F65" w:rsidRDefault="00E16905" w:rsidP="009A2F65">
            <w:pPr>
              <w:pStyle w:val="a3"/>
              <w:rPr>
                <w:rFonts w:ascii="Times New Roman" w:hAnsi="Times New Roman" w:cs="Times New Roman"/>
                <w:sz w:val="24"/>
                <w:szCs w:val="24"/>
              </w:rPr>
            </w:pPr>
            <w:r w:rsidRPr="009A2F65">
              <w:rPr>
                <w:rFonts w:ascii="Times New Roman" w:hAnsi="Times New Roman" w:cs="Times New Roman"/>
                <w:sz w:val="24"/>
                <w:szCs w:val="24"/>
              </w:rPr>
              <w:t>46,7</w:t>
            </w:r>
          </w:p>
        </w:tc>
        <w:tc>
          <w:tcPr>
            <w:tcW w:w="1849" w:type="dxa"/>
            <w:tcBorders>
              <w:top w:val="single" w:sz="4" w:space="0" w:color="auto"/>
              <w:left w:val="single" w:sz="4" w:space="0" w:color="auto"/>
              <w:bottom w:val="single" w:sz="4" w:space="0" w:color="auto"/>
              <w:right w:val="single" w:sz="4" w:space="0" w:color="auto"/>
            </w:tcBorders>
            <w:vAlign w:val="bottom"/>
          </w:tcPr>
          <w:p w14:paraId="24292DCC" w14:textId="77777777" w:rsidR="00E16905" w:rsidRPr="009A2F65" w:rsidRDefault="00E16905" w:rsidP="009A2F65">
            <w:pPr>
              <w:pStyle w:val="a3"/>
              <w:rPr>
                <w:rFonts w:ascii="Times New Roman" w:hAnsi="Times New Roman" w:cs="Times New Roman"/>
                <w:sz w:val="24"/>
                <w:szCs w:val="24"/>
              </w:rPr>
            </w:pPr>
            <w:r w:rsidRPr="009A2F65">
              <w:rPr>
                <w:rFonts w:ascii="Times New Roman" w:hAnsi="Times New Roman" w:cs="Times New Roman"/>
                <w:sz w:val="24"/>
                <w:szCs w:val="24"/>
              </w:rPr>
              <w:t>66,6</w:t>
            </w:r>
          </w:p>
        </w:tc>
        <w:tc>
          <w:tcPr>
            <w:tcW w:w="1849" w:type="dxa"/>
            <w:tcBorders>
              <w:top w:val="single" w:sz="4" w:space="0" w:color="auto"/>
              <w:left w:val="single" w:sz="4" w:space="0" w:color="auto"/>
              <w:bottom w:val="single" w:sz="4" w:space="0" w:color="auto"/>
              <w:right w:val="single" w:sz="4" w:space="0" w:color="000000"/>
            </w:tcBorders>
            <w:shd w:val="clear" w:color="auto" w:fill="auto"/>
            <w:vAlign w:val="bottom"/>
          </w:tcPr>
          <w:p w14:paraId="5ACEBB0E" w14:textId="77777777" w:rsidR="00E16905" w:rsidRPr="009A2F65" w:rsidRDefault="00E16905" w:rsidP="009A2F65">
            <w:pPr>
              <w:spacing w:after="0" w:line="240" w:lineRule="auto"/>
              <w:rPr>
                <w:rFonts w:ascii="Times New Roman" w:eastAsia="Times New Roman" w:hAnsi="Times New Roman" w:cs="Times New Roman"/>
                <w:b/>
                <w:bCs/>
                <w:color w:val="000000"/>
                <w:sz w:val="24"/>
                <w:szCs w:val="24"/>
                <w:u w:val="single"/>
                <w:lang w:eastAsia="ru-RU"/>
              </w:rPr>
            </w:pPr>
            <w:r w:rsidRPr="009A2F65">
              <w:rPr>
                <w:rFonts w:ascii="Times New Roman" w:hAnsi="Times New Roman" w:cs="Times New Roman"/>
                <w:color w:val="000000"/>
                <w:sz w:val="24"/>
                <w:szCs w:val="24"/>
              </w:rPr>
              <w:t>63,0</w:t>
            </w:r>
          </w:p>
        </w:tc>
        <w:tc>
          <w:tcPr>
            <w:tcW w:w="329" w:type="dxa"/>
            <w:tcBorders>
              <w:top w:val="nil"/>
              <w:left w:val="single" w:sz="4" w:space="0" w:color="auto"/>
              <w:bottom w:val="nil"/>
              <w:right w:val="nil"/>
            </w:tcBorders>
            <w:shd w:val="clear" w:color="auto" w:fill="auto"/>
            <w:noWrap/>
            <w:vAlign w:val="bottom"/>
          </w:tcPr>
          <w:p w14:paraId="47EB0105" w14:textId="77777777" w:rsidR="00E16905" w:rsidRPr="009A2F65" w:rsidRDefault="00E16905" w:rsidP="009A2F65">
            <w:pPr>
              <w:spacing w:after="0" w:line="240" w:lineRule="auto"/>
              <w:rPr>
                <w:rFonts w:ascii="Times New Roman" w:eastAsia="Times New Roman" w:hAnsi="Times New Roman" w:cs="Times New Roman"/>
                <w:b/>
                <w:bCs/>
                <w:color w:val="000000"/>
                <w:sz w:val="24"/>
                <w:szCs w:val="24"/>
                <w:u w:val="single"/>
                <w:lang w:eastAsia="ru-RU"/>
              </w:rPr>
            </w:pPr>
          </w:p>
        </w:tc>
        <w:tc>
          <w:tcPr>
            <w:tcW w:w="1666" w:type="dxa"/>
            <w:tcBorders>
              <w:top w:val="nil"/>
              <w:left w:val="nil"/>
              <w:bottom w:val="nil"/>
              <w:right w:val="nil"/>
            </w:tcBorders>
            <w:shd w:val="clear" w:color="auto" w:fill="auto"/>
            <w:noWrap/>
            <w:vAlign w:val="bottom"/>
          </w:tcPr>
          <w:p w14:paraId="1D92FD1A" w14:textId="77777777" w:rsidR="00E16905" w:rsidRPr="009A2F65" w:rsidRDefault="00E16905" w:rsidP="009A2F65">
            <w:pPr>
              <w:spacing w:after="0" w:line="240" w:lineRule="auto"/>
              <w:rPr>
                <w:rFonts w:ascii="Times New Roman" w:eastAsia="Times New Roman" w:hAnsi="Times New Roman" w:cs="Times New Roman"/>
                <w:b/>
                <w:bCs/>
                <w:color w:val="000000"/>
                <w:sz w:val="24"/>
                <w:szCs w:val="24"/>
                <w:u w:val="single"/>
                <w:lang w:eastAsia="ru-RU"/>
              </w:rPr>
            </w:pPr>
          </w:p>
        </w:tc>
      </w:tr>
      <w:tr w:rsidR="00E16905" w:rsidRPr="009A2F65" w14:paraId="7FD9F1F0" w14:textId="77777777" w:rsidTr="00E16905">
        <w:trPr>
          <w:trHeight w:val="334"/>
        </w:trPr>
        <w:tc>
          <w:tcPr>
            <w:tcW w:w="2767" w:type="dxa"/>
            <w:tcBorders>
              <w:top w:val="single" w:sz="4" w:space="0" w:color="auto"/>
              <w:left w:val="single" w:sz="4" w:space="0" w:color="auto"/>
              <w:bottom w:val="single" w:sz="4" w:space="0" w:color="auto"/>
              <w:right w:val="single" w:sz="4" w:space="0" w:color="auto"/>
            </w:tcBorders>
            <w:vAlign w:val="bottom"/>
          </w:tcPr>
          <w:p w14:paraId="6951D160" w14:textId="77777777" w:rsidR="00E16905" w:rsidRPr="009A2F65" w:rsidRDefault="0056001E" w:rsidP="009A2F65">
            <w:pPr>
              <w:pStyle w:val="a3"/>
              <w:rPr>
                <w:rFonts w:ascii="Times New Roman" w:hAnsi="Times New Roman" w:cs="Times New Roman"/>
                <w:sz w:val="24"/>
                <w:szCs w:val="24"/>
              </w:rPr>
            </w:pPr>
            <w:r w:rsidRPr="009A2F65">
              <w:rPr>
                <w:rFonts w:ascii="Times New Roman" w:hAnsi="Times New Roman" w:cs="Times New Roman"/>
                <w:sz w:val="24"/>
                <w:szCs w:val="24"/>
              </w:rPr>
              <w:t>Информатика и КТ</w:t>
            </w:r>
          </w:p>
        </w:tc>
        <w:tc>
          <w:tcPr>
            <w:tcW w:w="1991" w:type="dxa"/>
            <w:tcBorders>
              <w:top w:val="single" w:sz="4" w:space="0" w:color="auto"/>
              <w:left w:val="single" w:sz="4" w:space="0" w:color="auto"/>
              <w:bottom w:val="single" w:sz="4" w:space="0" w:color="auto"/>
              <w:right w:val="single" w:sz="4" w:space="0" w:color="auto"/>
            </w:tcBorders>
            <w:vAlign w:val="bottom"/>
          </w:tcPr>
          <w:p w14:paraId="02DA3E53" w14:textId="77777777" w:rsidR="00E16905" w:rsidRPr="009A2F65" w:rsidRDefault="00E16905" w:rsidP="009A2F65">
            <w:pPr>
              <w:pStyle w:val="a3"/>
              <w:rPr>
                <w:rFonts w:ascii="Times New Roman" w:hAnsi="Times New Roman" w:cs="Times New Roman"/>
                <w:sz w:val="24"/>
                <w:szCs w:val="24"/>
              </w:rPr>
            </w:pPr>
            <w:r w:rsidRPr="009A2F65">
              <w:rPr>
                <w:rFonts w:ascii="Times New Roman" w:hAnsi="Times New Roman" w:cs="Times New Roman"/>
                <w:sz w:val="24"/>
                <w:szCs w:val="24"/>
              </w:rPr>
              <w:t>66,7</w:t>
            </w:r>
          </w:p>
        </w:tc>
        <w:tc>
          <w:tcPr>
            <w:tcW w:w="1849" w:type="dxa"/>
            <w:tcBorders>
              <w:top w:val="single" w:sz="4" w:space="0" w:color="auto"/>
              <w:left w:val="single" w:sz="4" w:space="0" w:color="auto"/>
              <w:bottom w:val="single" w:sz="4" w:space="0" w:color="auto"/>
              <w:right w:val="single" w:sz="4" w:space="0" w:color="auto"/>
            </w:tcBorders>
            <w:vAlign w:val="bottom"/>
          </w:tcPr>
          <w:p w14:paraId="09959F97" w14:textId="77777777" w:rsidR="00E16905" w:rsidRPr="009A2F65" w:rsidRDefault="00E16905" w:rsidP="009A2F65">
            <w:pPr>
              <w:pStyle w:val="a3"/>
              <w:rPr>
                <w:rFonts w:ascii="Times New Roman" w:hAnsi="Times New Roman" w:cs="Times New Roman"/>
                <w:sz w:val="24"/>
                <w:szCs w:val="24"/>
              </w:rPr>
            </w:pPr>
            <w:r w:rsidRPr="009A2F65">
              <w:rPr>
                <w:rFonts w:ascii="Times New Roman" w:hAnsi="Times New Roman" w:cs="Times New Roman"/>
                <w:sz w:val="24"/>
                <w:szCs w:val="24"/>
              </w:rPr>
              <w:t>83,3</w:t>
            </w:r>
          </w:p>
        </w:tc>
        <w:tc>
          <w:tcPr>
            <w:tcW w:w="1849" w:type="dxa"/>
            <w:tcBorders>
              <w:top w:val="single" w:sz="4" w:space="0" w:color="auto"/>
              <w:left w:val="single" w:sz="4" w:space="0" w:color="auto"/>
              <w:bottom w:val="single" w:sz="4" w:space="0" w:color="auto"/>
              <w:right w:val="single" w:sz="4" w:space="0" w:color="000000"/>
            </w:tcBorders>
            <w:shd w:val="clear" w:color="auto" w:fill="auto"/>
            <w:vAlign w:val="bottom"/>
          </w:tcPr>
          <w:p w14:paraId="4C18287E" w14:textId="77777777" w:rsidR="00E16905" w:rsidRPr="009A2F65" w:rsidRDefault="00E16905" w:rsidP="009A2F65">
            <w:pPr>
              <w:spacing w:after="0" w:line="240" w:lineRule="auto"/>
              <w:rPr>
                <w:rFonts w:ascii="Times New Roman" w:eastAsia="Times New Roman" w:hAnsi="Times New Roman" w:cs="Times New Roman"/>
                <w:b/>
                <w:bCs/>
                <w:color w:val="000000"/>
                <w:sz w:val="24"/>
                <w:szCs w:val="24"/>
                <w:u w:val="single"/>
                <w:lang w:eastAsia="ru-RU"/>
              </w:rPr>
            </w:pPr>
            <w:r w:rsidRPr="009A2F65">
              <w:rPr>
                <w:rFonts w:ascii="Times New Roman" w:hAnsi="Times New Roman" w:cs="Times New Roman"/>
                <w:color w:val="000000"/>
                <w:sz w:val="24"/>
                <w:szCs w:val="24"/>
              </w:rPr>
              <w:t>17,0</w:t>
            </w:r>
          </w:p>
        </w:tc>
        <w:tc>
          <w:tcPr>
            <w:tcW w:w="329" w:type="dxa"/>
            <w:tcBorders>
              <w:top w:val="nil"/>
              <w:left w:val="single" w:sz="4" w:space="0" w:color="auto"/>
              <w:bottom w:val="nil"/>
              <w:right w:val="nil"/>
            </w:tcBorders>
            <w:shd w:val="clear" w:color="auto" w:fill="auto"/>
            <w:noWrap/>
            <w:vAlign w:val="bottom"/>
          </w:tcPr>
          <w:p w14:paraId="55D642ED" w14:textId="77777777" w:rsidR="00E16905" w:rsidRPr="009A2F65" w:rsidRDefault="00E16905" w:rsidP="009A2F65">
            <w:pPr>
              <w:spacing w:after="0" w:line="240" w:lineRule="auto"/>
              <w:rPr>
                <w:rFonts w:ascii="Times New Roman" w:eastAsia="Times New Roman" w:hAnsi="Times New Roman" w:cs="Times New Roman"/>
                <w:b/>
                <w:bCs/>
                <w:color w:val="000000"/>
                <w:sz w:val="24"/>
                <w:szCs w:val="24"/>
                <w:u w:val="single"/>
                <w:lang w:eastAsia="ru-RU"/>
              </w:rPr>
            </w:pPr>
          </w:p>
        </w:tc>
        <w:tc>
          <w:tcPr>
            <w:tcW w:w="1666" w:type="dxa"/>
            <w:tcBorders>
              <w:top w:val="nil"/>
              <w:left w:val="nil"/>
              <w:bottom w:val="nil"/>
              <w:right w:val="nil"/>
            </w:tcBorders>
            <w:shd w:val="clear" w:color="auto" w:fill="auto"/>
            <w:noWrap/>
            <w:vAlign w:val="bottom"/>
          </w:tcPr>
          <w:p w14:paraId="17D274DD" w14:textId="77777777" w:rsidR="00E16905" w:rsidRPr="009A2F65" w:rsidRDefault="00E16905" w:rsidP="009A2F65">
            <w:pPr>
              <w:spacing w:after="0" w:line="240" w:lineRule="auto"/>
              <w:rPr>
                <w:rFonts w:ascii="Times New Roman" w:eastAsia="Times New Roman" w:hAnsi="Times New Roman" w:cs="Times New Roman"/>
                <w:b/>
                <w:bCs/>
                <w:color w:val="000000"/>
                <w:sz w:val="24"/>
                <w:szCs w:val="24"/>
                <w:u w:val="single"/>
                <w:lang w:eastAsia="ru-RU"/>
              </w:rPr>
            </w:pPr>
          </w:p>
        </w:tc>
      </w:tr>
      <w:tr w:rsidR="00E16905" w:rsidRPr="009A2F65" w14:paraId="0A6F534F" w14:textId="77777777" w:rsidTr="00E16905">
        <w:trPr>
          <w:trHeight w:val="334"/>
        </w:trPr>
        <w:tc>
          <w:tcPr>
            <w:tcW w:w="2767" w:type="dxa"/>
            <w:tcBorders>
              <w:top w:val="single" w:sz="4" w:space="0" w:color="auto"/>
              <w:left w:val="single" w:sz="4" w:space="0" w:color="auto"/>
              <w:bottom w:val="single" w:sz="4" w:space="0" w:color="auto"/>
              <w:right w:val="single" w:sz="4" w:space="0" w:color="auto"/>
            </w:tcBorders>
            <w:vAlign w:val="bottom"/>
          </w:tcPr>
          <w:p w14:paraId="6723721B" w14:textId="77777777" w:rsidR="00E16905" w:rsidRPr="009A2F65" w:rsidRDefault="00E16905" w:rsidP="009A2F65">
            <w:pPr>
              <w:pStyle w:val="a3"/>
              <w:rPr>
                <w:rFonts w:ascii="Times New Roman" w:hAnsi="Times New Roman" w:cs="Times New Roman"/>
                <w:sz w:val="24"/>
                <w:szCs w:val="24"/>
              </w:rPr>
            </w:pPr>
            <w:r w:rsidRPr="009A2F65">
              <w:rPr>
                <w:rFonts w:ascii="Times New Roman" w:hAnsi="Times New Roman" w:cs="Times New Roman"/>
                <w:sz w:val="24"/>
                <w:szCs w:val="24"/>
              </w:rPr>
              <w:t>Биология</w:t>
            </w:r>
          </w:p>
        </w:tc>
        <w:tc>
          <w:tcPr>
            <w:tcW w:w="1991" w:type="dxa"/>
            <w:tcBorders>
              <w:top w:val="single" w:sz="4" w:space="0" w:color="auto"/>
              <w:left w:val="single" w:sz="4" w:space="0" w:color="auto"/>
              <w:bottom w:val="single" w:sz="4" w:space="0" w:color="auto"/>
              <w:right w:val="single" w:sz="4" w:space="0" w:color="auto"/>
            </w:tcBorders>
            <w:vAlign w:val="bottom"/>
          </w:tcPr>
          <w:p w14:paraId="55DD61A1" w14:textId="77777777" w:rsidR="00E16905" w:rsidRPr="009A2F65" w:rsidRDefault="00E16905" w:rsidP="009A2F65">
            <w:pPr>
              <w:pStyle w:val="a3"/>
              <w:rPr>
                <w:rFonts w:ascii="Times New Roman" w:hAnsi="Times New Roman" w:cs="Times New Roman"/>
                <w:sz w:val="24"/>
                <w:szCs w:val="24"/>
              </w:rPr>
            </w:pPr>
            <w:r w:rsidRPr="009A2F65">
              <w:rPr>
                <w:rFonts w:ascii="Times New Roman" w:hAnsi="Times New Roman" w:cs="Times New Roman"/>
                <w:sz w:val="24"/>
                <w:szCs w:val="24"/>
              </w:rPr>
              <w:t>66,7</w:t>
            </w:r>
          </w:p>
        </w:tc>
        <w:tc>
          <w:tcPr>
            <w:tcW w:w="1849" w:type="dxa"/>
            <w:tcBorders>
              <w:top w:val="single" w:sz="4" w:space="0" w:color="auto"/>
              <w:left w:val="single" w:sz="4" w:space="0" w:color="auto"/>
              <w:bottom w:val="single" w:sz="4" w:space="0" w:color="auto"/>
              <w:right w:val="single" w:sz="4" w:space="0" w:color="auto"/>
            </w:tcBorders>
            <w:vAlign w:val="bottom"/>
          </w:tcPr>
          <w:p w14:paraId="28F745F1" w14:textId="77777777" w:rsidR="00E16905" w:rsidRPr="009A2F65" w:rsidRDefault="00E16905" w:rsidP="009A2F65">
            <w:pPr>
              <w:pStyle w:val="a3"/>
              <w:rPr>
                <w:rFonts w:ascii="Times New Roman" w:hAnsi="Times New Roman" w:cs="Times New Roman"/>
                <w:sz w:val="24"/>
                <w:szCs w:val="24"/>
              </w:rPr>
            </w:pPr>
            <w:r w:rsidRPr="009A2F65">
              <w:rPr>
                <w:rFonts w:ascii="Times New Roman" w:hAnsi="Times New Roman" w:cs="Times New Roman"/>
                <w:sz w:val="24"/>
                <w:szCs w:val="24"/>
              </w:rPr>
              <w:t>64,7</w:t>
            </w:r>
          </w:p>
        </w:tc>
        <w:tc>
          <w:tcPr>
            <w:tcW w:w="1849" w:type="dxa"/>
            <w:tcBorders>
              <w:top w:val="single" w:sz="4" w:space="0" w:color="auto"/>
              <w:left w:val="single" w:sz="4" w:space="0" w:color="auto"/>
              <w:bottom w:val="single" w:sz="4" w:space="0" w:color="auto"/>
              <w:right w:val="single" w:sz="4" w:space="0" w:color="000000"/>
            </w:tcBorders>
            <w:shd w:val="clear" w:color="auto" w:fill="auto"/>
            <w:vAlign w:val="bottom"/>
          </w:tcPr>
          <w:p w14:paraId="3142E9F8" w14:textId="77777777" w:rsidR="00E16905" w:rsidRPr="009A2F65" w:rsidRDefault="00E16905" w:rsidP="009A2F65">
            <w:pPr>
              <w:spacing w:after="0" w:line="240" w:lineRule="auto"/>
              <w:rPr>
                <w:rFonts w:ascii="Times New Roman" w:eastAsia="Times New Roman" w:hAnsi="Times New Roman" w:cs="Times New Roman"/>
                <w:b/>
                <w:bCs/>
                <w:color w:val="000000"/>
                <w:sz w:val="24"/>
                <w:szCs w:val="24"/>
                <w:u w:val="single"/>
                <w:lang w:eastAsia="ru-RU"/>
              </w:rPr>
            </w:pPr>
            <w:r w:rsidRPr="009A2F65">
              <w:rPr>
                <w:rFonts w:ascii="Times New Roman" w:hAnsi="Times New Roman" w:cs="Times New Roman"/>
                <w:color w:val="000000"/>
                <w:sz w:val="24"/>
                <w:szCs w:val="24"/>
              </w:rPr>
              <w:t>60,0</w:t>
            </w:r>
          </w:p>
        </w:tc>
        <w:tc>
          <w:tcPr>
            <w:tcW w:w="329" w:type="dxa"/>
            <w:tcBorders>
              <w:top w:val="nil"/>
              <w:left w:val="single" w:sz="4" w:space="0" w:color="auto"/>
              <w:bottom w:val="nil"/>
              <w:right w:val="nil"/>
            </w:tcBorders>
            <w:shd w:val="clear" w:color="auto" w:fill="auto"/>
            <w:noWrap/>
            <w:vAlign w:val="bottom"/>
          </w:tcPr>
          <w:p w14:paraId="6F16AA81" w14:textId="77777777" w:rsidR="00E16905" w:rsidRPr="009A2F65" w:rsidRDefault="00E16905" w:rsidP="009A2F65">
            <w:pPr>
              <w:spacing w:after="0" w:line="240" w:lineRule="auto"/>
              <w:rPr>
                <w:rFonts w:ascii="Times New Roman" w:eastAsia="Times New Roman" w:hAnsi="Times New Roman" w:cs="Times New Roman"/>
                <w:b/>
                <w:bCs/>
                <w:color w:val="000000"/>
                <w:sz w:val="24"/>
                <w:szCs w:val="24"/>
                <w:u w:val="single"/>
                <w:lang w:eastAsia="ru-RU"/>
              </w:rPr>
            </w:pPr>
          </w:p>
        </w:tc>
        <w:tc>
          <w:tcPr>
            <w:tcW w:w="1666" w:type="dxa"/>
            <w:tcBorders>
              <w:top w:val="nil"/>
              <w:left w:val="nil"/>
              <w:bottom w:val="nil"/>
              <w:right w:val="nil"/>
            </w:tcBorders>
            <w:shd w:val="clear" w:color="auto" w:fill="auto"/>
            <w:noWrap/>
            <w:vAlign w:val="bottom"/>
          </w:tcPr>
          <w:p w14:paraId="539807C8" w14:textId="77777777" w:rsidR="00E16905" w:rsidRPr="009A2F65" w:rsidRDefault="00E16905" w:rsidP="009A2F65">
            <w:pPr>
              <w:spacing w:after="0" w:line="240" w:lineRule="auto"/>
              <w:rPr>
                <w:rFonts w:ascii="Times New Roman" w:eastAsia="Times New Roman" w:hAnsi="Times New Roman" w:cs="Times New Roman"/>
                <w:b/>
                <w:bCs/>
                <w:color w:val="000000"/>
                <w:sz w:val="24"/>
                <w:szCs w:val="24"/>
                <w:u w:val="single"/>
                <w:lang w:eastAsia="ru-RU"/>
              </w:rPr>
            </w:pPr>
          </w:p>
        </w:tc>
      </w:tr>
      <w:tr w:rsidR="00E16905" w:rsidRPr="009A2F65" w14:paraId="4FBA03A6" w14:textId="77777777" w:rsidTr="00E16905">
        <w:trPr>
          <w:trHeight w:val="334"/>
        </w:trPr>
        <w:tc>
          <w:tcPr>
            <w:tcW w:w="2767" w:type="dxa"/>
            <w:tcBorders>
              <w:top w:val="single" w:sz="4" w:space="0" w:color="auto"/>
              <w:left w:val="single" w:sz="4" w:space="0" w:color="auto"/>
              <w:bottom w:val="single" w:sz="4" w:space="0" w:color="auto"/>
              <w:right w:val="single" w:sz="4" w:space="0" w:color="auto"/>
            </w:tcBorders>
            <w:vAlign w:val="bottom"/>
          </w:tcPr>
          <w:p w14:paraId="6BDBB465" w14:textId="77777777" w:rsidR="00E16905" w:rsidRPr="009A2F65" w:rsidRDefault="00E16905" w:rsidP="009A2F65">
            <w:pPr>
              <w:pStyle w:val="a3"/>
              <w:rPr>
                <w:rFonts w:ascii="Times New Roman" w:hAnsi="Times New Roman" w:cs="Times New Roman"/>
                <w:sz w:val="24"/>
                <w:szCs w:val="24"/>
              </w:rPr>
            </w:pPr>
            <w:r w:rsidRPr="009A2F65">
              <w:rPr>
                <w:rFonts w:ascii="Times New Roman" w:hAnsi="Times New Roman" w:cs="Times New Roman"/>
                <w:sz w:val="24"/>
                <w:szCs w:val="24"/>
              </w:rPr>
              <w:t>История</w:t>
            </w:r>
          </w:p>
        </w:tc>
        <w:tc>
          <w:tcPr>
            <w:tcW w:w="1991" w:type="dxa"/>
            <w:tcBorders>
              <w:top w:val="single" w:sz="4" w:space="0" w:color="auto"/>
              <w:left w:val="single" w:sz="4" w:space="0" w:color="auto"/>
              <w:bottom w:val="single" w:sz="4" w:space="0" w:color="auto"/>
              <w:right w:val="single" w:sz="4" w:space="0" w:color="auto"/>
            </w:tcBorders>
            <w:vAlign w:val="bottom"/>
          </w:tcPr>
          <w:p w14:paraId="66A47775" w14:textId="77777777" w:rsidR="00E16905" w:rsidRPr="009A2F65" w:rsidRDefault="00E16905" w:rsidP="009A2F65">
            <w:pPr>
              <w:pStyle w:val="a3"/>
              <w:rPr>
                <w:rFonts w:ascii="Times New Roman" w:hAnsi="Times New Roman" w:cs="Times New Roman"/>
                <w:sz w:val="24"/>
                <w:szCs w:val="24"/>
              </w:rPr>
            </w:pPr>
            <w:r w:rsidRPr="009A2F65">
              <w:rPr>
                <w:rFonts w:ascii="Times New Roman" w:hAnsi="Times New Roman" w:cs="Times New Roman"/>
                <w:sz w:val="24"/>
                <w:szCs w:val="24"/>
              </w:rPr>
              <w:t>93,3</w:t>
            </w:r>
          </w:p>
        </w:tc>
        <w:tc>
          <w:tcPr>
            <w:tcW w:w="1849" w:type="dxa"/>
            <w:tcBorders>
              <w:top w:val="single" w:sz="4" w:space="0" w:color="auto"/>
              <w:left w:val="single" w:sz="4" w:space="0" w:color="auto"/>
              <w:bottom w:val="single" w:sz="4" w:space="0" w:color="auto"/>
              <w:right w:val="single" w:sz="4" w:space="0" w:color="auto"/>
            </w:tcBorders>
            <w:vAlign w:val="bottom"/>
          </w:tcPr>
          <w:p w14:paraId="4E87AB94" w14:textId="77777777" w:rsidR="00E16905" w:rsidRPr="009A2F65" w:rsidRDefault="00E16905" w:rsidP="009A2F65">
            <w:pPr>
              <w:pStyle w:val="a3"/>
              <w:rPr>
                <w:rFonts w:ascii="Times New Roman" w:hAnsi="Times New Roman" w:cs="Times New Roman"/>
                <w:sz w:val="24"/>
                <w:szCs w:val="24"/>
              </w:rPr>
            </w:pPr>
            <w:r w:rsidRPr="009A2F65">
              <w:rPr>
                <w:rFonts w:ascii="Times New Roman" w:hAnsi="Times New Roman" w:cs="Times New Roman"/>
                <w:sz w:val="24"/>
                <w:szCs w:val="24"/>
              </w:rPr>
              <w:t>95,6</w:t>
            </w:r>
          </w:p>
        </w:tc>
        <w:tc>
          <w:tcPr>
            <w:tcW w:w="1849" w:type="dxa"/>
            <w:tcBorders>
              <w:top w:val="single" w:sz="4" w:space="0" w:color="auto"/>
              <w:left w:val="single" w:sz="4" w:space="0" w:color="auto"/>
              <w:bottom w:val="single" w:sz="4" w:space="0" w:color="auto"/>
              <w:right w:val="single" w:sz="4" w:space="0" w:color="000000"/>
            </w:tcBorders>
            <w:shd w:val="clear" w:color="auto" w:fill="auto"/>
            <w:vAlign w:val="bottom"/>
          </w:tcPr>
          <w:p w14:paraId="45CE3212" w14:textId="77777777" w:rsidR="00E16905" w:rsidRPr="009A2F65" w:rsidRDefault="00E16905" w:rsidP="009A2F65">
            <w:pPr>
              <w:spacing w:after="0" w:line="240" w:lineRule="auto"/>
              <w:rPr>
                <w:rFonts w:ascii="Times New Roman" w:eastAsia="Times New Roman" w:hAnsi="Times New Roman" w:cs="Times New Roman"/>
                <w:b/>
                <w:bCs/>
                <w:color w:val="000000"/>
                <w:sz w:val="24"/>
                <w:szCs w:val="24"/>
                <w:u w:val="single"/>
                <w:lang w:eastAsia="ru-RU"/>
              </w:rPr>
            </w:pPr>
            <w:r w:rsidRPr="009A2F65">
              <w:rPr>
                <w:rFonts w:ascii="Times New Roman" w:hAnsi="Times New Roman" w:cs="Times New Roman"/>
                <w:color w:val="000000"/>
                <w:sz w:val="24"/>
                <w:szCs w:val="24"/>
              </w:rPr>
              <w:t>82,0</w:t>
            </w:r>
          </w:p>
        </w:tc>
        <w:tc>
          <w:tcPr>
            <w:tcW w:w="329" w:type="dxa"/>
            <w:tcBorders>
              <w:top w:val="nil"/>
              <w:left w:val="single" w:sz="4" w:space="0" w:color="auto"/>
              <w:bottom w:val="nil"/>
              <w:right w:val="nil"/>
            </w:tcBorders>
            <w:shd w:val="clear" w:color="auto" w:fill="auto"/>
            <w:noWrap/>
            <w:vAlign w:val="bottom"/>
          </w:tcPr>
          <w:p w14:paraId="1263A632" w14:textId="77777777" w:rsidR="00E16905" w:rsidRPr="009A2F65" w:rsidRDefault="00E16905" w:rsidP="009A2F65">
            <w:pPr>
              <w:spacing w:after="0" w:line="240" w:lineRule="auto"/>
              <w:rPr>
                <w:rFonts w:ascii="Times New Roman" w:eastAsia="Times New Roman" w:hAnsi="Times New Roman" w:cs="Times New Roman"/>
                <w:b/>
                <w:bCs/>
                <w:color w:val="000000"/>
                <w:sz w:val="24"/>
                <w:szCs w:val="24"/>
                <w:u w:val="single"/>
                <w:lang w:eastAsia="ru-RU"/>
              </w:rPr>
            </w:pPr>
          </w:p>
        </w:tc>
        <w:tc>
          <w:tcPr>
            <w:tcW w:w="1666" w:type="dxa"/>
            <w:tcBorders>
              <w:top w:val="nil"/>
              <w:left w:val="nil"/>
              <w:bottom w:val="nil"/>
              <w:right w:val="nil"/>
            </w:tcBorders>
            <w:shd w:val="clear" w:color="auto" w:fill="auto"/>
            <w:noWrap/>
            <w:vAlign w:val="bottom"/>
          </w:tcPr>
          <w:p w14:paraId="13EB94D9" w14:textId="77777777" w:rsidR="00E16905" w:rsidRPr="009A2F65" w:rsidRDefault="00E16905" w:rsidP="009A2F65">
            <w:pPr>
              <w:spacing w:after="0" w:line="240" w:lineRule="auto"/>
              <w:rPr>
                <w:rFonts w:ascii="Times New Roman" w:eastAsia="Times New Roman" w:hAnsi="Times New Roman" w:cs="Times New Roman"/>
                <w:b/>
                <w:bCs/>
                <w:color w:val="000000"/>
                <w:sz w:val="24"/>
                <w:szCs w:val="24"/>
                <w:u w:val="single"/>
                <w:lang w:eastAsia="ru-RU"/>
              </w:rPr>
            </w:pPr>
          </w:p>
        </w:tc>
      </w:tr>
      <w:tr w:rsidR="00E16905" w:rsidRPr="009A2F65" w14:paraId="538E7359" w14:textId="77777777" w:rsidTr="00E16905">
        <w:trPr>
          <w:trHeight w:val="334"/>
        </w:trPr>
        <w:tc>
          <w:tcPr>
            <w:tcW w:w="2767" w:type="dxa"/>
            <w:tcBorders>
              <w:top w:val="single" w:sz="4" w:space="0" w:color="auto"/>
              <w:left w:val="single" w:sz="4" w:space="0" w:color="auto"/>
              <w:bottom w:val="single" w:sz="4" w:space="0" w:color="auto"/>
              <w:right w:val="single" w:sz="4" w:space="0" w:color="auto"/>
            </w:tcBorders>
            <w:vAlign w:val="bottom"/>
          </w:tcPr>
          <w:p w14:paraId="2E2AE7B3" w14:textId="77777777" w:rsidR="00E16905" w:rsidRPr="009A2F65" w:rsidRDefault="00E16905" w:rsidP="009A2F65">
            <w:pPr>
              <w:pStyle w:val="a3"/>
              <w:rPr>
                <w:rFonts w:ascii="Times New Roman" w:hAnsi="Times New Roman" w:cs="Times New Roman"/>
                <w:sz w:val="24"/>
                <w:szCs w:val="24"/>
              </w:rPr>
            </w:pPr>
            <w:r w:rsidRPr="009A2F65">
              <w:rPr>
                <w:rFonts w:ascii="Times New Roman" w:hAnsi="Times New Roman" w:cs="Times New Roman"/>
                <w:sz w:val="24"/>
                <w:szCs w:val="24"/>
              </w:rPr>
              <w:t>География</w:t>
            </w:r>
          </w:p>
        </w:tc>
        <w:tc>
          <w:tcPr>
            <w:tcW w:w="1991" w:type="dxa"/>
            <w:tcBorders>
              <w:top w:val="single" w:sz="4" w:space="0" w:color="auto"/>
              <w:left w:val="single" w:sz="4" w:space="0" w:color="auto"/>
              <w:bottom w:val="single" w:sz="4" w:space="0" w:color="auto"/>
              <w:right w:val="single" w:sz="4" w:space="0" w:color="auto"/>
            </w:tcBorders>
            <w:vAlign w:val="bottom"/>
          </w:tcPr>
          <w:p w14:paraId="3F078330" w14:textId="77777777" w:rsidR="00E16905" w:rsidRPr="009A2F65" w:rsidRDefault="00E16905" w:rsidP="009A2F65">
            <w:pPr>
              <w:pStyle w:val="a3"/>
              <w:rPr>
                <w:rFonts w:ascii="Times New Roman" w:hAnsi="Times New Roman" w:cs="Times New Roman"/>
                <w:sz w:val="24"/>
                <w:szCs w:val="24"/>
              </w:rPr>
            </w:pPr>
            <w:r w:rsidRPr="009A2F65">
              <w:rPr>
                <w:rFonts w:ascii="Times New Roman" w:hAnsi="Times New Roman" w:cs="Times New Roman"/>
                <w:sz w:val="24"/>
                <w:szCs w:val="24"/>
              </w:rPr>
              <w:t>100,0</w:t>
            </w:r>
          </w:p>
        </w:tc>
        <w:tc>
          <w:tcPr>
            <w:tcW w:w="1849" w:type="dxa"/>
            <w:tcBorders>
              <w:top w:val="single" w:sz="4" w:space="0" w:color="auto"/>
              <w:left w:val="single" w:sz="4" w:space="0" w:color="auto"/>
              <w:bottom w:val="single" w:sz="4" w:space="0" w:color="auto"/>
              <w:right w:val="single" w:sz="4" w:space="0" w:color="auto"/>
            </w:tcBorders>
            <w:vAlign w:val="bottom"/>
          </w:tcPr>
          <w:p w14:paraId="1E409504" w14:textId="77777777" w:rsidR="00E16905" w:rsidRPr="009A2F65" w:rsidRDefault="00E16905" w:rsidP="009A2F65">
            <w:pPr>
              <w:pStyle w:val="a3"/>
              <w:rPr>
                <w:rFonts w:ascii="Times New Roman" w:hAnsi="Times New Roman" w:cs="Times New Roman"/>
                <w:sz w:val="24"/>
                <w:szCs w:val="24"/>
              </w:rPr>
            </w:pPr>
            <w:r w:rsidRPr="009A2F65">
              <w:rPr>
                <w:rFonts w:ascii="Times New Roman" w:hAnsi="Times New Roman" w:cs="Times New Roman"/>
                <w:sz w:val="24"/>
                <w:szCs w:val="24"/>
              </w:rPr>
              <w:t>100,0</w:t>
            </w:r>
          </w:p>
        </w:tc>
        <w:tc>
          <w:tcPr>
            <w:tcW w:w="1849" w:type="dxa"/>
            <w:tcBorders>
              <w:top w:val="single" w:sz="4" w:space="0" w:color="auto"/>
              <w:left w:val="single" w:sz="4" w:space="0" w:color="auto"/>
              <w:bottom w:val="single" w:sz="4" w:space="0" w:color="auto"/>
              <w:right w:val="single" w:sz="4" w:space="0" w:color="000000"/>
            </w:tcBorders>
            <w:shd w:val="clear" w:color="auto" w:fill="auto"/>
            <w:vAlign w:val="bottom"/>
          </w:tcPr>
          <w:p w14:paraId="2EA1865B" w14:textId="77777777" w:rsidR="00E16905" w:rsidRPr="009A2F65" w:rsidRDefault="00E16905" w:rsidP="009A2F65">
            <w:pPr>
              <w:spacing w:after="0" w:line="240" w:lineRule="auto"/>
              <w:rPr>
                <w:rFonts w:ascii="Times New Roman" w:eastAsia="Times New Roman" w:hAnsi="Times New Roman" w:cs="Times New Roman"/>
                <w:b/>
                <w:bCs/>
                <w:color w:val="000000"/>
                <w:sz w:val="24"/>
                <w:szCs w:val="24"/>
                <w:u w:val="single"/>
                <w:lang w:eastAsia="ru-RU"/>
              </w:rPr>
            </w:pPr>
            <w:r w:rsidRPr="009A2F65">
              <w:rPr>
                <w:rFonts w:ascii="Times New Roman" w:hAnsi="Times New Roman" w:cs="Times New Roman"/>
                <w:color w:val="000000"/>
                <w:sz w:val="24"/>
                <w:szCs w:val="24"/>
              </w:rPr>
              <w:t>0,0</w:t>
            </w:r>
          </w:p>
        </w:tc>
        <w:tc>
          <w:tcPr>
            <w:tcW w:w="329" w:type="dxa"/>
            <w:tcBorders>
              <w:top w:val="nil"/>
              <w:left w:val="single" w:sz="4" w:space="0" w:color="auto"/>
              <w:bottom w:val="nil"/>
              <w:right w:val="nil"/>
            </w:tcBorders>
            <w:shd w:val="clear" w:color="auto" w:fill="auto"/>
            <w:noWrap/>
            <w:vAlign w:val="bottom"/>
          </w:tcPr>
          <w:p w14:paraId="05AC2AFA" w14:textId="77777777" w:rsidR="00E16905" w:rsidRPr="009A2F65" w:rsidRDefault="00E16905" w:rsidP="009A2F65">
            <w:pPr>
              <w:spacing w:after="0" w:line="240" w:lineRule="auto"/>
              <w:rPr>
                <w:rFonts w:ascii="Times New Roman" w:eastAsia="Times New Roman" w:hAnsi="Times New Roman" w:cs="Times New Roman"/>
                <w:b/>
                <w:bCs/>
                <w:color w:val="000000"/>
                <w:sz w:val="24"/>
                <w:szCs w:val="24"/>
                <w:u w:val="single"/>
                <w:lang w:eastAsia="ru-RU"/>
              </w:rPr>
            </w:pPr>
          </w:p>
        </w:tc>
        <w:tc>
          <w:tcPr>
            <w:tcW w:w="1666" w:type="dxa"/>
            <w:tcBorders>
              <w:top w:val="nil"/>
              <w:left w:val="nil"/>
              <w:bottom w:val="nil"/>
              <w:right w:val="nil"/>
            </w:tcBorders>
            <w:shd w:val="clear" w:color="auto" w:fill="auto"/>
            <w:noWrap/>
            <w:vAlign w:val="bottom"/>
          </w:tcPr>
          <w:p w14:paraId="38F96B19" w14:textId="77777777" w:rsidR="00E16905" w:rsidRPr="009A2F65" w:rsidRDefault="00E16905" w:rsidP="009A2F65">
            <w:pPr>
              <w:spacing w:after="0" w:line="240" w:lineRule="auto"/>
              <w:rPr>
                <w:rFonts w:ascii="Times New Roman" w:eastAsia="Times New Roman" w:hAnsi="Times New Roman" w:cs="Times New Roman"/>
                <w:b/>
                <w:bCs/>
                <w:color w:val="000000"/>
                <w:sz w:val="24"/>
                <w:szCs w:val="24"/>
                <w:u w:val="single"/>
                <w:lang w:eastAsia="ru-RU"/>
              </w:rPr>
            </w:pPr>
          </w:p>
        </w:tc>
      </w:tr>
      <w:tr w:rsidR="00E16905" w:rsidRPr="009A2F65" w14:paraId="0E31F3A9" w14:textId="77777777" w:rsidTr="00E16905">
        <w:trPr>
          <w:trHeight w:val="334"/>
        </w:trPr>
        <w:tc>
          <w:tcPr>
            <w:tcW w:w="2767" w:type="dxa"/>
            <w:tcBorders>
              <w:top w:val="single" w:sz="4" w:space="0" w:color="auto"/>
              <w:left w:val="single" w:sz="4" w:space="0" w:color="auto"/>
              <w:bottom w:val="single" w:sz="4" w:space="0" w:color="auto"/>
              <w:right w:val="single" w:sz="4" w:space="0" w:color="auto"/>
            </w:tcBorders>
            <w:vAlign w:val="bottom"/>
          </w:tcPr>
          <w:p w14:paraId="1AEC124C" w14:textId="77777777" w:rsidR="00E16905" w:rsidRPr="009A2F65" w:rsidRDefault="00E16905" w:rsidP="009A2F65">
            <w:pPr>
              <w:pStyle w:val="a3"/>
              <w:rPr>
                <w:rFonts w:ascii="Times New Roman" w:hAnsi="Times New Roman" w:cs="Times New Roman"/>
                <w:sz w:val="24"/>
                <w:szCs w:val="24"/>
              </w:rPr>
            </w:pPr>
            <w:r w:rsidRPr="009A2F65">
              <w:rPr>
                <w:rFonts w:ascii="Times New Roman" w:hAnsi="Times New Roman" w:cs="Times New Roman"/>
                <w:sz w:val="24"/>
                <w:szCs w:val="24"/>
              </w:rPr>
              <w:t>Английский язык</w:t>
            </w:r>
          </w:p>
        </w:tc>
        <w:tc>
          <w:tcPr>
            <w:tcW w:w="1991" w:type="dxa"/>
            <w:tcBorders>
              <w:top w:val="single" w:sz="4" w:space="0" w:color="auto"/>
              <w:left w:val="single" w:sz="4" w:space="0" w:color="auto"/>
              <w:bottom w:val="single" w:sz="4" w:space="0" w:color="auto"/>
              <w:right w:val="single" w:sz="4" w:space="0" w:color="auto"/>
            </w:tcBorders>
            <w:vAlign w:val="bottom"/>
          </w:tcPr>
          <w:p w14:paraId="6D86B5D6" w14:textId="77777777" w:rsidR="00E16905" w:rsidRPr="009A2F65" w:rsidRDefault="00E16905" w:rsidP="009A2F65">
            <w:pPr>
              <w:pStyle w:val="a3"/>
              <w:rPr>
                <w:rFonts w:ascii="Times New Roman" w:hAnsi="Times New Roman" w:cs="Times New Roman"/>
                <w:sz w:val="24"/>
                <w:szCs w:val="24"/>
              </w:rPr>
            </w:pPr>
            <w:r w:rsidRPr="009A2F65">
              <w:rPr>
                <w:rFonts w:ascii="Times New Roman" w:hAnsi="Times New Roman" w:cs="Times New Roman"/>
                <w:sz w:val="24"/>
                <w:szCs w:val="24"/>
              </w:rPr>
              <w:t>100,0</w:t>
            </w:r>
          </w:p>
        </w:tc>
        <w:tc>
          <w:tcPr>
            <w:tcW w:w="1849" w:type="dxa"/>
            <w:tcBorders>
              <w:top w:val="single" w:sz="4" w:space="0" w:color="auto"/>
              <w:left w:val="single" w:sz="4" w:space="0" w:color="auto"/>
              <w:bottom w:val="single" w:sz="4" w:space="0" w:color="auto"/>
              <w:right w:val="single" w:sz="4" w:space="0" w:color="auto"/>
            </w:tcBorders>
            <w:vAlign w:val="bottom"/>
          </w:tcPr>
          <w:p w14:paraId="63FAD6D7" w14:textId="77777777" w:rsidR="00E16905" w:rsidRPr="009A2F65" w:rsidRDefault="00E16905" w:rsidP="009A2F65">
            <w:pPr>
              <w:pStyle w:val="a3"/>
              <w:rPr>
                <w:rFonts w:ascii="Times New Roman" w:hAnsi="Times New Roman" w:cs="Times New Roman"/>
                <w:sz w:val="24"/>
                <w:szCs w:val="24"/>
              </w:rPr>
            </w:pPr>
            <w:r w:rsidRPr="009A2F65">
              <w:rPr>
                <w:rFonts w:ascii="Times New Roman" w:hAnsi="Times New Roman" w:cs="Times New Roman"/>
                <w:sz w:val="24"/>
                <w:szCs w:val="24"/>
              </w:rPr>
              <w:t>100,0</w:t>
            </w:r>
          </w:p>
        </w:tc>
        <w:tc>
          <w:tcPr>
            <w:tcW w:w="1849" w:type="dxa"/>
            <w:tcBorders>
              <w:top w:val="single" w:sz="4" w:space="0" w:color="auto"/>
              <w:left w:val="single" w:sz="4" w:space="0" w:color="auto"/>
              <w:bottom w:val="single" w:sz="4" w:space="0" w:color="auto"/>
              <w:right w:val="single" w:sz="4" w:space="0" w:color="000000"/>
            </w:tcBorders>
            <w:shd w:val="clear" w:color="auto" w:fill="auto"/>
            <w:vAlign w:val="bottom"/>
          </w:tcPr>
          <w:p w14:paraId="2910D8F0" w14:textId="77777777" w:rsidR="00E16905" w:rsidRPr="009A2F65" w:rsidRDefault="00E16905" w:rsidP="009A2F65">
            <w:pPr>
              <w:spacing w:after="0" w:line="240" w:lineRule="auto"/>
              <w:rPr>
                <w:rFonts w:ascii="Times New Roman" w:eastAsia="Times New Roman" w:hAnsi="Times New Roman" w:cs="Times New Roman"/>
                <w:b/>
                <w:bCs/>
                <w:color w:val="000000"/>
                <w:sz w:val="24"/>
                <w:szCs w:val="24"/>
                <w:u w:val="single"/>
                <w:lang w:eastAsia="ru-RU"/>
              </w:rPr>
            </w:pPr>
            <w:r w:rsidRPr="009A2F65">
              <w:rPr>
                <w:rFonts w:ascii="Times New Roman" w:hAnsi="Times New Roman" w:cs="Times New Roman"/>
                <w:color w:val="000000"/>
                <w:sz w:val="24"/>
                <w:szCs w:val="24"/>
              </w:rPr>
              <w:t>100,0</w:t>
            </w:r>
          </w:p>
        </w:tc>
        <w:tc>
          <w:tcPr>
            <w:tcW w:w="329" w:type="dxa"/>
            <w:tcBorders>
              <w:top w:val="nil"/>
              <w:left w:val="single" w:sz="4" w:space="0" w:color="auto"/>
              <w:bottom w:val="nil"/>
              <w:right w:val="nil"/>
            </w:tcBorders>
            <w:shd w:val="clear" w:color="auto" w:fill="auto"/>
            <w:noWrap/>
            <w:vAlign w:val="bottom"/>
          </w:tcPr>
          <w:p w14:paraId="065F3912" w14:textId="77777777" w:rsidR="00E16905" w:rsidRPr="009A2F65" w:rsidRDefault="00E16905" w:rsidP="009A2F65">
            <w:pPr>
              <w:spacing w:after="0" w:line="240" w:lineRule="auto"/>
              <w:rPr>
                <w:rFonts w:ascii="Times New Roman" w:eastAsia="Times New Roman" w:hAnsi="Times New Roman" w:cs="Times New Roman"/>
                <w:b/>
                <w:bCs/>
                <w:color w:val="000000"/>
                <w:sz w:val="24"/>
                <w:szCs w:val="24"/>
                <w:u w:val="single"/>
                <w:lang w:eastAsia="ru-RU"/>
              </w:rPr>
            </w:pPr>
          </w:p>
        </w:tc>
        <w:tc>
          <w:tcPr>
            <w:tcW w:w="1666" w:type="dxa"/>
            <w:tcBorders>
              <w:top w:val="nil"/>
              <w:left w:val="nil"/>
              <w:bottom w:val="nil"/>
              <w:right w:val="nil"/>
            </w:tcBorders>
            <w:shd w:val="clear" w:color="auto" w:fill="auto"/>
            <w:noWrap/>
            <w:vAlign w:val="bottom"/>
          </w:tcPr>
          <w:p w14:paraId="0E1D1EC4" w14:textId="77777777" w:rsidR="00E16905" w:rsidRPr="009A2F65" w:rsidRDefault="00E16905" w:rsidP="009A2F65">
            <w:pPr>
              <w:spacing w:after="0" w:line="240" w:lineRule="auto"/>
              <w:rPr>
                <w:rFonts w:ascii="Times New Roman" w:eastAsia="Times New Roman" w:hAnsi="Times New Roman" w:cs="Times New Roman"/>
                <w:b/>
                <w:bCs/>
                <w:color w:val="000000"/>
                <w:sz w:val="24"/>
                <w:szCs w:val="24"/>
                <w:u w:val="single"/>
                <w:lang w:eastAsia="ru-RU"/>
              </w:rPr>
            </w:pPr>
          </w:p>
        </w:tc>
      </w:tr>
      <w:tr w:rsidR="00E16905" w:rsidRPr="009A2F65" w14:paraId="02F9541D" w14:textId="77777777" w:rsidTr="00E16905">
        <w:trPr>
          <w:trHeight w:val="334"/>
        </w:trPr>
        <w:tc>
          <w:tcPr>
            <w:tcW w:w="2767" w:type="dxa"/>
            <w:tcBorders>
              <w:top w:val="single" w:sz="4" w:space="0" w:color="auto"/>
              <w:left w:val="single" w:sz="4" w:space="0" w:color="auto"/>
              <w:bottom w:val="single" w:sz="4" w:space="0" w:color="auto"/>
              <w:right w:val="single" w:sz="4" w:space="0" w:color="auto"/>
            </w:tcBorders>
            <w:vAlign w:val="bottom"/>
          </w:tcPr>
          <w:p w14:paraId="2D5D658D" w14:textId="77777777" w:rsidR="00E16905" w:rsidRPr="009A2F65" w:rsidRDefault="00E16905" w:rsidP="009A2F65">
            <w:pPr>
              <w:pStyle w:val="a3"/>
              <w:rPr>
                <w:rFonts w:ascii="Times New Roman" w:hAnsi="Times New Roman" w:cs="Times New Roman"/>
                <w:sz w:val="24"/>
                <w:szCs w:val="24"/>
              </w:rPr>
            </w:pPr>
            <w:r w:rsidRPr="009A2F65">
              <w:rPr>
                <w:rFonts w:ascii="Times New Roman" w:hAnsi="Times New Roman" w:cs="Times New Roman"/>
                <w:sz w:val="24"/>
                <w:szCs w:val="24"/>
              </w:rPr>
              <w:t>Обществознание</w:t>
            </w:r>
          </w:p>
        </w:tc>
        <w:tc>
          <w:tcPr>
            <w:tcW w:w="1991" w:type="dxa"/>
            <w:tcBorders>
              <w:top w:val="single" w:sz="4" w:space="0" w:color="auto"/>
              <w:left w:val="single" w:sz="4" w:space="0" w:color="auto"/>
              <w:bottom w:val="single" w:sz="4" w:space="0" w:color="auto"/>
              <w:right w:val="single" w:sz="4" w:space="0" w:color="auto"/>
            </w:tcBorders>
            <w:vAlign w:val="bottom"/>
          </w:tcPr>
          <w:p w14:paraId="730D8CD0" w14:textId="77777777" w:rsidR="00E16905" w:rsidRPr="009A2F65" w:rsidRDefault="00E16905" w:rsidP="009A2F65">
            <w:pPr>
              <w:pStyle w:val="a3"/>
              <w:rPr>
                <w:rFonts w:ascii="Times New Roman" w:hAnsi="Times New Roman" w:cs="Times New Roman"/>
                <w:sz w:val="24"/>
                <w:szCs w:val="24"/>
              </w:rPr>
            </w:pPr>
            <w:r w:rsidRPr="009A2F65">
              <w:rPr>
                <w:rFonts w:ascii="Times New Roman" w:hAnsi="Times New Roman" w:cs="Times New Roman"/>
                <w:sz w:val="24"/>
                <w:szCs w:val="24"/>
              </w:rPr>
              <w:t>52,3</w:t>
            </w:r>
          </w:p>
        </w:tc>
        <w:tc>
          <w:tcPr>
            <w:tcW w:w="1849" w:type="dxa"/>
            <w:tcBorders>
              <w:top w:val="single" w:sz="4" w:space="0" w:color="auto"/>
              <w:left w:val="single" w:sz="4" w:space="0" w:color="auto"/>
              <w:bottom w:val="single" w:sz="4" w:space="0" w:color="auto"/>
              <w:right w:val="single" w:sz="4" w:space="0" w:color="auto"/>
            </w:tcBorders>
            <w:vAlign w:val="bottom"/>
          </w:tcPr>
          <w:p w14:paraId="69E00969" w14:textId="77777777" w:rsidR="00E16905" w:rsidRPr="009A2F65" w:rsidRDefault="00E16905" w:rsidP="009A2F65">
            <w:pPr>
              <w:pStyle w:val="a3"/>
              <w:rPr>
                <w:rFonts w:ascii="Times New Roman" w:hAnsi="Times New Roman" w:cs="Times New Roman"/>
                <w:sz w:val="24"/>
                <w:szCs w:val="24"/>
              </w:rPr>
            </w:pPr>
            <w:r w:rsidRPr="009A2F65">
              <w:rPr>
                <w:rFonts w:ascii="Times New Roman" w:hAnsi="Times New Roman" w:cs="Times New Roman"/>
                <w:sz w:val="24"/>
                <w:szCs w:val="24"/>
              </w:rPr>
              <w:t>68,6</w:t>
            </w:r>
          </w:p>
        </w:tc>
        <w:tc>
          <w:tcPr>
            <w:tcW w:w="1849" w:type="dxa"/>
            <w:tcBorders>
              <w:top w:val="single" w:sz="4" w:space="0" w:color="auto"/>
              <w:left w:val="single" w:sz="4" w:space="0" w:color="auto"/>
              <w:bottom w:val="single" w:sz="4" w:space="0" w:color="auto"/>
              <w:right w:val="single" w:sz="4" w:space="0" w:color="000000"/>
            </w:tcBorders>
            <w:shd w:val="clear" w:color="auto" w:fill="auto"/>
            <w:vAlign w:val="bottom"/>
          </w:tcPr>
          <w:p w14:paraId="52D5F91B" w14:textId="77777777" w:rsidR="00E16905" w:rsidRPr="009A2F65" w:rsidRDefault="00E16905" w:rsidP="009A2F65">
            <w:pPr>
              <w:spacing w:after="0" w:line="240" w:lineRule="auto"/>
              <w:rPr>
                <w:rFonts w:ascii="Times New Roman" w:eastAsia="Times New Roman" w:hAnsi="Times New Roman" w:cs="Times New Roman"/>
                <w:b/>
                <w:bCs/>
                <w:color w:val="000000"/>
                <w:sz w:val="24"/>
                <w:szCs w:val="24"/>
                <w:u w:val="single"/>
                <w:lang w:eastAsia="ru-RU"/>
              </w:rPr>
            </w:pPr>
            <w:r w:rsidRPr="009A2F65">
              <w:rPr>
                <w:rFonts w:ascii="Times New Roman" w:hAnsi="Times New Roman" w:cs="Times New Roman"/>
                <w:color w:val="000000"/>
                <w:sz w:val="24"/>
                <w:szCs w:val="24"/>
              </w:rPr>
              <w:t>63,0</w:t>
            </w:r>
          </w:p>
        </w:tc>
        <w:tc>
          <w:tcPr>
            <w:tcW w:w="329" w:type="dxa"/>
            <w:tcBorders>
              <w:top w:val="nil"/>
              <w:left w:val="single" w:sz="4" w:space="0" w:color="auto"/>
              <w:bottom w:val="nil"/>
              <w:right w:val="nil"/>
            </w:tcBorders>
            <w:shd w:val="clear" w:color="auto" w:fill="auto"/>
            <w:noWrap/>
            <w:vAlign w:val="bottom"/>
          </w:tcPr>
          <w:p w14:paraId="75C2533A" w14:textId="77777777" w:rsidR="00E16905" w:rsidRPr="009A2F65" w:rsidRDefault="00E16905" w:rsidP="009A2F65">
            <w:pPr>
              <w:spacing w:after="0" w:line="240" w:lineRule="auto"/>
              <w:rPr>
                <w:rFonts w:ascii="Times New Roman" w:eastAsia="Times New Roman" w:hAnsi="Times New Roman" w:cs="Times New Roman"/>
                <w:b/>
                <w:bCs/>
                <w:color w:val="000000"/>
                <w:sz w:val="24"/>
                <w:szCs w:val="24"/>
                <w:u w:val="single"/>
                <w:lang w:eastAsia="ru-RU"/>
              </w:rPr>
            </w:pPr>
          </w:p>
        </w:tc>
        <w:tc>
          <w:tcPr>
            <w:tcW w:w="1666" w:type="dxa"/>
            <w:tcBorders>
              <w:top w:val="nil"/>
              <w:left w:val="nil"/>
              <w:bottom w:val="nil"/>
              <w:right w:val="nil"/>
            </w:tcBorders>
            <w:shd w:val="clear" w:color="auto" w:fill="auto"/>
            <w:noWrap/>
            <w:vAlign w:val="bottom"/>
          </w:tcPr>
          <w:p w14:paraId="3AFFD0C8" w14:textId="77777777" w:rsidR="00E16905" w:rsidRPr="009A2F65" w:rsidRDefault="00E16905" w:rsidP="009A2F65">
            <w:pPr>
              <w:spacing w:after="0" w:line="240" w:lineRule="auto"/>
              <w:rPr>
                <w:rFonts w:ascii="Times New Roman" w:eastAsia="Times New Roman" w:hAnsi="Times New Roman" w:cs="Times New Roman"/>
                <w:b/>
                <w:bCs/>
                <w:color w:val="000000"/>
                <w:sz w:val="24"/>
                <w:szCs w:val="24"/>
                <w:u w:val="single"/>
                <w:lang w:eastAsia="ru-RU"/>
              </w:rPr>
            </w:pPr>
          </w:p>
        </w:tc>
      </w:tr>
      <w:tr w:rsidR="00E16905" w:rsidRPr="009A2F65" w14:paraId="4B6B07DF" w14:textId="77777777" w:rsidTr="00E16905">
        <w:trPr>
          <w:trHeight w:val="334"/>
        </w:trPr>
        <w:tc>
          <w:tcPr>
            <w:tcW w:w="2767" w:type="dxa"/>
            <w:tcBorders>
              <w:top w:val="single" w:sz="4" w:space="0" w:color="auto"/>
              <w:left w:val="single" w:sz="4" w:space="0" w:color="auto"/>
              <w:bottom w:val="single" w:sz="4" w:space="0" w:color="auto"/>
              <w:right w:val="single" w:sz="4" w:space="0" w:color="auto"/>
            </w:tcBorders>
            <w:vAlign w:val="bottom"/>
          </w:tcPr>
          <w:p w14:paraId="321C8CA4" w14:textId="77777777" w:rsidR="00E16905" w:rsidRPr="009A2F65" w:rsidRDefault="00E16905" w:rsidP="009A2F65">
            <w:pPr>
              <w:pStyle w:val="a3"/>
              <w:rPr>
                <w:rFonts w:ascii="Times New Roman" w:hAnsi="Times New Roman" w:cs="Times New Roman"/>
                <w:sz w:val="24"/>
                <w:szCs w:val="24"/>
              </w:rPr>
            </w:pPr>
            <w:r w:rsidRPr="009A2F65">
              <w:rPr>
                <w:rFonts w:ascii="Times New Roman" w:hAnsi="Times New Roman" w:cs="Times New Roman"/>
                <w:sz w:val="24"/>
                <w:szCs w:val="24"/>
              </w:rPr>
              <w:t>Литература</w:t>
            </w:r>
          </w:p>
        </w:tc>
        <w:tc>
          <w:tcPr>
            <w:tcW w:w="1991" w:type="dxa"/>
            <w:tcBorders>
              <w:top w:val="single" w:sz="4" w:space="0" w:color="auto"/>
              <w:left w:val="single" w:sz="4" w:space="0" w:color="auto"/>
              <w:bottom w:val="single" w:sz="4" w:space="0" w:color="auto"/>
              <w:right w:val="single" w:sz="4" w:space="0" w:color="auto"/>
            </w:tcBorders>
            <w:vAlign w:val="bottom"/>
          </w:tcPr>
          <w:p w14:paraId="0C4C3A96" w14:textId="77777777" w:rsidR="00E16905" w:rsidRPr="009A2F65" w:rsidRDefault="00E16905" w:rsidP="009A2F65">
            <w:pPr>
              <w:pStyle w:val="a3"/>
              <w:rPr>
                <w:rFonts w:ascii="Times New Roman" w:hAnsi="Times New Roman" w:cs="Times New Roman"/>
                <w:sz w:val="24"/>
                <w:szCs w:val="24"/>
              </w:rPr>
            </w:pPr>
            <w:r w:rsidRPr="009A2F65">
              <w:rPr>
                <w:rFonts w:ascii="Times New Roman" w:hAnsi="Times New Roman" w:cs="Times New Roman"/>
                <w:sz w:val="24"/>
                <w:szCs w:val="24"/>
              </w:rPr>
              <w:t>-</w:t>
            </w:r>
          </w:p>
        </w:tc>
        <w:tc>
          <w:tcPr>
            <w:tcW w:w="1849" w:type="dxa"/>
            <w:tcBorders>
              <w:top w:val="single" w:sz="4" w:space="0" w:color="auto"/>
              <w:left w:val="single" w:sz="4" w:space="0" w:color="auto"/>
              <w:bottom w:val="single" w:sz="4" w:space="0" w:color="auto"/>
              <w:right w:val="single" w:sz="4" w:space="0" w:color="auto"/>
            </w:tcBorders>
            <w:vAlign w:val="bottom"/>
          </w:tcPr>
          <w:p w14:paraId="63705027" w14:textId="77777777" w:rsidR="00E16905" w:rsidRPr="009A2F65" w:rsidRDefault="00E16905" w:rsidP="009A2F65">
            <w:pPr>
              <w:pStyle w:val="a3"/>
              <w:rPr>
                <w:rFonts w:ascii="Times New Roman" w:hAnsi="Times New Roman" w:cs="Times New Roman"/>
                <w:sz w:val="24"/>
                <w:szCs w:val="24"/>
              </w:rPr>
            </w:pPr>
            <w:r w:rsidRPr="009A2F65">
              <w:rPr>
                <w:rFonts w:ascii="Times New Roman" w:hAnsi="Times New Roman" w:cs="Times New Roman"/>
                <w:sz w:val="24"/>
                <w:szCs w:val="24"/>
              </w:rPr>
              <w:t>100,0</w:t>
            </w:r>
          </w:p>
        </w:tc>
        <w:tc>
          <w:tcPr>
            <w:tcW w:w="1849" w:type="dxa"/>
            <w:tcBorders>
              <w:top w:val="single" w:sz="4" w:space="0" w:color="auto"/>
              <w:left w:val="single" w:sz="4" w:space="0" w:color="auto"/>
              <w:bottom w:val="single" w:sz="4" w:space="0" w:color="auto"/>
              <w:right w:val="single" w:sz="4" w:space="0" w:color="000000"/>
            </w:tcBorders>
            <w:shd w:val="clear" w:color="auto" w:fill="auto"/>
            <w:vAlign w:val="bottom"/>
          </w:tcPr>
          <w:p w14:paraId="66BFC2D4" w14:textId="77777777" w:rsidR="00E16905" w:rsidRPr="009A2F65" w:rsidRDefault="00E16905" w:rsidP="009A2F65">
            <w:pPr>
              <w:spacing w:after="0" w:line="240" w:lineRule="auto"/>
              <w:rPr>
                <w:rFonts w:ascii="Times New Roman" w:eastAsia="Times New Roman" w:hAnsi="Times New Roman" w:cs="Times New Roman"/>
                <w:b/>
                <w:bCs/>
                <w:color w:val="000000"/>
                <w:sz w:val="24"/>
                <w:szCs w:val="24"/>
                <w:u w:val="single"/>
                <w:lang w:eastAsia="ru-RU"/>
              </w:rPr>
            </w:pPr>
            <w:r w:rsidRPr="009A2F65">
              <w:rPr>
                <w:rFonts w:ascii="Times New Roman" w:hAnsi="Times New Roman" w:cs="Times New Roman"/>
                <w:color w:val="000000"/>
                <w:sz w:val="24"/>
                <w:szCs w:val="24"/>
              </w:rPr>
              <w:t>100,0</w:t>
            </w:r>
          </w:p>
        </w:tc>
        <w:tc>
          <w:tcPr>
            <w:tcW w:w="329" w:type="dxa"/>
            <w:tcBorders>
              <w:top w:val="nil"/>
              <w:left w:val="single" w:sz="4" w:space="0" w:color="auto"/>
              <w:bottom w:val="nil"/>
              <w:right w:val="nil"/>
            </w:tcBorders>
            <w:shd w:val="clear" w:color="auto" w:fill="auto"/>
            <w:noWrap/>
            <w:vAlign w:val="bottom"/>
          </w:tcPr>
          <w:p w14:paraId="65A236F9" w14:textId="77777777" w:rsidR="00E16905" w:rsidRPr="009A2F65" w:rsidRDefault="00E16905" w:rsidP="009A2F65">
            <w:pPr>
              <w:spacing w:after="0" w:line="240" w:lineRule="auto"/>
              <w:rPr>
                <w:rFonts w:ascii="Times New Roman" w:eastAsia="Times New Roman" w:hAnsi="Times New Roman" w:cs="Times New Roman"/>
                <w:b/>
                <w:bCs/>
                <w:color w:val="000000"/>
                <w:sz w:val="24"/>
                <w:szCs w:val="24"/>
                <w:u w:val="single"/>
                <w:lang w:eastAsia="ru-RU"/>
              </w:rPr>
            </w:pPr>
          </w:p>
        </w:tc>
        <w:tc>
          <w:tcPr>
            <w:tcW w:w="1666" w:type="dxa"/>
            <w:tcBorders>
              <w:top w:val="nil"/>
              <w:left w:val="nil"/>
              <w:bottom w:val="nil"/>
              <w:right w:val="nil"/>
            </w:tcBorders>
            <w:shd w:val="clear" w:color="auto" w:fill="auto"/>
            <w:noWrap/>
            <w:vAlign w:val="bottom"/>
          </w:tcPr>
          <w:p w14:paraId="1B23E73E" w14:textId="77777777" w:rsidR="00E16905" w:rsidRPr="009A2F65" w:rsidRDefault="00E16905" w:rsidP="009A2F65">
            <w:pPr>
              <w:spacing w:after="0" w:line="240" w:lineRule="auto"/>
              <w:rPr>
                <w:rFonts w:ascii="Times New Roman" w:eastAsia="Times New Roman" w:hAnsi="Times New Roman" w:cs="Times New Roman"/>
                <w:b/>
                <w:bCs/>
                <w:color w:val="000000"/>
                <w:sz w:val="24"/>
                <w:szCs w:val="24"/>
                <w:u w:val="single"/>
                <w:lang w:eastAsia="ru-RU"/>
              </w:rPr>
            </w:pPr>
          </w:p>
        </w:tc>
      </w:tr>
    </w:tbl>
    <w:p w14:paraId="6419C163" w14:textId="77777777" w:rsidR="00B568A1" w:rsidRPr="009A2F65" w:rsidRDefault="00B568A1" w:rsidP="009A2F65">
      <w:pPr>
        <w:spacing w:after="0" w:line="240" w:lineRule="auto"/>
        <w:ind w:firstLine="708"/>
        <w:jc w:val="both"/>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 xml:space="preserve">Анализируя такой показатель как средний тестовый балл в сравнении с прошлым годом, нужно </w:t>
      </w:r>
      <w:r w:rsidR="0056001E" w:rsidRPr="009A2F65">
        <w:rPr>
          <w:rFonts w:ascii="Times New Roman" w:eastAsia="Times New Roman" w:hAnsi="Times New Roman" w:cs="Times New Roman"/>
          <w:color w:val="000000"/>
          <w:sz w:val="24"/>
          <w:szCs w:val="24"/>
          <w:lang w:eastAsia="ru-RU"/>
        </w:rPr>
        <w:t>отметить,</w:t>
      </w:r>
      <w:r w:rsidR="007528B4" w:rsidRPr="009A2F65">
        <w:rPr>
          <w:rFonts w:ascii="Times New Roman" w:eastAsia="Times New Roman" w:hAnsi="Times New Roman" w:cs="Times New Roman"/>
          <w:color w:val="000000"/>
          <w:sz w:val="24"/>
          <w:szCs w:val="24"/>
          <w:lang w:eastAsia="ru-RU"/>
        </w:rPr>
        <w:t xml:space="preserve"> что по предметам по выбору</w:t>
      </w:r>
      <w:r w:rsidRPr="009A2F65">
        <w:rPr>
          <w:rFonts w:ascii="Times New Roman" w:eastAsia="Times New Roman" w:hAnsi="Times New Roman" w:cs="Times New Roman"/>
          <w:color w:val="000000"/>
          <w:sz w:val="24"/>
          <w:szCs w:val="24"/>
          <w:lang w:eastAsia="ru-RU"/>
        </w:rPr>
        <w:t xml:space="preserve"> результат </w:t>
      </w:r>
      <w:r w:rsidR="00E9462A" w:rsidRPr="009A2F65">
        <w:rPr>
          <w:rFonts w:ascii="Times New Roman" w:eastAsia="Times New Roman" w:hAnsi="Times New Roman" w:cs="Times New Roman"/>
          <w:color w:val="000000"/>
          <w:sz w:val="24"/>
          <w:szCs w:val="24"/>
          <w:lang w:eastAsia="ru-RU"/>
        </w:rPr>
        <w:t>снизился</w:t>
      </w:r>
      <w:r w:rsidRPr="009A2F65">
        <w:rPr>
          <w:rFonts w:ascii="Times New Roman" w:eastAsia="Times New Roman" w:hAnsi="Times New Roman" w:cs="Times New Roman"/>
          <w:color w:val="000000"/>
          <w:sz w:val="24"/>
          <w:szCs w:val="24"/>
          <w:lang w:eastAsia="ru-RU"/>
        </w:rPr>
        <w:t xml:space="preserve"> по </w:t>
      </w:r>
      <w:r w:rsidR="00E9462A" w:rsidRPr="009A2F65">
        <w:rPr>
          <w:rFonts w:ascii="Times New Roman" w:eastAsia="Times New Roman" w:hAnsi="Times New Roman" w:cs="Times New Roman"/>
          <w:color w:val="000000"/>
          <w:sz w:val="24"/>
          <w:szCs w:val="24"/>
          <w:lang w:eastAsia="ru-RU"/>
        </w:rPr>
        <w:t>физике</w:t>
      </w:r>
      <w:r w:rsidR="007528B4" w:rsidRPr="009A2F65">
        <w:rPr>
          <w:rFonts w:ascii="Times New Roman" w:eastAsia="Times New Roman" w:hAnsi="Times New Roman" w:cs="Times New Roman"/>
          <w:color w:val="000000"/>
          <w:sz w:val="24"/>
          <w:szCs w:val="24"/>
          <w:lang w:eastAsia="ru-RU"/>
        </w:rPr>
        <w:t xml:space="preserve"> и информатике</w:t>
      </w:r>
      <w:r w:rsidR="00E9462A" w:rsidRPr="009A2F65">
        <w:rPr>
          <w:rFonts w:ascii="Times New Roman" w:eastAsia="Times New Roman" w:hAnsi="Times New Roman" w:cs="Times New Roman"/>
          <w:color w:val="000000"/>
          <w:sz w:val="24"/>
          <w:szCs w:val="24"/>
          <w:lang w:eastAsia="ru-RU"/>
        </w:rPr>
        <w:t xml:space="preserve">. </w:t>
      </w:r>
      <w:r w:rsidRPr="009A2F65">
        <w:rPr>
          <w:rFonts w:ascii="Times New Roman" w:eastAsia="Times New Roman" w:hAnsi="Times New Roman" w:cs="Times New Roman"/>
          <w:color w:val="000000"/>
          <w:sz w:val="24"/>
          <w:szCs w:val="24"/>
          <w:lang w:eastAsia="ru-RU"/>
        </w:rPr>
        <w:t xml:space="preserve">Относительно стабильный средний тестовый балл по </w:t>
      </w:r>
      <w:r w:rsidR="00E9462A" w:rsidRPr="009A2F65">
        <w:rPr>
          <w:rFonts w:ascii="Times New Roman" w:eastAsia="Times New Roman" w:hAnsi="Times New Roman" w:cs="Times New Roman"/>
          <w:color w:val="000000"/>
          <w:sz w:val="24"/>
          <w:szCs w:val="24"/>
          <w:lang w:eastAsia="ru-RU"/>
        </w:rPr>
        <w:t>химии, биологии, истории и обществознанию</w:t>
      </w:r>
      <w:r w:rsidRPr="009A2F65">
        <w:rPr>
          <w:rFonts w:ascii="Times New Roman" w:eastAsia="Times New Roman" w:hAnsi="Times New Roman" w:cs="Times New Roman"/>
          <w:color w:val="000000"/>
          <w:sz w:val="24"/>
          <w:szCs w:val="24"/>
          <w:lang w:eastAsia="ru-RU"/>
        </w:rPr>
        <w:t xml:space="preserve">. Сравнительные характеристики по предметам за последние </w:t>
      </w:r>
      <w:r w:rsidR="00E9462A" w:rsidRPr="009A2F65">
        <w:rPr>
          <w:rFonts w:ascii="Times New Roman" w:eastAsia="Times New Roman" w:hAnsi="Times New Roman" w:cs="Times New Roman"/>
          <w:color w:val="000000"/>
          <w:sz w:val="24"/>
          <w:szCs w:val="24"/>
          <w:lang w:eastAsia="ru-RU"/>
        </w:rPr>
        <w:t>3</w:t>
      </w:r>
      <w:r w:rsidRPr="009A2F65">
        <w:rPr>
          <w:rFonts w:ascii="Times New Roman" w:eastAsia="Times New Roman" w:hAnsi="Times New Roman" w:cs="Times New Roman"/>
          <w:color w:val="000000"/>
          <w:sz w:val="24"/>
          <w:szCs w:val="24"/>
          <w:lang w:eastAsia="ru-RU"/>
        </w:rPr>
        <w:t xml:space="preserve"> года представлены в таблице.</w:t>
      </w:r>
    </w:p>
    <w:tbl>
      <w:tblPr>
        <w:tblW w:w="10126" w:type="dxa"/>
        <w:tblInd w:w="92" w:type="dxa"/>
        <w:tblLook w:val="04A0" w:firstRow="1" w:lastRow="0" w:firstColumn="1" w:lastColumn="0" w:noHBand="0" w:noVBand="1"/>
      </w:tblPr>
      <w:tblGrid>
        <w:gridCol w:w="8676"/>
        <w:gridCol w:w="732"/>
        <w:gridCol w:w="732"/>
        <w:gridCol w:w="732"/>
        <w:gridCol w:w="732"/>
      </w:tblGrid>
      <w:tr w:rsidR="00B568A1" w:rsidRPr="009A2F65" w14:paraId="359C6FE6" w14:textId="77777777" w:rsidTr="00264C8C">
        <w:trPr>
          <w:trHeight w:val="168"/>
        </w:trPr>
        <w:tc>
          <w:tcPr>
            <w:tcW w:w="7198" w:type="dxa"/>
            <w:tcBorders>
              <w:top w:val="nil"/>
              <w:left w:val="nil"/>
              <w:bottom w:val="nil"/>
              <w:right w:val="nil"/>
            </w:tcBorders>
            <w:shd w:val="clear" w:color="auto" w:fill="auto"/>
            <w:noWrap/>
            <w:vAlign w:val="bottom"/>
            <w:hideMark/>
          </w:tcPr>
          <w:tbl>
            <w:tblPr>
              <w:tblW w:w="8439" w:type="dxa"/>
              <w:tblInd w:w="11" w:type="dxa"/>
              <w:tblLook w:val="04A0" w:firstRow="1" w:lastRow="0" w:firstColumn="1" w:lastColumn="0" w:noHBand="0" w:noVBand="1"/>
            </w:tblPr>
            <w:tblGrid>
              <w:gridCol w:w="4184"/>
              <w:gridCol w:w="1559"/>
              <w:gridCol w:w="1559"/>
              <w:gridCol w:w="1137"/>
            </w:tblGrid>
            <w:tr w:rsidR="00791EF6" w:rsidRPr="009A2F65" w14:paraId="08F908E3" w14:textId="77777777" w:rsidTr="00791EF6">
              <w:trPr>
                <w:trHeight w:val="176"/>
              </w:trPr>
              <w:tc>
                <w:tcPr>
                  <w:tcW w:w="418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1CE8D4" w14:textId="77777777" w:rsidR="00791EF6" w:rsidRPr="009A2F65" w:rsidRDefault="00791EF6"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Предмет</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F1CDC24" w14:textId="77777777" w:rsidR="00791EF6" w:rsidRPr="009A2F65" w:rsidRDefault="00791EF6" w:rsidP="009A2F65">
                  <w:pPr>
                    <w:spacing w:after="0" w:line="240" w:lineRule="auto"/>
                    <w:jc w:val="center"/>
                    <w:rPr>
                      <w:rFonts w:ascii="Times New Roman" w:eastAsia="Times New Roman" w:hAnsi="Times New Roman" w:cs="Times New Roman"/>
                      <w:b/>
                      <w:color w:val="000000"/>
                      <w:sz w:val="24"/>
                      <w:szCs w:val="24"/>
                      <w:lang w:eastAsia="ru-RU"/>
                    </w:rPr>
                  </w:pPr>
                  <w:r w:rsidRPr="009A2F65">
                    <w:rPr>
                      <w:rFonts w:ascii="Times New Roman" w:eastAsia="Times New Roman" w:hAnsi="Times New Roman" w:cs="Times New Roman"/>
                      <w:b/>
                      <w:color w:val="000000"/>
                      <w:sz w:val="24"/>
                      <w:szCs w:val="24"/>
                      <w:lang w:eastAsia="ru-RU"/>
                    </w:rPr>
                    <w:t>2020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3623BA" w14:textId="77777777" w:rsidR="00791EF6" w:rsidRPr="009A2F65" w:rsidRDefault="00791EF6" w:rsidP="009A2F65">
                  <w:pPr>
                    <w:spacing w:after="0" w:line="240" w:lineRule="auto"/>
                    <w:jc w:val="center"/>
                    <w:rPr>
                      <w:rFonts w:ascii="Times New Roman" w:eastAsia="Times New Roman" w:hAnsi="Times New Roman" w:cs="Times New Roman"/>
                      <w:b/>
                      <w:color w:val="000000"/>
                      <w:sz w:val="24"/>
                      <w:szCs w:val="24"/>
                      <w:lang w:eastAsia="ru-RU"/>
                    </w:rPr>
                  </w:pPr>
                  <w:r w:rsidRPr="009A2F65">
                    <w:rPr>
                      <w:rFonts w:ascii="Times New Roman" w:eastAsia="Times New Roman" w:hAnsi="Times New Roman" w:cs="Times New Roman"/>
                      <w:b/>
                      <w:color w:val="000000"/>
                      <w:sz w:val="24"/>
                      <w:szCs w:val="24"/>
                      <w:lang w:eastAsia="ru-RU"/>
                    </w:rPr>
                    <w:t>2021</w:t>
                  </w:r>
                </w:p>
              </w:tc>
              <w:tc>
                <w:tcPr>
                  <w:tcW w:w="1137" w:type="dxa"/>
                  <w:tcBorders>
                    <w:top w:val="single" w:sz="4" w:space="0" w:color="auto"/>
                    <w:left w:val="nil"/>
                    <w:bottom w:val="single" w:sz="4" w:space="0" w:color="auto"/>
                    <w:right w:val="single" w:sz="4" w:space="0" w:color="auto"/>
                  </w:tcBorders>
                </w:tcPr>
                <w:p w14:paraId="15055776" w14:textId="77777777" w:rsidR="00791EF6" w:rsidRPr="009A2F65" w:rsidRDefault="00791EF6" w:rsidP="009A2F65">
                  <w:pPr>
                    <w:spacing w:after="0" w:line="240" w:lineRule="auto"/>
                    <w:jc w:val="center"/>
                    <w:rPr>
                      <w:rFonts w:ascii="Times New Roman" w:eastAsia="Times New Roman" w:hAnsi="Times New Roman" w:cs="Times New Roman"/>
                      <w:b/>
                      <w:color w:val="000000"/>
                      <w:sz w:val="24"/>
                      <w:szCs w:val="24"/>
                      <w:lang w:eastAsia="ru-RU"/>
                    </w:rPr>
                  </w:pPr>
                  <w:r w:rsidRPr="009A2F65">
                    <w:rPr>
                      <w:rFonts w:ascii="Times New Roman" w:eastAsia="Times New Roman" w:hAnsi="Times New Roman" w:cs="Times New Roman"/>
                      <w:b/>
                      <w:color w:val="000000"/>
                      <w:sz w:val="24"/>
                      <w:szCs w:val="24"/>
                      <w:lang w:eastAsia="ru-RU"/>
                    </w:rPr>
                    <w:t>2022</w:t>
                  </w:r>
                </w:p>
              </w:tc>
            </w:tr>
            <w:tr w:rsidR="00C21896" w:rsidRPr="009A2F65" w14:paraId="4DD3B727" w14:textId="77777777" w:rsidTr="00E9462A">
              <w:trPr>
                <w:trHeight w:val="176"/>
              </w:trPr>
              <w:tc>
                <w:tcPr>
                  <w:tcW w:w="418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D6A23A" w14:textId="77777777" w:rsidR="00C21896" w:rsidRPr="009A2F65" w:rsidRDefault="00C21896" w:rsidP="009A2F65">
                  <w:pPr>
                    <w:spacing w:after="0" w:line="240" w:lineRule="auto"/>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Русский язык</w:t>
                  </w:r>
                </w:p>
              </w:tc>
              <w:tc>
                <w:tcPr>
                  <w:tcW w:w="1559" w:type="dxa"/>
                  <w:tcBorders>
                    <w:top w:val="nil"/>
                    <w:left w:val="nil"/>
                    <w:bottom w:val="single" w:sz="4" w:space="0" w:color="auto"/>
                    <w:right w:val="single" w:sz="4" w:space="0" w:color="auto"/>
                  </w:tcBorders>
                  <w:shd w:val="clear" w:color="auto" w:fill="auto"/>
                  <w:noWrap/>
                  <w:vAlign w:val="bottom"/>
                  <w:hideMark/>
                </w:tcPr>
                <w:p w14:paraId="491A5E47" w14:textId="77777777" w:rsidR="00C21896" w:rsidRPr="009A2F65" w:rsidRDefault="00C21896"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60,6</w:t>
                  </w:r>
                </w:p>
              </w:tc>
              <w:tc>
                <w:tcPr>
                  <w:tcW w:w="1559" w:type="dxa"/>
                  <w:tcBorders>
                    <w:top w:val="nil"/>
                    <w:left w:val="nil"/>
                    <w:bottom w:val="single" w:sz="4" w:space="0" w:color="auto"/>
                    <w:right w:val="single" w:sz="4" w:space="0" w:color="auto"/>
                  </w:tcBorders>
                  <w:shd w:val="clear" w:color="auto" w:fill="auto"/>
                  <w:noWrap/>
                  <w:vAlign w:val="bottom"/>
                  <w:hideMark/>
                </w:tcPr>
                <w:p w14:paraId="139FABCD" w14:textId="77777777" w:rsidR="00C21896" w:rsidRPr="009A2F65" w:rsidRDefault="00C21896"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66,8</w:t>
                  </w:r>
                </w:p>
              </w:tc>
              <w:tc>
                <w:tcPr>
                  <w:tcW w:w="1137"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6F8EA16D" w14:textId="77777777" w:rsidR="00C21896" w:rsidRPr="009A2F65" w:rsidRDefault="00C21896"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hAnsi="Times New Roman" w:cs="Times New Roman"/>
                      <w:color w:val="000000"/>
                      <w:sz w:val="24"/>
                      <w:szCs w:val="24"/>
                    </w:rPr>
                    <w:t>57,1</w:t>
                  </w:r>
                </w:p>
              </w:tc>
            </w:tr>
            <w:tr w:rsidR="00C21896" w:rsidRPr="009A2F65" w14:paraId="7F75E70C" w14:textId="77777777" w:rsidTr="00C21896">
              <w:trPr>
                <w:trHeight w:val="176"/>
              </w:trPr>
              <w:tc>
                <w:tcPr>
                  <w:tcW w:w="418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262404" w14:textId="77777777" w:rsidR="00C21896" w:rsidRPr="009A2F65" w:rsidRDefault="00C21896" w:rsidP="009A2F65">
                  <w:pPr>
                    <w:spacing w:after="0" w:line="240" w:lineRule="auto"/>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Математика (профильная)</w:t>
                  </w:r>
                </w:p>
              </w:tc>
              <w:tc>
                <w:tcPr>
                  <w:tcW w:w="1559" w:type="dxa"/>
                  <w:tcBorders>
                    <w:top w:val="nil"/>
                    <w:left w:val="nil"/>
                    <w:bottom w:val="single" w:sz="4" w:space="0" w:color="auto"/>
                    <w:right w:val="single" w:sz="4" w:space="0" w:color="auto"/>
                  </w:tcBorders>
                  <w:shd w:val="clear" w:color="auto" w:fill="auto"/>
                  <w:noWrap/>
                  <w:vAlign w:val="bottom"/>
                  <w:hideMark/>
                </w:tcPr>
                <w:p w14:paraId="284086EB" w14:textId="77777777" w:rsidR="00C21896" w:rsidRPr="009A2F65" w:rsidRDefault="00C21896"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38,8</w:t>
                  </w:r>
                </w:p>
              </w:tc>
              <w:tc>
                <w:tcPr>
                  <w:tcW w:w="1559" w:type="dxa"/>
                  <w:tcBorders>
                    <w:top w:val="nil"/>
                    <w:left w:val="nil"/>
                    <w:bottom w:val="single" w:sz="4" w:space="0" w:color="auto"/>
                    <w:right w:val="single" w:sz="4" w:space="0" w:color="auto"/>
                  </w:tcBorders>
                  <w:shd w:val="clear" w:color="auto" w:fill="auto"/>
                  <w:noWrap/>
                  <w:vAlign w:val="bottom"/>
                  <w:hideMark/>
                </w:tcPr>
                <w:p w14:paraId="4E84BA90" w14:textId="77777777" w:rsidR="00C21896" w:rsidRPr="009A2F65" w:rsidRDefault="00C21896"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40,5</w:t>
                  </w:r>
                </w:p>
              </w:tc>
              <w:tc>
                <w:tcPr>
                  <w:tcW w:w="1137" w:type="dxa"/>
                  <w:tcBorders>
                    <w:top w:val="nil"/>
                    <w:left w:val="single" w:sz="4" w:space="0" w:color="auto"/>
                    <w:bottom w:val="single" w:sz="4" w:space="0" w:color="auto"/>
                    <w:right w:val="single" w:sz="4" w:space="0" w:color="auto"/>
                  </w:tcBorders>
                  <w:shd w:val="clear" w:color="auto" w:fill="FFFFFF" w:themeFill="background1"/>
                  <w:vAlign w:val="bottom"/>
                </w:tcPr>
                <w:p w14:paraId="54F6144E" w14:textId="77777777" w:rsidR="00C21896" w:rsidRPr="009A2F65" w:rsidRDefault="001D1F39"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43,5</w:t>
                  </w:r>
                </w:p>
              </w:tc>
            </w:tr>
            <w:tr w:rsidR="00C21896" w:rsidRPr="009A2F65" w14:paraId="5BA24602" w14:textId="77777777" w:rsidTr="00E9462A">
              <w:trPr>
                <w:trHeight w:val="176"/>
              </w:trPr>
              <w:tc>
                <w:tcPr>
                  <w:tcW w:w="418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2DBB15" w14:textId="77777777" w:rsidR="00C21896" w:rsidRPr="009A2F65" w:rsidRDefault="00C21896" w:rsidP="009A2F65">
                  <w:pPr>
                    <w:spacing w:after="0" w:line="240" w:lineRule="auto"/>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Физика</w:t>
                  </w:r>
                </w:p>
              </w:tc>
              <w:tc>
                <w:tcPr>
                  <w:tcW w:w="1559" w:type="dxa"/>
                  <w:tcBorders>
                    <w:top w:val="nil"/>
                    <w:left w:val="nil"/>
                    <w:bottom w:val="single" w:sz="4" w:space="0" w:color="auto"/>
                    <w:right w:val="single" w:sz="4" w:space="0" w:color="auto"/>
                  </w:tcBorders>
                  <w:shd w:val="clear" w:color="auto" w:fill="auto"/>
                  <w:noWrap/>
                  <w:vAlign w:val="bottom"/>
                  <w:hideMark/>
                </w:tcPr>
                <w:p w14:paraId="1A6EFB0F" w14:textId="77777777" w:rsidR="00C21896" w:rsidRPr="009A2F65" w:rsidRDefault="00C21896"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42,9</w:t>
                  </w:r>
                </w:p>
              </w:tc>
              <w:tc>
                <w:tcPr>
                  <w:tcW w:w="1559" w:type="dxa"/>
                  <w:tcBorders>
                    <w:top w:val="nil"/>
                    <w:left w:val="nil"/>
                    <w:bottom w:val="single" w:sz="4" w:space="0" w:color="auto"/>
                    <w:right w:val="single" w:sz="4" w:space="0" w:color="auto"/>
                  </w:tcBorders>
                  <w:shd w:val="clear" w:color="auto" w:fill="auto"/>
                  <w:noWrap/>
                  <w:vAlign w:val="bottom"/>
                  <w:hideMark/>
                </w:tcPr>
                <w:p w14:paraId="2EA22D8A" w14:textId="77777777" w:rsidR="00C21896" w:rsidRPr="009A2F65" w:rsidRDefault="00C21896"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43,2</w:t>
                  </w:r>
                </w:p>
              </w:tc>
              <w:tc>
                <w:tcPr>
                  <w:tcW w:w="1137" w:type="dxa"/>
                  <w:tcBorders>
                    <w:top w:val="nil"/>
                    <w:left w:val="single" w:sz="4" w:space="0" w:color="auto"/>
                    <w:bottom w:val="single" w:sz="4" w:space="0" w:color="auto"/>
                    <w:right w:val="single" w:sz="4" w:space="0" w:color="auto"/>
                  </w:tcBorders>
                  <w:shd w:val="clear" w:color="auto" w:fill="E7E6E6" w:themeFill="background2"/>
                  <w:vAlign w:val="bottom"/>
                </w:tcPr>
                <w:p w14:paraId="1EB9DEBA" w14:textId="77777777" w:rsidR="00C21896" w:rsidRPr="009A2F65" w:rsidRDefault="00C21896"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hAnsi="Times New Roman" w:cs="Times New Roman"/>
                      <w:color w:val="000000"/>
                      <w:sz w:val="24"/>
                      <w:szCs w:val="24"/>
                    </w:rPr>
                    <w:t>40,2</w:t>
                  </w:r>
                </w:p>
              </w:tc>
            </w:tr>
            <w:tr w:rsidR="00C21896" w:rsidRPr="009A2F65" w14:paraId="703F9FB5" w14:textId="77777777" w:rsidTr="00C21896">
              <w:trPr>
                <w:trHeight w:val="176"/>
              </w:trPr>
              <w:tc>
                <w:tcPr>
                  <w:tcW w:w="418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649CA8" w14:textId="77777777" w:rsidR="00C21896" w:rsidRPr="009A2F65" w:rsidRDefault="00C21896" w:rsidP="009A2F65">
                  <w:pPr>
                    <w:spacing w:after="0" w:line="240" w:lineRule="auto"/>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Химия</w:t>
                  </w:r>
                </w:p>
              </w:tc>
              <w:tc>
                <w:tcPr>
                  <w:tcW w:w="1559" w:type="dxa"/>
                  <w:tcBorders>
                    <w:top w:val="nil"/>
                    <w:left w:val="nil"/>
                    <w:bottom w:val="single" w:sz="4" w:space="0" w:color="auto"/>
                    <w:right w:val="single" w:sz="4" w:space="0" w:color="auto"/>
                  </w:tcBorders>
                  <w:shd w:val="clear" w:color="auto" w:fill="auto"/>
                  <w:noWrap/>
                  <w:vAlign w:val="bottom"/>
                  <w:hideMark/>
                </w:tcPr>
                <w:p w14:paraId="5DDAC261" w14:textId="77777777" w:rsidR="00C21896" w:rsidRPr="009A2F65" w:rsidRDefault="00C21896"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34,3</w:t>
                  </w:r>
                </w:p>
              </w:tc>
              <w:tc>
                <w:tcPr>
                  <w:tcW w:w="1559" w:type="dxa"/>
                  <w:tcBorders>
                    <w:top w:val="nil"/>
                    <w:left w:val="nil"/>
                    <w:bottom w:val="single" w:sz="4" w:space="0" w:color="auto"/>
                    <w:right w:val="single" w:sz="4" w:space="0" w:color="auto"/>
                  </w:tcBorders>
                  <w:shd w:val="clear" w:color="auto" w:fill="auto"/>
                  <w:noWrap/>
                  <w:vAlign w:val="bottom"/>
                  <w:hideMark/>
                </w:tcPr>
                <w:p w14:paraId="2C5FEC11" w14:textId="77777777" w:rsidR="00C21896" w:rsidRPr="009A2F65" w:rsidRDefault="00C21896"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43,7</w:t>
                  </w:r>
                </w:p>
              </w:tc>
              <w:tc>
                <w:tcPr>
                  <w:tcW w:w="1137" w:type="dxa"/>
                  <w:tcBorders>
                    <w:top w:val="nil"/>
                    <w:left w:val="single" w:sz="4" w:space="0" w:color="auto"/>
                    <w:bottom w:val="single" w:sz="4" w:space="0" w:color="auto"/>
                    <w:right w:val="single" w:sz="4" w:space="0" w:color="auto"/>
                  </w:tcBorders>
                  <w:shd w:val="clear" w:color="auto" w:fill="FFFFFF" w:themeFill="background1"/>
                  <w:vAlign w:val="bottom"/>
                </w:tcPr>
                <w:p w14:paraId="76F00012" w14:textId="77777777" w:rsidR="00C21896" w:rsidRPr="009A2F65" w:rsidRDefault="001D1F39"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44,2</w:t>
                  </w:r>
                </w:p>
              </w:tc>
            </w:tr>
            <w:tr w:rsidR="00C21896" w:rsidRPr="009A2F65" w14:paraId="7F32BC3C" w14:textId="77777777" w:rsidTr="00E9462A">
              <w:trPr>
                <w:trHeight w:val="176"/>
              </w:trPr>
              <w:tc>
                <w:tcPr>
                  <w:tcW w:w="418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DED59E" w14:textId="77777777" w:rsidR="00C21896" w:rsidRPr="009A2F65" w:rsidRDefault="00C21896" w:rsidP="009A2F65">
                  <w:pPr>
                    <w:spacing w:after="0" w:line="240" w:lineRule="auto"/>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ИКТ</w:t>
                  </w:r>
                </w:p>
              </w:tc>
              <w:tc>
                <w:tcPr>
                  <w:tcW w:w="1559" w:type="dxa"/>
                  <w:tcBorders>
                    <w:top w:val="nil"/>
                    <w:left w:val="nil"/>
                    <w:bottom w:val="single" w:sz="4" w:space="0" w:color="auto"/>
                    <w:right w:val="single" w:sz="4" w:space="0" w:color="auto"/>
                  </w:tcBorders>
                  <w:shd w:val="clear" w:color="auto" w:fill="auto"/>
                  <w:noWrap/>
                  <w:vAlign w:val="bottom"/>
                  <w:hideMark/>
                </w:tcPr>
                <w:p w14:paraId="26B5F9C6" w14:textId="77777777" w:rsidR="00C21896" w:rsidRPr="009A2F65" w:rsidRDefault="00C21896"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47,8</w:t>
                  </w:r>
                </w:p>
              </w:tc>
              <w:tc>
                <w:tcPr>
                  <w:tcW w:w="1559" w:type="dxa"/>
                  <w:tcBorders>
                    <w:top w:val="nil"/>
                    <w:left w:val="nil"/>
                    <w:bottom w:val="single" w:sz="4" w:space="0" w:color="auto"/>
                    <w:right w:val="single" w:sz="4" w:space="0" w:color="auto"/>
                  </w:tcBorders>
                  <w:shd w:val="clear" w:color="auto" w:fill="auto"/>
                  <w:noWrap/>
                  <w:vAlign w:val="bottom"/>
                  <w:hideMark/>
                </w:tcPr>
                <w:p w14:paraId="2E3BDF92" w14:textId="77777777" w:rsidR="00C21896" w:rsidRPr="009A2F65" w:rsidRDefault="00C21896"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58,5</w:t>
                  </w:r>
                </w:p>
              </w:tc>
              <w:tc>
                <w:tcPr>
                  <w:tcW w:w="1137" w:type="dxa"/>
                  <w:tcBorders>
                    <w:top w:val="nil"/>
                    <w:left w:val="single" w:sz="4" w:space="0" w:color="auto"/>
                    <w:bottom w:val="single" w:sz="4" w:space="0" w:color="auto"/>
                    <w:right w:val="single" w:sz="4" w:space="0" w:color="auto"/>
                  </w:tcBorders>
                  <w:shd w:val="clear" w:color="auto" w:fill="E7E6E6" w:themeFill="background2"/>
                  <w:vAlign w:val="bottom"/>
                </w:tcPr>
                <w:p w14:paraId="49FCB82F" w14:textId="77777777" w:rsidR="00C21896" w:rsidRPr="009A2F65" w:rsidRDefault="001D1F39"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31</w:t>
                  </w:r>
                </w:p>
              </w:tc>
            </w:tr>
            <w:tr w:rsidR="00C21896" w:rsidRPr="009A2F65" w14:paraId="2AD0A7AF" w14:textId="77777777" w:rsidTr="00C21896">
              <w:trPr>
                <w:trHeight w:val="176"/>
              </w:trPr>
              <w:tc>
                <w:tcPr>
                  <w:tcW w:w="418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6C4FD8" w14:textId="77777777" w:rsidR="00C21896" w:rsidRPr="009A2F65" w:rsidRDefault="00C21896" w:rsidP="009A2F65">
                  <w:pPr>
                    <w:spacing w:after="0" w:line="240" w:lineRule="auto"/>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Биология</w:t>
                  </w:r>
                </w:p>
              </w:tc>
              <w:tc>
                <w:tcPr>
                  <w:tcW w:w="1559" w:type="dxa"/>
                  <w:tcBorders>
                    <w:top w:val="nil"/>
                    <w:left w:val="nil"/>
                    <w:bottom w:val="single" w:sz="4" w:space="0" w:color="auto"/>
                    <w:right w:val="single" w:sz="4" w:space="0" w:color="auto"/>
                  </w:tcBorders>
                  <w:shd w:val="clear" w:color="auto" w:fill="auto"/>
                  <w:noWrap/>
                  <w:vAlign w:val="bottom"/>
                  <w:hideMark/>
                </w:tcPr>
                <w:p w14:paraId="4E3FE9A9" w14:textId="77777777" w:rsidR="00C21896" w:rsidRPr="009A2F65" w:rsidRDefault="00C21896"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41,9</w:t>
                  </w:r>
                </w:p>
              </w:tc>
              <w:tc>
                <w:tcPr>
                  <w:tcW w:w="1559" w:type="dxa"/>
                  <w:tcBorders>
                    <w:top w:val="nil"/>
                    <w:left w:val="nil"/>
                    <w:bottom w:val="single" w:sz="4" w:space="0" w:color="auto"/>
                    <w:right w:val="single" w:sz="4" w:space="0" w:color="auto"/>
                  </w:tcBorders>
                  <w:shd w:val="clear" w:color="auto" w:fill="auto"/>
                  <w:noWrap/>
                  <w:vAlign w:val="bottom"/>
                  <w:hideMark/>
                </w:tcPr>
                <w:p w14:paraId="04F3CA38" w14:textId="77777777" w:rsidR="00C21896" w:rsidRPr="009A2F65" w:rsidRDefault="00C21896"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42,1</w:t>
                  </w:r>
                </w:p>
              </w:tc>
              <w:tc>
                <w:tcPr>
                  <w:tcW w:w="1137" w:type="dxa"/>
                  <w:tcBorders>
                    <w:top w:val="nil"/>
                    <w:left w:val="single" w:sz="4" w:space="0" w:color="auto"/>
                    <w:bottom w:val="single" w:sz="4" w:space="0" w:color="auto"/>
                    <w:right w:val="single" w:sz="4" w:space="0" w:color="auto"/>
                  </w:tcBorders>
                  <w:shd w:val="clear" w:color="auto" w:fill="FFFFFF" w:themeFill="background1"/>
                  <w:vAlign w:val="bottom"/>
                </w:tcPr>
                <w:p w14:paraId="17A1874F" w14:textId="77777777" w:rsidR="00C21896" w:rsidRPr="009A2F65" w:rsidRDefault="001D1F39"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42,5</w:t>
                  </w:r>
                </w:p>
              </w:tc>
            </w:tr>
            <w:tr w:rsidR="00C21896" w:rsidRPr="009A2F65" w14:paraId="5A43A98E" w14:textId="77777777" w:rsidTr="00C21896">
              <w:trPr>
                <w:trHeight w:val="176"/>
              </w:trPr>
              <w:tc>
                <w:tcPr>
                  <w:tcW w:w="418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BDB114" w14:textId="77777777" w:rsidR="00C21896" w:rsidRPr="009A2F65" w:rsidRDefault="00C21896" w:rsidP="009A2F65">
                  <w:pPr>
                    <w:spacing w:after="0" w:line="240" w:lineRule="auto"/>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История</w:t>
                  </w:r>
                </w:p>
              </w:tc>
              <w:tc>
                <w:tcPr>
                  <w:tcW w:w="1559" w:type="dxa"/>
                  <w:tcBorders>
                    <w:top w:val="nil"/>
                    <w:left w:val="nil"/>
                    <w:bottom w:val="single" w:sz="4" w:space="0" w:color="auto"/>
                    <w:right w:val="single" w:sz="4" w:space="0" w:color="auto"/>
                  </w:tcBorders>
                  <w:shd w:val="clear" w:color="auto" w:fill="auto"/>
                  <w:noWrap/>
                  <w:vAlign w:val="bottom"/>
                  <w:hideMark/>
                </w:tcPr>
                <w:p w14:paraId="053F1134" w14:textId="77777777" w:rsidR="00C21896" w:rsidRPr="009A2F65" w:rsidRDefault="00C21896"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46,1</w:t>
                  </w:r>
                </w:p>
              </w:tc>
              <w:tc>
                <w:tcPr>
                  <w:tcW w:w="1559" w:type="dxa"/>
                  <w:tcBorders>
                    <w:top w:val="nil"/>
                    <w:left w:val="nil"/>
                    <w:bottom w:val="single" w:sz="4" w:space="0" w:color="auto"/>
                    <w:right w:val="single" w:sz="4" w:space="0" w:color="auto"/>
                  </w:tcBorders>
                  <w:shd w:val="clear" w:color="auto" w:fill="auto"/>
                  <w:noWrap/>
                  <w:vAlign w:val="bottom"/>
                  <w:hideMark/>
                </w:tcPr>
                <w:p w14:paraId="5F83AF90" w14:textId="77777777" w:rsidR="00C21896" w:rsidRPr="009A2F65" w:rsidRDefault="00C21896"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48,6</w:t>
                  </w:r>
                </w:p>
              </w:tc>
              <w:tc>
                <w:tcPr>
                  <w:tcW w:w="1137" w:type="dxa"/>
                  <w:tcBorders>
                    <w:top w:val="nil"/>
                    <w:left w:val="single" w:sz="4" w:space="0" w:color="auto"/>
                    <w:bottom w:val="single" w:sz="4" w:space="0" w:color="auto"/>
                    <w:right w:val="single" w:sz="4" w:space="0" w:color="auto"/>
                  </w:tcBorders>
                  <w:shd w:val="clear" w:color="auto" w:fill="FFFFFF" w:themeFill="background1"/>
                  <w:vAlign w:val="bottom"/>
                </w:tcPr>
                <w:p w14:paraId="59F2FF94" w14:textId="77777777" w:rsidR="00C21896" w:rsidRPr="009A2F65" w:rsidRDefault="00C21896"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hAnsi="Times New Roman" w:cs="Times New Roman"/>
                      <w:color w:val="000000"/>
                      <w:sz w:val="24"/>
                      <w:szCs w:val="24"/>
                    </w:rPr>
                    <w:t>4</w:t>
                  </w:r>
                  <w:r w:rsidR="00E9462A" w:rsidRPr="009A2F65">
                    <w:rPr>
                      <w:rFonts w:ascii="Times New Roman" w:hAnsi="Times New Roman" w:cs="Times New Roman"/>
                      <w:color w:val="000000"/>
                      <w:sz w:val="24"/>
                      <w:szCs w:val="24"/>
                    </w:rPr>
                    <w:t>9</w:t>
                  </w:r>
                </w:p>
              </w:tc>
            </w:tr>
            <w:tr w:rsidR="00C21896" w:rsidRPr="009A2F65" w14:paraId="68565B92" w14:textId="77777777" w:rsidTr="00C21896">
              <w:trPr>
                <w:trHeight w:val="176"/>
              </w:trPr>
              <w:tc>
                <w:tcPr>
                  <w:tcW w:w="418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CC8FCA" w14:textId="77777777" w:rsidR="00C21896" w:rsidRPr="009A2F65" w:rsidRDefault="00C21896" w:rsidP="009A2F65">
                  <w:pPr>
                    <w:spacing w:after="0" w:line="240" w:lineRule="auto"/>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География</w:t>
                  </w:r>
                </w:p>
              </w:tc>
              <w:tc>
                <w:tcPr>
                  <w:tcW w:w="1559" w:type="dxa"/>
                  <w:tcBorders>
                    <w:top w:val="nil"/>
                    <w:left w:val="nil"/>
                    <w:bottom w:val="single" w:sz="4" w:space="0" w:color="auto"/>
                    <w:right w:val="single" w:sz="4" w:space="0" w:color="auto"/>
                  </w:tcBorders>
                  <w:shd w:val="clear" w:color="auto" w:fill="auto"/>
                  <w:noWrap/>
                  <w:vAlign w:val="bottom"/>
                  <w:hideMark/>
                </w:tcPr>
                <w:p w14:paraId="72B5251A" w14:textId="77777777" w:rsidR="00C21896" w:rsidRPr="009A2F65" w:rsidRDefault="00C21896"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61,0</w:t>
                  </w:r>
                </w:p>
              </w:tc>
              <w:tc>
                <w:tcPr>
                  <w:tcW w:w="1559" w:type="dxa"/>
                  <w:tcBorders>
                    <w:top w:val="nil"/>
                    <w:left w:val="nil"/>
                    <w:bottom w:val="single" w:sz="4" w:space="0" w:color="auto"/>
                    <w:right w:val="single" w:sz="4" w:space="0" w:color="auto"/>
                  </w:tcBorders>
                  <w:shd w:val="clear" w:color="auto" w:fill="auto"/>
                  <w:noWrap/>
                  <w:vAlign w:val="bottom"/>
                  <w:hideMark/>
                </w:tcPr>
                <w:p w14:paraId="2A5D45DE" w14:textId="77777777" w:rsidR="00C21896" w:rsidRPr="009A2F65" w:rsidRDefault="00C21896"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56,8</w:t>
                  </w:r>
                </w:p>
              </w:tc>
              <w:tc>
                <w:tcPr>
                  <w:tcW w:w="1137" w:type="dxa"/>
                  <w:tcBorders>
                    <w:top w:val="nil"/>
                    <w:left w:val="single" w:sz="4" w:space="0" w:color="auto"/>
                    <w:bottom w:val="single" w:sz="4" w:space="0" w:color="auto"/>
                    <w:right w:val="single" w:sz="4" w:space="0" w:color="auto"/>
                  </w:tcBorders>
                  <w:shd w:val="clear" w:color="auto" w:fill="FFFFFF" w:themeFill="background1"/>
                  <w:vAlign w:val="bottom"/>
                </w:tcPr>
                <w:p w14:paraId="574E0D05" w14:textId="77777777" w:rsidR="00C21896" w:rsidRPr="009A2F65" w:rsidRDefault="00E9462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0</w:t>
                  </w:r>
                </w:p>
              </w:tc>
            </w:tr>
            <w:tr w:rsidR="00C21896" w:rsidRPr="009A2F65" w14:paraId="57B2F467" w14:textId="77777777" w:rsidTr="00C21896">
              <w:trPr>
                <w:trHeight w:val="176"/>
              </w:trPr>
              <w:tc>
                <w:tcPr>
                  <w:tcW w:w="418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03D950" w14:textId="77777777" w:rsidR="00C21896" w:rsidRPr="009A2F65" w:rsidRDefault="00C21896" w:rsidP="009A2F65">
                  <w:pPr>
                    <w:spacing w:after="0" w:line="240" w:lineRule="auto"/>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Английский язык</w:t>
                  </w:r>
                </w:p>
              </w:tc>
              <w:tc>
                <w:tcPr>
                  <w:tcW w:w="1559" w:type="dxa"/>
                  <w:tcBorders>
                    <w:top w:val="nil"/>
                    <w:left w:val="nil"/>
                    <w:bottom w:val="single" w:sz="4" w:space="0" w:color="auto"/>
                    <w:right w:val="single" w:sz="4" w:space="0" w:color="auto"/>
                  </w:tcBorders>
                  <w:shd w:val="clear" w:color="auto" w:fill="auto"/>
                  <w:noWrap/>
                  <w:vAlign w:val="bottom"/>
                  <w:hideMark/>
                </w:tcPr>
                <w:p w14:paraId="32B4B3C5" w14:textId="77777777" w:rsidR="00C21896" w:rsidRPr="009A2F65" w:rsidRDefault="00C21896"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92,0</w:t>
                  </w:r>
                </w:p>
              </w:tc>
              <w:tc>
                <w:tcPr>
                  <w:tcW w:w="1559" w:type="dxa"/>
                  <w:tcBorders>
                    <w:top w:val="nil"/>
                    <w:left w:val="nil"/>
                    <w:bottom w:val="single" w:sz="4" w:space="0" w:color="auto"/>
                    <w:right w:val="single" w:sz="4" w:space="0" w:color="auto"/>
                  </w:tcBorders>
                  <w:shd w:val="clear" w:color="auto" w:fill="auto"/>
                  <w:noWrap/>
                  <w:vAlign w:val="bottom"/>
                  <w:hideMark/>
                </w:tcPr>
                <w:p w14:paraId="59616102" w14:textId="77777777" w:rsidR="00C21896" w:rsidRPr="009A2F65" w:rsidRDefault="00C21896"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87,0</w:t>
                  </w:r>
                </w:p>
              </w:tc>
              <w:tc>
                <w:tcPr>
                  <w:tcW w:w="1137" w:type="dxa"/>
                  <w:tcBorders>
                    <w:top w:val="nil"/>
                    <w:left w:val="single" w:sz="4" w:space="0" w:color="auto"/>
                    <w:bottom w:val="single" w:sz="4" w:space="0" w:color="auto"/>
                    <w:right w:val="single" w:sz="4" w:space="0" w:color="auto"/>
                  </w:tcBorders>
                  <w:shd w:val="clear" w:color="auto" w:fill="FFFFFF" w:themeFill="background1"/>
                  <w:vAlign w:val="bottom"/>
                </w:tcPr>
                <w:p w14:paraId="07D37EC5" w14:textId="77777777" w:rsidR="00C21896" w:rsidRPr="009A2F65" w:rsidRDefault="00E9462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73</w:t>
                  </w:r>
                </w:p>
              </w:tc>
            </w:tr>
            <w:tr w:rsidR="00C21896" w:rsidRPr="009A2F65" w14:paraId="7D1F0978" w14:textId="77777777" w:rsidTr="00C21896">
              <w:trPr>
                <w:trHeight w:val="176"/>
              </w:trPr>
              <w:tc>
                <w:tcPr>
                  <w:tcW w:w="418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56ED09" w14:textId="77777777" w:rsidR="00C21896" w:rsidRPr="009A2F65" w:rsidRDefault="00C21896" w:rsidP="009A2F65">
                  <w:pPr>
                    <w:spacing w:after="0" w:line="240" w:lineRule="auto"/>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Обществознание</w:t>
                  </w:r>
                </w:p>
              </w:tc>
              <w:tc>
                <w:tcPr>
                  <w:tcW w:w="1559" w:type="dxa"/>
                  <w:tcBorders>
                    <w:top w:val="nil"/>
                    <w:left w:val="nil"/>
                    <w:bottom w:val="single" w:sz="4" w:space="0" w:color="auto"/>
                    <w:right w:val="single" w:sz="4" w:space="0" w:color="auto"/>
                  </w:tcBorders>
                  <w:shd w:val="clear" w:color="auto" w:fill="auto"/>
                  <w:noWrap/>
                  <w:vAlign w:val="bottom"/>
                  <w:hideMark/>
                </w:tcPr>
                <w:p w14:paraId="2CD02F0A" w14:textId="77777777" w:rsidR="00C21896" w:rsidRPr="009A2F65" w:rsidRDefault="00C21896"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41,2</w:t>
                  </w:r>
                </w:p>
              </w:tc>
              <w:tc>
                <w:tcPr>
                  <w:tcW w:w="1559" w:type="dxa"/>
                  <w:tcBorders>
                    <w:top w:val="nil"/>
                    <w:left w:val="nil"/>
                    <w:bottom w:val="single" w:sz="4" w:space="0" w:color="auto"/>
                    <w:right w:val="single" w:sz="4" w:space="0" w:color="auto"/>
                  </w:tcBorders>
                  <w:shd w:val="clear" w:color="auto" w:fill="auto"/>
                  <w:noWrap/>
                  <w:vAlign w:val="bottom"/>
                  <w:hideMark/>
                </w:tcPr>
                <w:p w14:paraId="49A95206" w14:textId="77777777" w:rsidR="00C21896" w:rsidRPr="009A2F65" w:rsidRDefault="00C21896"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49,9</w:t>
                  </w:r>
                </w:p>
              </w:tc>
              <w:tc>
                <w:tcPr>
                  <w:tcW w:w="1137" w:type="dxa"/>
                  <w:tcBorders>
                    <w:top w:val="nil"/>
                    <w:left w:val="single" w:sz="4" w:space="0" w:color="auto"/>
                    <w:bottom w:val="single" w:sz="4" w:space="0" w:color="auto"/>
                    <w:right w:val="single" w:sz="4" w:space="0" w:color="auto"/>
                  </w:tcBorders>
                  <w:shd w:val="clear" w:color="auto" w:fill="FFFFFF" w:themeFill="background1"/>
                  <w:vAlign w:val="bottom"/>
                </w:tcPr>
                <w:p w14:paraId="7FBC7D47" w14:textId="77777777" w:rsidR="00C21896" w:rsidRPr="009A2F65" w:rsidRDefault="00E9462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52,4</w:t>
                  </w:r>
                </w:p>
              </w:tc>
            </w:tr>
            <w:tr w:rsidR="00C21896" w:rsidRPr="009A2F65" w14:paraId="4D84086B" w14:textId="77777777" w:rsidTr="00C21896">
              <w:trPr>
                <w:trHeight w:val="176"/>
              </w:trPr>
              <w:tc>
                <w:tcPr>
                  <w:tcW w:w="418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BB4A63" w14:textId="77777777" w:rsidR="00C21896" w:rsidRPr="009A2F65" w:rsidRDefault="00C21896" w:rsidP="009A2F65">
                  <w:pPr>
                    <w:spacing w:after="0" w:line="240" w:lineRule="auto"/>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Литература</w:t>
                  </w:r>
                </w:p>
              </w:tc>
              <w:tc>
                <w:tcPr>
                  <w:tcW w:w="1559" w:type="dxa"/>
                  <w:tcBorders>
                    <w:top w:val="nil"/>
                    <w:left w:val="nil"/>
                    <w:bottom w:val="single" w:sz="4" w:space="0" w:color="auto"/>
                    <w:right w:val="single" w:sz="4" w:space="0" w:color="auto"/>
                  </w:tcBorders>
                  <w:shd w:val="clear" w:color="auto" w:fill="auto"/>
                  <w:noWrap/>
                  <w:vAlign w:val="bottom"/>
                  <w:hideMark/>
                </w:tcPr>
                <w:p w14:paraId="6E21934D" w14:textId="77777777" w:rsidR="00C21896" w:rsidRPr="009A2F65" w:rsidRDefault="00C21896"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w:t>
                  </w:r>
                </w:p>
              </w:tc>
              <w:tc>
                <w:tcPr>
                  <w:tcW w:w="1559" w:type="dxa"/>
                  <w:tcBorders>
                    <w:top w:val="nil"/>
                    <w:left w:val="nil"/>
                    <w:bottom w:val="single" w:sz="4" w:space="0" w:color="auto"/>
                    <w:right w:val="single" w:sz="4" w:space="0" w:color="auto"/>
                  </w:tcBorders>
                  <w:shd w:val="clear" w:color="auto" w:fill="auto"/>
                  <w:noWrap/>
                  <w:vAlign w:val="bottom"/>
                  <w:hideMark/>
                </w:tcPr>
                <w:p w14:paraId="191CDAED" w14:textId="77777777" w:rsidR="00C21896" w:rsidRPr="009A2F65" w:rsidRDefault="00C21896"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63,5</w:t>
                  </w:r>
                </w:p>
              </w:tc>
              <w:tc>
                <w:tcPr>
                  <w:tcW w:w="1137" w:type="dxa"/>
                  <w:tcBorders>
                    <w:top w:val="nil"/>
                    <w:left w:val="single" w:sz="4" w:space="0" w:color="auto"/>
                    <w:bottom w:val="single" w:sz="4" w:space="0" w:color="auto"/>
                    <w:right w:val="single" w:sz="4" w:space="0" w:color="auto"/>
                  </w:tcBorders>
                  <w:shd w:val="clear" w:color="auto" w:fill="FFFFFF" w:themeFill="background1"/>
                  <w:vAlign w:val="bottom"/>
                </w:tcPr>
                <w:p w14:paraId="03076395" w14:textId="77777777" w:rsidR="00C21896" w:rsidRPr="009A2F65" w:rsidRDefault="00E9462A"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0</w:t>
                  </w:r>
                </w:p>
              </w:tc>
            </w:tr>
          </w:tbl>
          <w:p w14:paraId="5D43E10A" w14:textId="77777777" w:rsidR="00B568A1" w:rsidRPr="009A2F65" w:rsidRDefault="00B568A1" w:rsidP="009A2F65">
            <w:pPr>
              <w:spacing w:after="0" w:line="240" w:lineRule="auto"/>
              <w:rPr>
                <w:rFonts w:ascii="Times New Roman" w:eastAsia="Times New Roman" w:hAnsi="Times New Roman" w:cs="Times New Roman"/>
                <w:b/>
                <w:bCs/>
                <w:color w:val="000000"/>
                <w:sz w:val="24"/>
                <w:szCs w:val="24"/>
                <w:lang w:eastAsia="ru-RU"/>
              </w:rPr>
            </w:pPr>
          </w:p>
        </w:tc>
        <w:tc>
          <w:tcPr>
            <w:tcW w:w="732" w:type="dxa"/>
            <w:tcBorders>
              <w:top w:val="nil"/>
              <w:left w:val="nil"/>
              <w:bottom w:val="nil"/>
              <w:right w:val="nil"/>
            </w:tcBorders>
            <w:shd w:val="clear" w:color="auto" w:fill="auto"/>
            <w:noWrap/>
            <w:vAlign w:val="bottom"/>
            <w:hideMark/>
          </w:tcPr>
          <w:p w14:paraId="101D2A42" w14:textId="77777777" w:rsidR="00B568A1" w:rsidRPr="009A2F65" w:rsidRDefault="00B568A1" w:rsidP="009A2F65">
            <w:pPr>
              <w:spacing w:after="0" w:line="240" w:lineRule="auto"/>
              <w:rPr>
                <w:rFonts w:ascii="Times New Roman" w:eastAsia="Times New Roman" w:hAnsi="Times New Roman" w:cs="Times New Roman"/>
                <w:b/>
                <w:bCs/>
                <w:color w:val="000000"/>
                <w:sz w:val="24"/>
                <w:szCs w:val="24"/>
                <w:u w:val="single"/>
                <w:lang w:eastAsia="ru-RU"/>
              </w:rPr>
            </w:pPr>
          </w:p>
        </w:tc>
        <w:tc>
          <w:tcPr>
            <w:tcW w:w="732" w:type="dxa"/>
            <w:tcBorders>
              <w:top w:val="nil"/>
              <w:left w:val="nil"/>
              <w:bottom w:val="nil"/>
              <w:right w:val="nil"/>
            </w:tcBorders>
            <w:shd w:val="clear" w:color="auto" w:fill="auto"/>
            <w:noWrap/>
            <w:vAlign w:val="bottom"/>
            <w:hideMark/>
          </w:tcPr>
          <w:p w14:paraId="49EACF7D" w14:textId="77777777" w:rsidR="00B568A1" w:rsidRPr="009A2F65" w:rsidRDefault="00B568A1" w:rsidP="009A2F65">
            <w:pPr>
              <w:spacing w:after="0" w:line="240" w:lineRule="auto"/>
              <w:rPr>
                <w:rFonts w:ascii="Times New Roman" w:eastAsia="Times New Roman" w:hAnsi="Times New Roman" w:cs="Times New Roman"/>
                <w:b/>
                <w:bCs/>
                <w:color w:val="000000"/>
                <w:sz w:val="24"/>
                <w:szCs w:val="24"/>
                <w:u w:val="single"/>
                <w:lang w:eastAsia="ru-RU"/>
              </w:rPr>
            </w:pPr>
          </w:p>
        </w:tc>
        <w:tc>
          <w:tcPr>
            <w:tcW w:w="732" w:type="dxa"/>
            <w:tcBorders>
              <w:top w:val="nil"/>
              <w:left w:val="nil"/>
              <w:bottom w:val="nil"/>
              <w:right w:val="nil"/>
            </w:tcBorders>
            <w:shd w:val="clear" w:color="auto" w:fill="auto"/>
            <w:noWrap/>
            <w:vAlign w:val="bottom"/>
            <w:hideMark/>
          </w:tcPr>
          <w:p w14:paraId="5026BA03" w14:textId="77777777" w:rsidR="00B568A1" w:rsidRPr="009A2F65" w:rsidRDefault="00B568A1" w:rsidP="009A2F65">
            <w:pPr>
              <w:spacing w:after="0" w:line="240" w:lineRule="auto"/>
              <w:rPr>
                <w:rFonts w:ascii="Times New Roman" w:eastAsia="Times New Roman" w:hAnsi="Times New Roman" w:cs="Times New Roman"/>
                <w:color w:val="000000"/>
                <w:sz w:val="24"/>
                <w:szCs w:val="24"/>
                <w:lang w:eastAsia="ru-RU"/>
              </w:rPr>
            </w:pPr>
          </w:p>
        </w:tc>
        <w:tc>
          <w:tcPr>
            <w:tcW w:w="732" w:type="dxa"/>
            <w:tcBorders>
              <w:top w:val="nil"/>
              <w:left w:val="nil"/>
              <w:bottom w:val="nil"/>
              <w:right w:val="nil"/>
            </w:tcBorders>
            <w:shd w:val="clear" w:color="auto" w:fill="auto"/>
            <w:noWrap/>
            <w:vAlign w:val="bottom"/>
            <w:hideMark/>
          </w:tcPr>
          <w:p w14:paraId="78BAE97E" w14:textId="77777777" w:rsidR="00B568A1" w:rsidRPr="009A2F65" w:rsidRDefault="00B568A1" w:rsidP="009A2F65">
            <w:pPr>
              <w:spacing w:after="0" w:line="240" w:lineRule="auto"/>
              <w:rPr>
                <w:rFonts w:ascii="Times New Roman" w:eastAsia="Times New Roman" w:hAnsi="Times New Roman" w:cs="Times New Roman"/>
                <w:color w:val="000000"/>
                <w:sz w:val="24"/>
                <w:szCs w:val="24"/>
                <w:lang w:eastAsia="ru-RU"/>
              </w:rPr>
            </w:pPr>
          </w:p>
        </w:tc>
      </w:tr>
    </w:tbl>
    <w:p w14:paraId="4D7D9E66" w14:textId="77777777" w:rsidR="00BF5B17" w:rsidRPr="009A2F65" w:rsidRDefault="00BF5B17" w:rsidP="009A2F65">
      <w:pPr>
        <w:pStyle w:val="a3"/>
        <w:ind w:firstLine="708"/>
        <w:jc w:val="both"/>
        <w:rPr>
          <w:rFonts w:ascii="Times New Roman" w:hAnsi="Times New Roman" w:cs="Times New Roman"/>
          <w:color w:val="000000"/>
          <w:sz w:val="24"/>
          <w:szCs w:val="24"/>
          <w:lang w:eastAsia="ru-RU"/>
        </w:rPr>
      </w:pPr>
    </w:p>
    <w:p w14:paraId="673292B5" w14:textId="77777777" w:rsidR="00B568A1" w:rsidRPr="009A2F65" w:rsidRDefault="00DB2F35" w:rsidP="009A2F65">
      <w:pPr>
        <w:pStyle w:val="a3"/>
        <w:ind w:firstLine="708"/>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При относительно стабильном среднем тестовым балл</w:t>
      </w:r>
      <w:r w:rsidR="00EA5C42" w:rsidRPr="009A2F65">
        <w:rPr>
          <w:rFonts w:ascii="Times New Roman" w:hAnsi="Times New Roman" w:cs="Times New Roman"/>
          <w:color w:val="000000"/>
          <w:sz w:val="24"/>
          <w:szCs w:val="24"/>
          <w:lang w:eastAsia="ru-RU"/>
        </w:rPr>
        <w:t>е</w:t>
      </w:r>
      <w:r w:rsidRPr="009A2F65">
        <w:rPr>
          <w:rFonts w:ascii="Times New Roman" w:hAnsi="Times New Roman" w:cs="Times New Roman"/>
          <w:color w:val="000000"/>
          <w:sz w:val="24"/>
          <w:szCs w:val="24"/>
          <w:lang w:eastAsia="ru-RU"/>
        </w:rPr>
        <w:t xml:space="preserve"> произошло значительное снижение максимального тестового балла по всем предметам</w:t>
      </w:r>
      <w:r w:rsidR="00AD1036" w:rsidRPr="009A2F65">
        <w:rPr>
          <w:rFonts w:ascii="Times New Roman" w:hAnsi="Times New Roman" w:cs="Times New Roman"/>
          <w:color w:val="000000"/>
          <w:sz w:val="24"/>
          <w:szCs w:val="24"/>
          <w:lang w:eastAsia="ru-RU"/>
        </w:rPr>
        <w:t xml:space="preserve"> и как следствие доли </w:t>
      </w:r>
      <w:proofErr w:type="spellStart"/>
      <w:r w:rsidR="00AD1036" w:rsidRPr="009A2F65">
        <w:rPr>
          <w:rFonts w:ascii="Times New Roman" w:hAnsi="Times New Roman" w:cs="Times New Roman"/>
          <w:color w:val="000000"/>
          <w:sz w:val="24"/>
          <w:szCs w:val="24"/>
          <w:lang w:eastAsia="ru-RU"/>
        </w:rPr>
        <w:t>выскобальников</w:t>
      </w:r>
      <w:proofErr w:type="spellEnd"/>
      <w:r w:rsidR="00AD1036" w:rsidRPr="009A2F65">
        <w:rPr>
          <w:rFonts w:ascii="Times New Roman" w:hAnsi="Times New Roman" w:cs="Times New Roman"/>
          <w:color w:val="000000"/>
          <w:sz w:val="24"/>
          <w:szCs w:val="24"/>
          <w:lang w:eastAsia="ru-RU"/>
        </w:rPr>
        <w:t xml:space="preserve">. </w:t>
      </w:r>
      <w:r w:rsidR="00937776" w:rsidRPr="009A2F65">
        <w:rPr>
          <w:rFonts w:ascii="Times New Roman" w:hAnsi="Times New Roman" w:cs="Times New Roman"/>
          <w:color w:val="000000"/>
          <w:sz w:val="24"/>
          <w:szCs w:val="24"/>
          <w:lang w:eastAsia="ru-RU"/>
        </w:rPr>
        <w:t>Снижение доли выпускников с высокими баллами, говорит о снижении конкурентоспособности наших выпускников при поступлении в высшие учебные заведения</w:t>
      </w:r>
      <w:r w:rsidR="003843AC" w:rsidRPr="009A2F65">
        <w:rPr>
          <w:rFonts w:ascii="Times New Roman" w:hAnsi="Times New Roman" w:cs="Times New Roman"/>
          <w:color w:val="000000"/>
          <w:sz w:val="24"/>
          <w:szCs w:val="24"/>
          <w:lang w:eastAsia="ru-RU"/>
        </w:rPr>
        <w:t xml:space="preserve">. </w:t>
      </w:r>
      <w:r w:rsidR="00B568A1" w:rsidRPr="009A2F65">
        <w:rPr>
          <w:rFonts w:ascii="Times New Roman" w:hAnsi="Times New Roman" w:cs="Times New Roman"/>
          <w:color w:val="000000"/>
          <w:sz w:val="24"/>
          <w:szCs w:val="24"/>
          <w:lang w:eastAsia="ru-RU"/>
        </w:rPr>
        <w:t>Информация по максимальному тестовому баллу представлена в таблице ниже.</w:t>
      </w:r>
    </w:p>
    <w:tbl>
      <w:tblPr>
        <w:tblW w:w="9345" w:type="dxa"/>
        <w:tblLook w:val="04A0" w:firstRow="1" w:lastRow="0" w:firstColumn="1" w:lastColumn="0" w:noHBand="0" w:noVBand="1"/>
      </w:tblPr>
      <w:tblGrid>
        <w:gridCol w:w="1797"/>
        <w:gridCol w:w="1662"/>
        <w:gridCol w:w="1451"/>
        <w:gridCol w:w="1121"/>
        <w:gridCol w:w="1609"/>
        <w:gridCol w:w="1484"/>
        <w:gridCol w:w="221"/>
      </w:tblGrid>
      <w:tr w:rsidR="00FD4EDE" w:rsidRPr="009A2F65" w14:paraId="211869FF" w14:textId="77777777" w:rsidTr="00DB2F35">
        <w:trPr>
          <w:trHeight w:val="779"/>
        </w:trPr>
        <w:tc>
          <w:tcPr>
            <w:tcW w:w="1858" w:type="dxa"/>
            <w:vMerge w:val="restart"/>
            <w:tcBorders>
              <w:top w:val="single" w:sz="4" w:space="0" w:color="auto"/>
              <w:left w:val="single" w:sz="4" w:space="0" w:color="auto"/>
              <w:right w:val="single" w:sz="4" w:space="0" w:color="auto"/>
            </w:tcBorders>
            <w:shd w:val="clear" w:color="auto" w:fill="auto"/>
            <w:noWrap/>
            <w:vAlign w:val="bottom"/>
            <w:hideMark/>
          </w:tcPr>
          <w:p w14:paraId="1A3319ED"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Предмет</w:t>
            </w:r>
          </w:p>
        </w:tc>
        <w:tc>
          <w:tcPr>
            <w:tcW w:w="1594" w:type="dxa"/>
            <w:vMerge w:val="restart"/>
            <w:tcBorders>
              <w:top w:val="single" w:sz="4" w:space="0" w:color="auto"/>
              <w:left w:val="single" w:sz="4" w:space="0" w:color="auto"/>
              <w:right w:val="single" w:sz="4" w:space="0" w:color="auto"/>
            </w:tcBorders>
            <w:shd w:val="clear" w:color="auto" w:fill="auto"/>
            <w:noWrap/>
            <w:vAlign w:val="bottom"/>
          </w:tcPr>
          <w:p w14:paraId="3576495A"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Максимальный тестовый балл в 2021 году</w:t>
            </w:r>
          </w:p>
        </w:tc>
        <w:tc>
          <w:tcPr>
            <w:tcW w:w="5893" w:type="dxa"/>
            <w:gridSpan w:val="5"/>
            <w:tcBorders>
              <w:top w:val="single" w:sz="4" w:space="0" w:color="auto"/>
              <w:left w:val="nil"/>
              <w:bottom w:val="single" w:sz="4" w:space="0" w:color="auto"/>
              <w:right w:val="single" w:sz="4" w:space="0" w:color="auto"/>
            </w:tcBorders>
            <w:shd w:val="clear" w:color="auto" w:fill="auto"/>
            <w:vAlign w:val="bottom"/>
          </w:tcPr>
          <w:p w14:paraId="15E8DAA3"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Максимальный тестовый</w:t>
            </w:r>
            <w:r w:rsidR="00DB2F35" w:rsidRPr="009A2F65">
              <w:rPr>
                <w:rFonts w:ascii="Times New Roman" w:eastAsia="Times New Roman" w:hAnsi="Times New Roman" w:cs="Times New Roman"/>
                <w:color w:val="000000"/>
                <w:sz w:val="24"/>
                <w:szCs w:val="24"/>
                <w:lang w:eastAsia="ru-RU"/>
              </w:rPr>
              <w:t xml:space="preserve"> балл в разрезе ОО</w:t>
            </w:r>
          </w:p>
        </w:tc>
      </w:tr>
      <w:tr w:rsidR="00FD4EDE" w:rsidRPr="009A2F65" w14:paraId="121EA904" w14:textId="77777777" w:rsidTr="00DB2F35">
        <w:trPr>
          <w:trHeight w:val="779"/>
        </w:trPr>
        <w:tc>
          <w:tcPr>
            <w:tcW w:w="1858" w:type="dxa"/>
            <w:vMerge/>
            <w:tcBorders>
              <w:left w:val="single" w:sz="4" w:space="0" w:color="auto"/>
              <w:bottom w:val="single" w:sz="4" w:space="0" w:color="auto"/>
              <w:right w:val="single" w:sz="4" w:space="0" w:color="auto"/>
            </w:tcBorders>
            <w:shd w:val="clear" w:color="auto" w:fill="auto"/>
            <w:noWrap/>
            <w:vAlign w:val="bottom"/>
          </w:tcPr>
          <w:p w14:paraId="40A719C1"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p>
        </w:tc>
        <w:tc>
          <w:tcPr>
            <w:tcW w:w="1594" w:type="dxa"/>
            <w:vMerge/>
            <w:tcBorders>
              <w:left w:val="single" w:sz="4" w:space="0" w:color="auto"/>
              <w:bottom w:val="single" w:sz="4" w:space="0" w:color="auto"/>
              <w:right w:val="single" w:sz="4" w:space="0" w:color="auto"/>
            </w:tcBorders>
            <w:shd w:val="clear" w:color="auto" w:fill="auto"/>
            <w:noWrap/>
            <w:vAlign w:val="bottom"/>
          </w:tcPr>
          <w:p w14:paraId="6593CAD7"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p>
        </w:tc>
        <w:tc>
          <w:tcPr>
            <w:tcW w:w="1393" w:type="dxa"/>
            <w:tcBorders>
              <w:top w:val="single" w:sz="4" w:space="0" w:color="auto"/>
              <w:left w:val="nil"/>
              <w:bottom w:val="single" w:sz="4" w:space="0" w:color="auto"/>
              <w:right w:val="single" w:sz="4" w:space="0" w:color="000000"/>
            </w:tcBorders>
            <w:shd w:val="clear" w:color="auto" w:fill="auto"/>
            <w:vAlign w:val="bottom"/>
          </w:tcPr>
          <w:p w14:paraId="71D9901D"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Мин.граница</w:t>
            </w:r>
          </w:p>
        </w:tc>
        <w:tc>
          <w:tcPr>
            <w:tcW w:w="1079" w:type="dxa"/>
            <w:tcBorders>
              <w:top w:val="single" w:sz="4" w:space="0" w:color="auto"/>
              <w:left w:val="nil"/>
              <w:bottom w:val="single" w:sz="4" w:space="0" w:color="auto"/>
              <w:right w:val="single" w:sz="4" w:space="0" w:color="000000"/>
            </w:tcBorders>
            <w:shd w:val="clear" w:color="auto" w:fill="auto"/>
            <w:vAlign w:val="bottom"/>
          </w:tcPr>
          <w:p w14:paraId="427AABF6"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Тестовый балл</w:t>
            </w:r>
          </w:p>
        </w:tc>
        <w:tc>
          <w:tcPr>
            <w:tcW w:w="1664" w:type="dxa"/>
            <w:tcBorders>
              <w:top w:val="single" w:sz="4" w:space="0" w:color="auto"/>
              <w:left w:val="nil"/>
              <w:bottom w:val="single" w:sz="4" w:space="0" w:color="auto"/>
              <w:right w:val="single" w:sz="4" w:space="0" w:color="auto"/>
            </w:tcBorders>
            <w:shd w:val="clear" w:color="auto" w:fill="auto"/>
            <w:noWrap/>
            <w:vAlign w:val="bottom"/>
          </w:tcPr>
          <w:p w14:paraId="7723C6EB"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ФИО учителя</w:t>
            </w:r>
          </w:p>
        </w:tc>
        <w:tc>
          <w:tcPr>
            <w:tcW w:w="1535" w:type="dxa"/>
            <w:tcBorders>
              <w:top w:val="single" w:sz="4" w:space="0" w:color="auto"/>
              <w:left w:val="nil"/>
              <w:bottom w:val="single" w:sz="4" w:space="0" w:color="auto"/>
              <w:right w:val="nil"/>
            </w:tcBorders>
            <w:vAlign w:val="bottom"/>
          </w:tcPr>
          <w:p w14:paraId="32931B4F"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ОО</w:t>
            </w:r>
          </w:p>
        </w:tc>
        <w:tc>
          <w:tcPr>
            <w:tcW w:w="222" w:type="dxa"/>
            <w:tcBorders>
              <w:top w:val="single" w:sz="4" w:space="0" w:color="auto"/>
              <w:left w:val="nil"/>
              <w:bottom w:val="single" w:sz="4" w:space="0" w:color="auto"/>
              <w:right w:val="single" w:sz="4" w:space="0" w:color="auto"/>
            </w:tcBorders>
          </w:tcPr>
          <w:p w14:paraId="508B7BF1"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p>
        </w:tc>
      </w:tr>
      <w:tr w:rsidR="00DB2F35" w:rsidRPr="009A2F65" w14:paraId="792D343C" w14:textId="77777777" w:rsidTr="006D7BEE">
        <w:trPr>
          <w:trHeight w:val="779"/>
        </w:trPr>
        <w:tc>
          <w:tcPr>
            <w:tcW w:w="1858"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D46B779"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Русский язык</w:t>
            </w:r>
          </w:p>
        </w:tc>
        <w:tc>
          <w:tcPr>
            <w:tcW w:w="1594" w:type="dxa"/>
            <w:tcBorders>
              <w:top w:val="single" w:sz="4" w:space="0" w:color="auto"/>
              <w:left w:val="single" w:sz="4" w:space="0" w:color="auto"/>
              <w:bottom w:val="single" w:sz="4" w:space="0" w:color="auto"/>
              <w:right w:val="single" w:sz="4" w:space="0" w:color="000000"/>
            </w:tcBorders>
            <w:shd w:val="clear" w:color="auto" w:fill="D0CECE" w:themeFill="background2" w:themeFillShade="E6"/>
            <w:noWrap/>
            <w:vAlign w:val="center"/>
          </w:tcPr>
          <w:p w14:paraId="5CF97F90" w14:textId="77777777" w:rsidR="00FD4EDE" w:rsidRPr="009A2F65" w:rsidRDefault="00DB2F35"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96</w:t>
            </w:r>
          </w:p>
        </w:tc>
        <w:tc>
          <w:tcPr>
            <w:tcW w:w="1393" w:type="dxa"/>
            <w:tcBorders>
              <w:top w:val="single" w:sz="4" w:space="0" w:color="auto"/>
              <w:left w:val="nil"/>
              <w:bottom w:val="nil"/>
              <w:right w:val="single" w:sz="4" w:space="0" w:color="000000"/>
            </w:tcBorders>
            <w:shd w:val="clear" w:color="auto" w:fill="FFFFFF" w:themeFill="background1"/>
            <w:noWrap/>
            <w:vAlign w:val="center"/>
            <w:hideMark/>
          </w:tcPr>
          <w:p w14:paraId="6A9F92A6"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24</w:t>
            </w:r>
          </w:p>
        </w:tc>
        <w:tc>
          <w:tcPr>
            <w:tcW w:w="1079" w:type="dxa"/>
            <w:tcBorders>
              <w:top w:val="single" w:sz="4" w:space="0" w:color="auto"/>
              <w:left w:val="nil"/>
              <w:bottom w:val="nil"/>
              <w:right w:val="single" w:sz="4" w:space="0" w:color="000000"/>
            </w:tcBorders>
            <w:shd w:val="clear" w:color="auto" w:fill="D0CECE" w:themeFill="background2" w:themeFillShade="E6"/>
            <w:noWrap/>
            <w:vAlign w:val="center"/>
            <w:hideMark/>
          </w:tcPr>
          <w:p w14:paraId="06C9D442"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85</w:t>
            </w:r>
          </w:p>
        </w:tc>
        <w:tc>
          <w:tcPr>
            <w:tcW w:w="1664" w:type="dxa"/>
            <w:tcBorders>
              <w:top w:val="nil"/>
              <w:left w:val="nil"/>
              <w:bottom w:val="single" w:sz="4" w:space="0" w:color="auto"/>
              <w:right w:val="single" w:sz="4" w:space="0" w:color="auto"/>
            </w:tcBorders>
            <w:shd w:val="clear" w:color="auto" w:fill="FFFFFF" w:themeFill="background1"/>
            <w:vAlign w:val="center"/>
            <w:hideMark/>
          </w:tcPr>
          <w:p w14:paraId="07E09550"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Гуменюк Светлана Леонидовна </w:t>
            </w:r>
          </w:p>
        </w:tc>
        <w:tc>
          <w:tcPr>
            <w:tcW w:w="1535" w:type="dxa"/>
            <w:tcBorders>
              <w:top w:val="nil"/>
              <w:left w:val="nil"/>
              <w:bottom w:val="single" w:sz="4" w:space="0" w:color="auto"/>
              <w:right w:val="nil"/>
            </w:tcBorders>
            <w:shd w:val="clear" w:color="auto" w:fill="FFFFFF" w:themeFill="background1"/>
            <w:vAlign w:val="center"/>
          </w:tcPr>
          <w:p w14:paraId="4DCCCD6B"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МБОУ "Казачинская СОШ"</w:t>
            </w:r>
          </w:p>
        </w:tc>
        <w:tc>
          <w:tcPr>
            <w:tcW w:w="222" w:type="dxa"/>
            <w:tcBorders>
              <w:top w:val="nil"/>
              <w:left w:val="nil"/>
              <w:bottom w:val="single" w:sz="4" w:space="0" w:color="auto"/>
              <w:right w:val="single" w:sz="4" w:space="0" w:color="auto"/>
            </w:tcBorders>
            <w:shd w:val="clear" w:color="auto" w:fill="FFFFFF" w:themeFill="background1"/>
          </w:tcPr>
          <w:p w14:paraId="44F153EB"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p>
        </w:tc>
      </w:tr>
      <w:tr w:rsidR="00DB2F35" w:rsidRPr="009A2F65" w14:paraId="51411767" w14:textId="77777777" w:rsidTr="006D7BEE">
        <w:trPr>
          <w:trHeight w:val="860"/>
        </w:trPr>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39E824"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Математика (п)</w:t>
            </w:r>
          </w:p>
        </w:tc>
        <w:tc>
          <w:tcPr>
            <w:tcW w:w="1594" w:type="dxa"/>
            <w:tcBorders>
              <w:top w:val="single" w:sz="4" w:space="0" w:color="auto"/>
              <w:left w:val="single" w:sz="4" w:space="0" w:color="auto"/>
              <w:bottom w:val="single" w:sz="4" w:space="0" w:color="auto"/>
              <w:right w:val="single" w:sz="4" w:space="0" w:color="000000"/>
            </w:tcBorders>
            <w:shd w:val="clear" w:color="auto" w:fill="D0CECE" w:themeFill="background2" w:themeFillShade="E6"/>
            <w:noWrap/>
            <w:vAlign w:val="center"/>
          </w:tcPr>
          <w:p w14:paraId="068BA125" w14:textId="77777777" w:rsidR="00FD4EDE" w:rsidRPr="009A2F65" w:rsidRDefault="00DB2F35"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78</w:t>
            </w:r>
          </w:p>
        </w:tc>
        <w:tc>
          <w:tcPr>
            <w:tcW w:w="1393" w:type="dxa"/>
            <w:tcBorders>
              <w:top w:val="single" w:sz="4" w:space="0" w:color="auto"/>
              <w:left w:val="nil"/>
              <w:bottom w:val="nil"/>
              <w:right w:val="single" w:sz="4" w:space="0" w:color="000000"/>
            </w:tcBorders>
            <w:shd w:val="clear" w:color="auto" w:fill="FFFFFF" w:themeFill="background1"/>
            <w:noWrap/>
            <w:vAlign w:val="center"/>
            <w:hideMark/>
          </w:tcPr>
          <w:p w14:paraId="35B1C9C8"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27</w:t>
            </w:r>
          </w:p>
        </w:tc>
        <w:tc>
          <w:tcPr>
            <w:tcW w:w="1079" w:type="dxa"/>
            <w:tcBorders>
              <w:top w:val="single" w:sz="4" w:space="0" w:color="auto"/>
              <w:left w:val="nil"/>
              <w:bottom w:val="nil"/>
              <w:right w:val="single" w:sz="4" w:space="0" w:color="000000"/>
            </w:tcBorders>
            <w:shd w:val="clear" w:color="auto" w:fill="D0CECE" w:themeFill="background2" w:themeFillShade="E6"/>
            <w:noWrap/>
            <w:vAlign w:val="center"/>
            <w:hideMark/>
          </w:tcPr>
          <w:p w14:paraId="0096C01F"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66</w:t>
            </w:r>
          </w:p>
        </w:tc>
        <w:tc>
          <w:tcPr>
            <w:tcW w:w="1664" w:type="dxa"/>
            <w:tcBorders>
              <w:top w:val="nil"/>
              <w:left w:val="nil"/>
              <w:bottom w:val="single" w:sz="4" w:space="0" w:color="auto"/>
              <w:right w:val="single" w:sz="4" w:space="0" w:color="auto"/>
            </w:tcBorders>
            <w:shd w:val="clear" w:color="auto" w:fill="FFFFFF" w:themeFill="background1"/>
            <w:vAlign w:val="center"/>
            <w:hideMark/>
          </w:tcPr>
          <w:p w14:paraId="32551D29"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 </w:t>
            </w:r>
            <w:proofErr w:type="spellStart"/>
            <w:r w:rsidRPr="009A2F65">
              <w:rPr>
                <w:rFonts w:ascii="Times New Roman" w:eastAsia="Times New Roman" w:hAnsi="Times New Roman" w:cs="Times New Roman"/>
                <w:color w:val="000000"/>
                <w:sz w:val="24"/>
                <w:szCs w:val="24"/>
                <w:lang w:eastAsia="ru-RU"/>
              </w:rPr>
              <w:t>Балдынова</w:t>
            </w:r>
            <w:proofErr w:type="spellEnd"/>
            <w:r w:rsidRPr="009A2F65">
              <w:rPr>
                <w:rFonts w:ascii="Times New Roman" w:eastAsia="Times New Roman" w:hAnsi="Times New Roman" w:cs="Times New Roman"/>
                <w:color w:val="000000"/>
                <w:sz w:val="24"/>
                <w:szCs w:val="24"/>
                <w:lang w:eastAsia="ru-RU"/>
              </w:rPr>
              <w:t xml:space="preserve"> Маргарита Викторовна</w:t>
            </w:r>
          </w:p>
        </w:tc>
        <w:tc>
          <w:tcPr>
            <w:tcW w:w="1535" w:type="dxa"/>
            <w:tcBorders>
              <w:top w:val="nil"/>
              <w:left w:val="nil"/>
              <w:bottom w:val="single" w:sz="4" w:space="0" w:color="auto"/>
              <w:right w:val="nil"/>
            </w:tcBorders>
            <w:shd w:val="clear" w:color="auto" w:fill="FFFFFF" w:themeFill="background1"/>
            <w:vAlign w:val="center"/>
          </w:tcPr>
          <w:p w14:paraId="064C74B5"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МБОУ "Боханская СОШ №1"</w:t>
            </w:r>
          </w:p>
        </w:tc>
        <w:tc>
          <w:tcPr>
            <w:tcW w:w="222" w:type="dxa"/>
            <w:tcBorders>
              <w:top w:val="nil"/>
              <w:left w:val="nil"/>
              <w:bottom w:val="single" w:sz="4" w:space="0" w:color="auto"/>
              <w:right w:val="single" w:sz="4" w:space="0" w:color="auto"/>
            </w:tcBorders>
            <w:shd w:val="clear" w:color="auto" w:fill="FFFFFF" w:themeFill="background1"/>
          </w:tcPr>
          <w:p w14:paraId="3E25F552"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p>
        </w:tc>
      </w:tr>
      <w:tr w:rsidR="00DB2F35" w:rsidRPr="009A2F65" w14:paraId="535F0CD2" w14:textId="77777777" w:rsidTr="006D7BEE">
        <w:trPr>
          <w:trHeight w:val="763"/>
        </w:trPr>
        <w:tc>
          <w:tcPr>
            <w:tcW w:w="185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14:paraId="492BAD06" w14:textId="77777777" w:rsidR="00DB2F35" w:rsidRPr="009A2F65" w:rsidRDefault="00DB2F35"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Физика</w:t>
            </w:r>
          </w:p>
        </w:tc>
        <w:tc>
          <w:tcPr>
            <w:tcW w:w="1594" w:type="dxa"/>
            <w:vMerge w:val="restart"/>
            <w:tcBorders>
              <w:top w:val="single" w:sz="4" w:space="0" w:color="auto"/>
              <w:left w:val="single" w:sz="4" w:space="0" w:color="auto"/>
              <w:right w:val="single" w:sz="4" w:space="0" w:color="000000"/>
            </w:tcBorders>
            <w:shd w:val="clear" w:color="auto" w:fill="D0CECE" w:themeFill="background2" w:themeFillShade="E6"/>
            <w:noWrap/>
            <w:vAlign w:val="center"/>
          </w:tcPr>
          <w:p w14:paraId="2B999A85" w14:textId="77777777" w:rsidR="00DB2F35" w:rsidRPr="009A2F65" w:rsidRDefault="00DB2F35"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68</w:t>
            </w:r>
          </w:p>
        </w:tc>
        <w:tc>
          <w:tcPr>
            <w:tcW w:w="1393" w:type="dxa"/>
            <w:tcBorders>
              <w:top w:val="single" w:sz="4" w:space="0" w:color="auto"/>
              <w:left w:val="nil"/>
              <w:bottom w:val="nil"/>
              <w:right w:val="single" w:sz="4" w:space="0" w:color="000000"/>
            </w:tcBorders>
            <w:shd w:val="clear" w:color="auto" w:fill="FFFFFF" w:themeFill="background1"/>
            <w:noWrap/>
            <w:vAlign w:val="center"/>
            <w:hideMark/>
          </w:tcPr>
          <w:p w14:paraId="3EC9A3E7" w14:textId="77777777" w:rsidR="00DB2F35" w:rsidRPr="009A2F65" w:rsidRDefault="00DB2F35"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36</w:t>
            </w:r>
          </w:p>
        </w:tc>
        <w:tc>
          <w:tcPr>
            <w:tcW w:w="1079"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58A1A89D" w14:textId="77777777" w:rsidR="00DB2F35" w:rsidRPr="009A2F65" w:rsidRDefault="00DB2F35"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51</w:t>
            </w:r>
          </w:p>
        </w:tc>
        <w:tc>
          <w:tcPr>
            <w:tcW w:w="1664" w:type="dxa"/>
            <w:tcBorders>
              <w:top w:val="nil"/>
              <w:left w:val="nil"/>
              <w:bottom w:val="single" w:sz="4" w:space="0" w:color="auto"/>
              <w:right w:val="single" w:sz="4" w:space="0" w:color="auto"/>
            </w:tcBorders>
            <w:shd w:val="clear" w:color="auto" w:fill="FFFFFF" w:themeFill="background1"/>
            <w:vAlign w:val="center"/>
            <w:hideMark/>
          </w:tcPr>
          <w:p w14:paraId="4CCE64C1" w14:textId="77777777" w:rsidR="00DB2F35" w:rsidRPr="009A2F65" w:rsidRDefault="00DB2F35"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 </w:t>
            </w:r>
            <w:proofErr w:type="spellStart"/>
            <w:r w:rsidRPr="009A2F65">
              <w:rPr>
                <w:rFonts w:ascii="Times New Roman" w:eastAsia="Times New Roman" w:hAnsi="Times New Roman" w:cs="Times New Roman"/>
                <w:color w:val="000000"/>
                <w:sz w:val="24"/>
                <w:szCs w:val="24"/>
                <w:lang w:eastAsia="ru-RU"/>
              </w:rPr>
              <w:t>Багдуев</w:t>
            </w:r>
            <w:proofErr w:type="spellEnd"/>
            <w:r w:rsidRPr="009A2F65">
              <w:rPr>
                <w:rFonts w:ascii="Times New Roman" w:eastAsia="Times New Roman" w:hAnsi="Times New Roman" w:cs="Times New Roman"/>
                <w:color w:val="000000"/>
                <w:sz w:val="24"/>
                <w:szCs w:val="24"/>
                <w:lang w:eastAsia="ru-RU"/>
              </w:rPr>
              <w:t xml:space="preserve"> Виктор Владимирович</w:t>
            </w:r>
          </w:p>
        </w:tc>
        <w:tc>
          <w:tcPr>
            <w:tcW w:w="1535" w:type="dxa"/>
            <w:tcBorders>
              <w:top w:val="nil"/>
              <w:left w:val="nil"/>
              <w:bottom w:val="single" w:sz="4" w:space="0" w:color="auto"/>
              <w:right w:val="nil"/>
            </w:tcBorders>
            <w:shd w:val="clear" w:color="auto" w:fill="FFFFFF" w:themeFill="background1"/>
            <w:vAlign w:val="center"/>
          </w:tcPr>
          <w:p w14:paraId="24FC1229" w14:textId="77777777" w:rsidR="00DB2F35" w:rsidRPr="009A2F65" w:rsidRDefault="00DB2F35"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МБОУ "</w:t>
            </w:r>
            <w:proofErr w:type="spellStart"/>
            <w:r w:rsidRPr="009A2F65">
              <w:rPr>
                <w:rFonts w:ascii="Times New Roman" w:eastAsia="Times New Roman" w:hAnsi="Times New Roman" w:cs="Times New Roman"/>
                <w:color w:val="000000"/>
                <w:sz w:val="24"/>
                <w:szCs w:val="24"/>
                <w:lang w:eastAsia="ru-RU"/>
              </w:rPr>
              <w:t>Укырская</w:t>
            </w:r>
            <w:proofErr w:type="spellEnd"/>
            <w:r w:rsidRPr="009A2F65">
              <w:rPr>
                <w:rFonts w:ascii="Times New Roman" w:eastAsia="Times New Roman" w:hAnsi="Times New Roman" w:cs="Times New Roman"/>
                <w:color w:val="000000"/>
                <w:sz w:val="24"/>
                <w:szCs w:val="24"/>
                <w:lang w:eastAsia="ru-RU"/>
              </w:rPr>
              <w:t xml:space="preserve"> СОШ"</w:t>
            </w:r>
          </w:p>
        </w:tc>
        <w:tc>
          <w:tcPr>
            <w:tcW w:w="222" w:type="dxa"/>
            <w:tcBorders>
              <w:top w:val="nil"/>
              <w:left w:val="nil"/>
              <w:bottom w:val="single" w:sz="4" w:space="0" w:color="auto"/>
              <w:right w:val="single" w:sz="4" w:space="0" w:color="auto"/>
            </w:tcBorders>
            <w:shd w:val="clear" w:color="auto" w:fill="FFFFFF" w:themeFill="background1"/>
          </w:tcPr>
          <w:p w14:paraId="755184C2" w14:textId="77777777" w:rsidR="00DB2F35" w:rsidRPr="009A2F65" w:rsidRDefault="00DB2F35" w:rsidP="009A2F65">
            <w:pPr>
              <w:spacing w:after="0" w:line="240" w:lineRule="auto"/>
              <w:jc w:val="center"/>
              <w:rPr>
                <w:rFonts w:ascii="Times New Roman" w:eastAsia="Times New Roman" w:hAnsi="Times New Roman" w:cs="Times New Roman"/>
                <w:color w:val="000000"/>
                <w:sz w:val="24"/>
                <w:szCs w:val="24"/>
                <w:lang w:eastAsia="ru-RU"/>
              </w:rPr>
            </w:pPr>
          </w:p>
        </w:tc>
      </w:tr>
      <w:tr w:rsidR="00DB2F35" w:rsidRPr="009A2F65" w14:paraId="3F8B0B64" w14:textId="77777777" w:rsidTr="006D7BEE">
        <w:trPr>
          <w:trHeight w:val="763"/>
        </w:trPr>
        <w:tc>
          <w:tcPr>
            <w:tcW w:w="1858" w:type="dxa"/>
            <w:vMerge/>
            <w:tcBorders>
              <w:top w:val="single" w:sz="4" w:space="0" w:color="000000"/>
              <w:left w:val="single" w:sz="4" w:space="0" w:color="auto"/>
              <w:bottom w:val="single" w:sz="4" w:space="0" w:color="000000"/>
              <w:right w:val="single" w:sz="4" w:space="0" w:color="auto"/>
            </w:tcBorders>
            <w:shd w:val="clear" w:color="auto" w:fill="FFFFFF" w:themeFill="background1"/>
            <w:vAlign w:val="center"/>
            <w:hideMark/>
          </w:tcPr>
          <w:p w14:paraId="007BC85B" w14:textId="77777777" w:rsidR="00DB2F35" w:rsidRPr="009A2F65" w:rsidRDefault="00DB2F35" w:rsidP="009A2F65">
            <w:pPr>
              <w:spacing w:after="0" w:line="240" w:lineRule="auto"/>
              <w:rPr>
                <w:rFonts w:ascii="Times New Roman" w:eastAsia="Times New Roman" w:hAnsi="Times New Roman" w:cs="Times New Roman"/>
                <w:color w:val="000000"/>
                <w:sz w:val="24"/>
                <w:szCs w:val="24"/>
                <w:lang w:eastAsia="ru-RU"/>
              </w:rPr>
            </w:pPr>
          </w:p>
        </w:tc>
        <w:tc>
          <w:tcPr>
            <w:tcW w:w="1594" w:type="dxa"/>
            <w:vMerge/>
            <w:tcBorders>
              <w:left w:val="single" w:sz="4" w:space="0" w:color="auto"/>
              <w:bottom w:val="single" w:sz="4" w:space="0" w:color="auto"/>
              <w:right w:val="single" w:sz="4" w:space="0" w:color="000000"/>
            </w:tcBorders>
            <w:shd w:val="clear" w:color="auto" w:fill="D0CECE" w:themeFill="background2" w:themeFillShade="E6"/>
            <w:noWrap/>
            <w:vAlign w:val="center"/>
          </w:tcPr>
          <w:p w14:paraId="27C20C66" w14:textId="77777777" w:rsidR="00DB2F35" w:rsidRPr="009A2F65" w:rsidRDefault="00DB2F35" w:rsidP="009A2F65">
            <w:pPr>
              <w:spacing w:after="0" w:line="240" w:lineRule="auto"/>
              <w:jc w:val="center"/>
              <w:rPr>
                <w:rFonts w:ascii="Times New Roman" w:eastAsia="Times New Roman" w:hAnsi="Times New Roman" w:cs="Times New Roman"/>
                <w:color w:val="000000"/>
                <w:sz w:val="24"/>
                <w:szCs w:val="24"/>
                <w:lang w:eastAsia="ru-RU"/>
              </w:rPr>
            </w:pPr>
          </w:p>
        </w:tc>
        <w:tc>
          <w:tcPr>
            <w:tcW w:w="139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5A626784" w14:textId="77777777" w:rsidR="00DB2F35" w:rsidRPr="009A2F65" w:rsidRDefault="00DB2F35"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36</w:t>
            </w:r>
          </w:p>
        </w:tc>
        <w:tc>
          <w:tcPr>
            <w:tcW w:w="1079" w:type="dxa"/>
            <w:tcBorders>
              <w:top w:val="single" w:sz="4" w:space="0" w:color="auto"/>
              <w:left w:val="nil"/>
              <w:bottom w:val="single" w:sz="4" w:space="0" w:color="auto"/>
              <w:right w:val="single" w:sz="4" w:space="0" w:color="000000"/>
            </w:tcBorders>
            <w:shd w:val="clear" w:color="auto" w:fill="D0CECE" w:themeFill="background2" w:themeFillShade="E6"/>
            <w:noWrap/>
            <w:vAlign w:val="center"/>
            <w:hideMark/>
          </w:tcPr>
          <w:p w14:paraId="0C2A1CB8" w14:textId="77777777" w:rsidR="00DB2F35" w:rsidRPr="009A2F65" w:rsidRDefault="00DB2F35"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51</w:t>
            </w:r>
          </w:p>
        </w:tc>
        <w:tc>
          <w:tcPr>
            <w:tcW w:w="1664" w:type="dxa"/>
            <w:tcBorders>
              <w:top w:val="nil"/>
              <w:left w:val="nil"/>
              <w:bottom w:val="nil"/>
              <w:right w:val="single" w:sz="4" w:space="0" w:color="auto"/>
            </w:tcBorders>
            <w:shd w:val="clear" w:color="auto" w:fill="FFFFFF" w:themeFill="background1"/>
            <w:vAlign w:val="center"/>
            <w:hideMark/>
          </w:tcPr>
          <w:p w14:paraId="469C6DE6" w14:textId="77777777" w:rsidR="00DB2F35" w:rsidRPr="009A2F65" w:rsidRDefault="00DB2F35"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 Кравцова Маргарита Аркадьевна</w:t>
            </w:r>
          </w:p>
        </w:tc>
        <w:tc>
          <w:tcPr>
            <w:tcW w:w="1535" w:type="dxa"/>
            <w:tcBorders>
              <w:top w:val="nil"/>
              <w:left w:val="nil"/>
              <w:bottom w:val="nil"/>
              <w:right w:val="nil"/>
            </w:tcBorders>
            <w:shd w:val="clear" w:color="auto" w:fill="FFFFFF" w:themeFill="background1"/>
            <w:vAlign w:val="center"/>
          </w:tcPr>
          <w:p w14:paraId="7A30ED17" w14:textId="77777777" w:rsidR="00DB2F35" w:rsidRPr="009A2F65" w:rsidRDefault="00DB2F35"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МБОУ "</w:t>
            </w:r>
            <w:proofErr w:type="spellStart"/>
            <w:r w:rsidRPr="009A2F65">
              <w:rPr>
                <w:rFonts w:ascii="Times New Roman" w:eastAsia="Times New Roman" w:hAnsi="Times New Roman" w:cs="Times New Roman"/>
                <w:color w:val="000000"/>
                <w:sz w:val="24"/>
                <w:szCs w:val="24"/>
                <w:lang w:eastAsia="ru-RU"/>
              </w:rPr>
              <w:t>Хохорская</w:t>
            </w:r>
            <w:proofErr w:type="spellEnd"/>
            <w:r w:rsidRPr="009A2F65">
              <w:rPr>
                <w:rFonts w:ascii="Times New Roman" w:eastAsia="Times New Roman" w:hAnsi="Times New Roman" w:cs="Times New Roman"/>
                <w:color w:val="000000"/>
                <w:sz w:val="24"/>
                <w:szCs w:val="24"/>
                <w:lang w:eastAsia="ru-RU"/>
              </w:rPr>
              <w:t xml:space="preserve"> СОШ"</w:t>
            </w:r>
          </w:p>
        </w:tc>
        <w:tc>
          <w:tcPr>
            <w:tcW w:w="222" w:type="dxa"/>
            <w:tcBorders>
              <w:top w:val="nil"/>
              <w:left w:val="nil"/>
              <w:bottom w:val="nil"/>
              <w:right w:val="single" w:sz="4" w:space="0" w:color="auto"/>
            </w:tcBorders>
            <w:shd w:val="clear" w:color="auto" w:fill="FFFFFF" w:themeFill="background1"/>
          </w:tcPr>
          <w:p w14:paraId="420471B5" w14:textId="77777777" w:rsidR="00DB2F35" w:rsidRPr="009A2F65" w:rsidRDefault="00DB2F35" w:rsidP="009A2F65">
            <w:pPr>
              <w:spacing w:after="0" w:line="240" w:lineRule="auto"/>
              <w:jc w:val="center"/>
              <w:rPr>
                <w:rFonts w:ascii="Times New Roman" w:eastAsia="Times New Roman" w:hAnsi="Times New Roman" w:cs="Times New Roman"/>
                <w:color w:val="000000"/>
                <w:sz w:val="24"/>
                <w:szCs w:val="24"/>
                <w:lang w:eastAsia="ru-RU"/>
              </w:rPr>
            </w:pPr>
          </w:p>
        </w:tc>
      </w:tr>
      <w:tr w:rsidR="00DB2F35" w:rsidRPr="009A2F65" w14:paraId="58AB50BB" w14:textId="77777777" w:rsidTr="006D7BEE">
        <w:trPr>
          <w:trHeight w:val="777"/>
        </w:trPr>
        <w:tc>
          <w:tcPr>
            <w:tcW w:w="1858"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5440BE9D"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Химия</w:t>
            </w:r>
          </w:p>
        </w:tc>
        <w:tc>
          <w:tcPr>
            <w:tcW w:w="1594" w:type="dxa"/>
            <w:tcBorders>
              <w:top w:val="single" w:sz="4" w:space="0" w:color="auto"/>
              <w:left w:val="single" w:sz="4" w:space="0" w:color="auto"/>
              <w:bottom w:val="single" w:sz="4" w:space="0" w:color="auto"/>
              <w:right w:val="single" w:sz="4" w:space="0" w:color="000000"/>
            </w:tcBorders>
            <w:shd w:val="clear" w:color="auto" w:fill="D0CECE" w:themeFill="background2" w:themeFillShade="E6"/>
            <w:noWrap/>
            <w:vAlign w:val="center"/>
          </w:tcPr>
          <w:p w14:paraId="52DD6B38" w14:textId="77777777" w:rsidR="00FD4EDE" w:rsidRPr="009A2F65" w:rsidRDefault="00DB2F35"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73</w:t>
            </w:r>
          </w:p>
        </w:tc>
        <w:tc>
          <w:tcPr>
            <w:tcW w:w="1393" w:type="dxa"/>
            <w:tcBorders>
              <w:top w:val="single" w:sz="4" w:space="0" w:color="auto"/>
              <w:left w:val="nil"/>
              <w:bottom w:val="nil"/>
              <w:right w:val="single" w:sz="4" w:space="0" w:color="000000"/>
            </w:tcBorders>
            <w:shd w:val="clear" w:color="auto" w:fill="FFFFFF" w:themeFill="background1"/>
            <w:noWrap/>
            <w:vAlign w:val="center"/>
            <w:hideMark/>
          </w:tcPr>
          <w:p w14:paraId="1367298D"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36</w:t>
            </w:r>
          </w:p>
        </w:tc>
        <w:tc>
          <w:tcPr>
            <w:tcW w:w="1079" w:type="dxa"/>
            <w:tcBorders>
              <w:top w:val="single" w:sz="4" w:space="0" w:color="auto"/>
              <w:left w:val="nil"/>
              <w:bottom w:val="nil"/>
              <w:right w:val="single" w:sz="4" w:space="0" w:color="000000"/>
            </w:tcBorders>
            <w:shd w:val="clear" w:color="auto" w:fill="D0CECE" w:themeFill="background2" w:themeFillShade="E6"/>
            <w:noWrap/>
            <w:vAlign w:val="center"/>
            <w:hideMark/>
          </w:tcPr>
          <w:p w14:paraId="77B1B067"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71</w:t>
            </w:r>
          </w:p>
        </w:tc>
        <w:tc>
          <w:tcPr>
            <w:tcW w:w="1664" w:type="dxa"/>
            <w:tcBorders>
              <w:top w:val="single" w:sz="4" w:space="0" w:color="auto"/>
              <w:left w:val="nil"/>
              <w:bottom w:val="nil"/>
              <w:right w:val="single" w:sz="4" w:space="0" w:color="auto"/>
            </w:tcBorders>
            <w:shd w:val="clear" w:color="auto" w:fill="FFFFFF" w:themeFill="background1"/>
            <w:vAlign w:val="center"/>
            <w:hideMark/>
          </w:tcPr>
          <w:p w14:paraId="76C969BC"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 Коняев Иван Ионович</w:t>
            </w:r>
          </w:p>
        </w:tc>
        <w:tc>
          <w:tcPr>
            <w:tcW w:w="1535" w:type="dxa"/>
            <w:tcBorders>
              <w:top w:val="single" w:sz="4" w:space="0" w:color="auto"/>
              <w:left w:val="nil"/>
              <w:bottom w:val="nil"/>
              <w:right w:val="nil"/>
            </w:tcBorders>
            <w:shd w:val="clear" w:color="auto" w:fill="FFFFFF" w:themeFill="background1"/>
            <w:vAlign w:val="center"/>
          </w:tcPr>
          <w:p w14:paraId="27EA3720"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МБОУ "Боханская СОШ №1"</w:t>
            </w:r>
          </w:p>
        </w:tc>
        <w:tc>
          <w:tcPr>
            <w:tcW w:w="222" w:type="dxa"/>
            <w:tcBorders>
              <w:top w:val="single" w:sz="4" w:space="0" w:color="auto"/>
              <w:left w:val="nil"/>
              <w:bottom w:val="nil"/>
              <w:right w:val="single" w:sz="4" w:space="0" w:color="auto"/>
            </w:tcBorders>
            <w:shd w:val="clear" w:color="auto" w:fill="FFFFFF" w:themeFill="background1"/>
          </w:tcPr>
          <w:p w14:paraId="5F519AC5"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p>
        </w:tc>
      </w:tr>
      <w:tr w:rsidR="00DB2F35" w:rsidRPr="009A2F65" w14:paraId="485CA2A6" w14:textId="77777777" w:rsidTr="006D7BEE">
        <w:trPr>
          <w:trHeight w:val="827"/>
        </w:trPr>
        <w:tc>
          <w:tcPr>
            <w:tcW w:w="1858"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3F44F59E"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ИКТ</w:t>
            </w:r>
          </w:p>
        </w:tc>
        <w:tc>
          <w:tcPr>
            <w:tcW w:w="1594" w:type="dxa"/>
            <w:tcBorders>
              <w:top w:val="single" w:sz="4" w:space="0" w:color="auto"/>
              <w:left w:val="single" w:sz="4" w:space="0" w:color="auto"/>
              <w:bottom w:val="single" w:sz="4" w:space="0" w:color="auto"/>
              <w:right w:val="single" w:sz="4" w:space="0" w:color="000000"/>
            </w:tcBorders>
            <w:shd w:val="clear" w:color="auto" w:fill="D0CECE" w:themeFill="background2" w:themeFillShade="E6"/>
            <w:noWrap/>
            <w:vAlign w:val="center"/>
          </w:tcPr>
          <w:p w14:paraId="538F8683" w14:textId="77777777" w:rsidR="00FD4EDE" w:rsidRPr="009A2F65" w:rsidRDefault="00DB2F35"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88</w:t>
            </w:r>
          </w:p>
        </w:tc>
        <w:tc>
          <w:tcPr>
            <w:tcW w:w="1393" w:type="dxa"/>
            <w:tcBorders>
              <w:top w:val="single" w:sz="4" w:space="0" w:color="auto"/>
              <w:left w:val="nil"/>
              <w:bottom w:val="nil"/>
              <w:right w:val="single" w:sz="4" w:space="0" w:color="000000"/>
            </w:tcBorders>
            <w:shd w:val="clear" w:color="auto" w:fill="FFFFFF" w:themeFill="background1"/>
            <w:noWrap/>
            <w:vAlign w:val="center"/>
            <w:hideMark/>
          </w:tcPr>
          <w:p w14:paraId="442840CE"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40</w:t>
            </w:r>
          </w:p>
        </w:tc>
        <w:tc>
          <w:tcPr>
            <w:tcW w:w="1079"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574B0A48"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70</w:t>
            </w:r>
          </w:p>
        </w:tc>
        <w:tc>
          <w:tcPr>
            <w:tcW w:w="166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D65820"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 Хабибуллина Марина Михайловна</w:t>
            </w:r>
          </w:p>
        </w:tc>
        <w:tc>
          <w:tcPr>
            <w:tcW w:w="1535" w:type="dxa"/>
            <w:tcBorders>
              <w:top w:val="single" w:sz="4" w:space="0" w:color="auto"/>
              <w:left w:val="nil"/>
              <w:bottom w:val="single" w:sz="4" w:space="0" w:color="auto"/>
              <w:right w:val="nil"/>
            </w:tcBorders>
            <w:shd w:val="clear" w:color="auto" w:fill="FFFFFF" w:themeFill="background1"/>
            <w:vAlign w:val="center"/>
          </w:tcPr>
          <w:p w14:paraId="5DFFBA03"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МБОУ "Боханская СОШ №1"</w:t>
            </w:r>
          </w:p>
        </w:tc>
        <w:tc>
          <w:tcPr>
            <w:tcW w:w="222" w:type="dxa"/>
            <w:tcBorders>
              <w:top w:val="single" w:sz="4" w:space="0" w:color="auto"/>
              <w:left w:val="nil"/>
              <w:bottom w:val="single" w:sz="4" w:space="0" w:color="auto"/>
              <w:right w:val="single" w:sz="4" w:space="0" w:color="auto"/>
            </w:tcBorders>
            <w:shd w:val="clear" w:color="auto" w:fill="FFFFFF" w:themeFill="background1"/>
          </w:tcPr>
          <w:p w14:paraId="368FDEA1"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p>
        </w:tc>
      </w:tr>
      <w:tr w:rsidR="00DB2F35" w:rsidRPr="009A2F65" w14:paraId="74064CFB" w14:textId="77777777" w:rsidTr="006D7BEE">
        <w:trPr>
          <w:trHeight w:val="827"/>
        </w:trPr>
        <w:tc>
          <w:tcPr>
            <w:tcW w:w="1858" w:type="dxa"/>
            <w:tcBorders>
              <w:top w:val="single" w:sz="4" w:space="0" w:color="auto"/>
              <w:left w:val="single" w:sz="4" w:space="0" w:color="auto"/>
              <w:bottom w:val="nil"/>
              <w:right w:val="single" w:sz="4" w:space="0" w:color="auto"/>
            </w:tcBorders>
            <w:shd w:val="clear" w:color="auto" w:fill="FFFFFF" w:themeFill="background1"/>
            <w:noWrap/>
            <w:vAlign w:val="center"/>
            <w:hideMark/>
          </w:tcPr>
          <w:p w14:paraId="24D8A42E"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Биология</w:t>
            </w:r>
          </w:p>
        </w:tc>
        <w:tc>
          <w:tcPr>
            <w:tcW w:w="159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61F4570" w14:textId="77777777" w:rsidR="00FD4EDE" w:rsidRPr="009A2F65" w:rsidRDefault="00DB2F35"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60</w:t>
            </w:r>
          </w:p>
        </w:tc>
        <w:tc>
          <w:tcPr>
            <w:tcW w:w="1393" w:type="dxa"/>
            <w:tcBorders>
              <w:top w:val="single" w:sz="4" w:space="0" w:color="auto"/>
              <w:left w:val="nil"/>
              <w:bottom w:val="nil"/>
              <w:right w:val="single" w:sz="4" w:space="0" w:color="000000"/>
            </w:tcBorders>
            <w:shd w:val="clear" w:color="auto" w:fill="FFFFFF" w:themeFill="background1"/>
            <w:noWrap/>
            <w:vAlign w:val="center"/>
            <w:hideMark/>
          </w:tcPr>
          <w:p w14:paraId="18B7B387"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36</w:t>
            </w:r>
          </w:p>
        </w:tc>
        <w:tc>
          <w:tcPr>
            <w:tcW w:w="1079"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5A6F13B7"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64</w:t>
            </w:r>
          </w:p>
        </w:tc>
        <w:tc>
          <w:tcPr>
            <w:tcW w:w="1664" w:type="dxa"/>
            <w:tcBorders>
              <w:top w:val="nil"/>
              <w:left w:val="nil"/>
              <w:bottom w:val="nil"/>
              <w:right w:val="single" w:sz="4" w:space="0" w:color="auto"/>
            </w:tcBorders>
            <w:shd w:val="clear" w:color="auto" w:fill="FFFFFF" w:themeFill="background1"/>
            <w:vAlign w:val="center"/>
            <w:hideMark/>
          </w:tcPr>
          <w:p w14:paraId="72542CDE"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proofErr w:type="spellStart"/>
            <w:r w:rsidRPr="009A2F65">
              <w:rPr>
                <w:rFonts w:ascii="Times New Roman" w:eastAsia="Times New Roman" w:hAnsi="Times New Roman" w:cs="Times New Roman"/>
                <w:color w:val="000000"/>
                <w:sz w:val="24"/>
                <w:szCs w:val="24"/>
                <w:lang w:eastAsia="ru-RU"/>
              </w:rPr>
              <w:t>Балдунникова</w:t>
            </w:r>
            <w:proofErr w:type="spellEnd"/>
            <w:r w:rsidRPr="009A2F65">
              <w:rPr>
                <w:rFonts w:ascii="Times New Roman" w:eastAsia="Times New Roman" w:hAnsi="Times New Roman" w:cs="Times New Roman"/>
                <w:color w:val="000000"/>
                <w:sz w:val="24"/>
                <w:szCs w:val="24"/>
                <w:lang w:eastAsia="ru-RU"/>
              </w:rPr>
              <w:t xml:space="preserve"> Татьяна Тарасовна </w:t>
            </w:r>
          </w:p>
        </w:tc>
        <w:tc>
          <w:tcPr>
            <w:tcW w:w="1535" w:type="dxa"/>
            <w:tcBorders>
              <w:top w:val="nil"/>
              <w:left w:val="nil"/>
              <w:bottom w:val="nil"/>
              <w:right w:val="nil"/>
            </w:tcBorders>
            <w:shd w:val="clear" w:color="auto" w:fill="FFFFFF" w:themeFill="background1"/>
            <w:vAlign w:val="center"/>
          </w:tcPr>
          <w:p w14:paraId="224A353D"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МБОУ "БСОШ №1"</w:t>
            </w:r>
          </w:p>
        </w:tc>
        <w:tc>
          <w:tcPr>
            <w:tcW w:w="222" w:type="dxa"/>
            <w:tcBorders>
              <w:top w:val="nil"/>
              <w:left w:val="nil"/>
              <w:bottom w:val="nil"/>
              <w:right w:val="single" w:sz="4" w:space="0" w:color="auto"/>
            </w:tcBorders>
            <w:shd w:val="clear" w:color="auto" w:fill="FFFFFF" w:themeFill="background1"/>
          </w:tcPr>
          <w:p w14:paraId="13E930EA"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p>
        </w:tc>
      </w:tr>
      <w:tr w:rsidR="00DB2F35" w:rsidRPr="009A2F65" w14:paraId="7F178E52" w14:textId="77777777" w:rsidTr="006D7BEE">
        <w:trPr>
          <w:trHeight w:val="801"/>
        </w:trPr>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C4406E"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История</w:t>
            </w:r>
          </w:p>
        </w:tc>
        <w:tc>
          <w:tcPr>
            <w:tcW w:w="1594" w:type="dxa"/>
            <w:tcBorders>
              <w:top w:val="single" w:sz="4" w:space="0" w:color="auto"/>
              <w:left w:val="single" w:sz="4" w:space="0" w:color="auto"/>
              <w:bottom w:val="single" w:sz="4" w:space="0" w:color="auto"/>
              <w:right w:val="single" w:sz="4" w:space="0" w:color="000000"/>
            </w:tcBorders>
            <w:shd w:val="clear" w:color="auto" w:fill="D0CECE" w:themeFill="background2" w:themeFillShade="E6"/>
            <w:noWrap/>
            <w:vAlign w:val="center"/>
          </w:tcPr>
          <w:p w14:paraId="73E8908D" w14:textId="77777777" w:rsidR="00FD4EDE" w:rsidRPr="009A2F65" w:rsidRDefault="00DB2F35"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79</w:t>
            </w:r>
          </w:p>
        </w:tc>
        <w:tc>
          <w:tcPr>
            <w:tcW w:w="139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3BFE7433"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32</w:t>
            </w:r>
          </w:p>
        </w:tc>
        <w:tc>
          <w:tcPr>
            <w:tcW w:w="1079" w:type="dxa"/>
            <w:tcBorders>
              <w:top w:val="single" w:sz="4" w:space="0" w:color="auto"/>
              <w:left w:val="nil"/>
              <w:bottom w:val="single" w:sz="4" w:space="0" w:color="auto"/>
              <w:right w:val="single" w:sz="4" w:space="0" w:color="000000"/>
            </w:tcBorders>
            <w:shd w:val="clear" w:color="auto" w:fill="D0CECE" w:themeFill="background2" w:themeFillShade="E6"/>
            <w:noWrap/>
            <w:vAlign w:val="center"/>
            <w:hideMark/>
          </w:tcPr>
          <w:p w14:paraId="2BBC8F7C"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71</w:t>
            </w:r>
          </w:p>
        </w:tc>
        <w:tc>
          <w:tcPr>
            <w:tcW w:w="166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D96268"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 Ибрагимова Оксана Вячеславовна</w:t>
            </w:r>
          </w:p>
        </w:tc>
        <w:tc>
          <w:tcPr>
            <w:tcW w:w="1535" w:type="dxa"/>
            <w:tcBorders>
              <w:top w:val="single" w:sz="4" w:space="0" w:color="auto"/>
              <w:left w:val="nil"/>
              <w:bottom w:val="single" w:sz="4" w:space="0" w:color="auto"/>
              <w:right w:val="nil"/>
            </w:tcBorders>
            <w:shd w:val="clear" w:color="auto" w:fill="FFFFFF" w:themeFill="background1"/>
            <w:vAlign w:val="center"/>
          </w:tcPr>
          <w:p w14:paraId="5DA1323B"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МБОУ "Ново-</w:t>
            </w:r>
            <w:proofErr w:type="spellStart"/>
            <w:r w:rsidRPr="009A2F65">
              <w:rPr>
                <w:rFonts w:ascii="Times New Roman" w:eastAsia="Times New Roman" w:hAnsi="Times New Roman" w:cs="Times New Roman"/>
                <w:color w:val="000000"/>
                <w:sz w:val="24"/>
                <w:szCs w:val="24"/>
                <w:lang w:eastAsia="ru-RU"/>
              </w:rPr>
              <w:t>Идинская</w:t>
            </w:r>
            <w:proofErr w:type="spellEnd"/>
            <w:r w:rsidRPr="009A2F65">
              <w:rPr>
                <w:rFonts w:ascii="Times New Roman" w:eastAsia="Times New Roman" w:hAnsi="Times New Roman" w:cs="Times New Roman"/>
                <w:color w:val="000000"/>
                <w:sz w:val="24"/>
                <w:szCs w:val="24"/>
                <w:lang w:eastAsia="ru-RU"/>
              </w:rPr>
              <w:t xml:space="preserve"> СОШ"</w:t>
            </w:r>
          </w:p>
        </w:tc>
        <w:tc>
          <w:tcPr>
            <w:tcW w:w="222" w:type="dxa"/>
            <w:tcBorders>
              <w:top w:val="single" w:sz="4" w:space="0" w:color="auto"/>
              <w:left w:val="nil"/>
              <w:bottom w:val="single" w:sz="4" w:space="0" w:color="auto"/>
              <w:right w:val="single" w:sz="4" w:space="0" w:color="auto"/>
            </w:tcBorders>
            <w:shd w:val="clear" w:color="auto" w:fill="FFFFFF" w:themeFill="background1"/>
          </w:tcPr>
          <w:p w14:paraId="0C10E46B"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p>
        </w:tc>
      </w:tr>
      <w:tr w:rsidR="00DB2F35" w:rsidRPr="009A2F65" w14:paraId="1CE12803" w14:textId="77777777" w:rsidTr="006D7BEE">
        <w:trPr>
          <w:trHeight w:val="801"/>
        </w:trPr>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BBDB7F"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Английский язык</w:t>
            </w:r>
          </w:p>
        </w:tc>
        <w:tc>
          <w:tcPr>
            <w:tcW w:w="1594" w:type="dxa"/>
            <w:tcBorders>
              <w:top w:val="single" w:sz="4" w:space="0" w:color="auto"/>
              <w:left w:val="single" w:sz="4" w:space="0" w:color="auto"/>
              <w:bottom w:val="single" w:sz="4" w:space="0" w:color="auto"/>
              <w:right w:val="single" w:sz="4" w:space="0" w:color="000000"/>
            </w:tcBorders>
            <w:shd w:val="clear" w:color="auto" w:fill="D0CECE" w:themeFill="background2" w:themeFillShade="E6"/>
            <w:noWrap/>
            <w:vAlign w:val="center"/>
          </w:tcPr>
          <w:p w14:paraId="52E06CC7" w14:textId="77777777" w:rsidR="00FD4EDE" w:rsidRPr="009A2F65" w:rsidRDefault="00DB2F35"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87</w:t>
            </w:r>
          </w:p>
        </w:tc>
        <w:tc>
          <w:tcPr>
            <w:tcW w:w="139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06B9FFBD"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 </w:t>
            </w:r>
          </w:p>
        </w:tc>
        <w:tc>
          <w:tcPr>
            <w:tcW w:w="1079" w:type="dxa"/>
            <w:tcBorders>
              <w:top w:val="single" w:sz="4" w:space="0" w:color="auto"/>
              <w:left w:val="nil"/>
              <w:bottom w:val="single" w:sz="4" w:space="0" w:color="auto"/>
              <w:right w:val="single" w:sz="4" w:space="0" w:color="000000"/>
            </w:tcBorders>
            <w:shd w:val="clear" w:color="auto" w:fill="D0CECE" w:themeFill="background2" w:themeFillShade="E6"/>
            <w:noWrap/>
            <w:vAlign w:val="center"/>
            <w:hideMark/>
          </w:tcPr>
          <w:p w14:paraId="2894A94A"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73</w:t>
            </w:r>
          </w:p>
        </w:tc>
        <w:tc>
          <w:tcPr>
            <w:tcW w:w="1664" w:type="dxa"/>
            <w:tcBorders>
              <w:top w:val="nil"/>
              <w:left w:val="nil"/>
              <w:bottom w:val="single" w:sz="4" w:space="0" w:color="auto"/>
              <w:right w:val="single" w:sz="4" w:space="0" w:color="auto"/>
            </w:tcBorders>
            <w:shd w:val="clear" w:color="auto" w:fill="FFFFFF" w:themeFill="background1"/>
            <w:vAlign w:val="center"/>
            <w:hideMark/>
          </w:tcPr>
          <w:p w14:paraId="6A2F3520"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 </w:t>
            </w:r>
            <w:proofErr w:type="spellStart"/>
            <w:r w:rsidRPr="009A2F65">
              <w:rPr>
                <w:rFonts w:ascii="Times New Roman" w:eastAsia="Times New Roman" w:hAnsi="Times New Roman" w:cs="Times New Roman"/>
                <w:color w:val="000000"/>
                <w:sz w:val="24"/>
                <w:szCs w:val="24"/>
                <w:lang w:eastAsia="ru-RU"/>
              </w:rPr>
              <w:t>Банаева</w:t>
            </w:r>
            <w:proofErr w:type="spellEnd"/>
            <w:r w:rsidRPr="009A2F65">
              <w:rPr>
                <w:rFonts w:ascii="Times New Roman" w:eastAsia="Times New Roman" w:hAnsi="Times New Roman" w:cs="Times New Roman"/>
                <w:color w:val="000000"/>
                <w:sz w:val="24"/>
                <w:szCs w:val="24"/>
                <w:lang w:eastAsia="ru-RU"/>
              </w:rPr>
              <w:t xml:space="preserve"> Надежда Ивановна</w:t>
            </w:r>
          </w:p>
        </w:tc>
        <w:tc>
          <w:tcPr>
            <w:tcW w:w="1535" w:type="dxa"/>
            <w:tcBorders>
              <w:top w:val="nil"/>
              <w:left w:val="nil"/>
              <w:bottom w:val="single" w:sz="4" w:space="0" w:color="auto"/>
              <w:right w:val="nil"/>
            </w:tcBorders>
            <w:shd w:val="clear" w:color="auto" w:fill="FFFFFF" w:themeFill="background1"/>
            <w:vAlign w:val="center"/>
          </w:tcPr>
          <w:p w14:paraId="30160423"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МБОУ "Боханская  СОШ № 2"</w:t>
            </w:r>
          </w:p>
        </w:tc>
        <w:tc>
          <w:tcPr>
            <w:tcW w:w="222" w:type="dxa"/>
            <w:tcBorders>
              <w:top w:val="nil"/>
              <w:left w:val="nil"/>
              <w:bottom w:val="single" w:sz="4" w:space="0" w:color="auto"/>
              <w:right w:val="single" w:sz="4" w:space="0" w:color="auto"/>
            </w:tcBorders>
            <w:shd w:val="clear" w:color="auto" w:fill="FFFFFF" w:themeFill="background1"/>
          </w:tcPr>
          <w:p w14:paraId="57A981B0"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p>
        </w:tc>
      </w:tr>
      <w:tr w:rsidR="00DB2F35" w:rsidRPr="009A2F65" w14:paraId="6A7A54F2" w14:textId="77777777" w:rsidTr="006D7BEE">
        <w:trPr>
          <w:trHeight w:val="817"/>
        </w:trPr>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C8C439"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Обществознание</w:t>
            </w:r>
          </w:p>
        </w:tc>
        <w:tc>
          <w:tcPr>
            <w:tcW w:w="1594" w:type="dxa"/>
            <w:tcBorders>
              <w:top w:val="single" w:sz="4" w:space="0" w:color="auto"/>
              <w:left w:val="single" w:sz="4" w:space="0" w:color="auto"/>
              <w:bottom w:val="single" w:sz="4" w:space="0" w:color="auto"/>
              <w:right w:val="single" w:sz="4" w:space="0" w:color="000000"/>
            </w:tcBorders>
            <w:shd w:val="clear" w:color="auto" w:fill="D0CECE" w:themeFill="background2" w:themeFillShade="E6"/>
            <w:noWrap/>
            <w:vAlign w:val="center"/>
          </w:tcPr>
          <w:p w14:paraId="251C7CF9" w14:textId="77777777" w:rsidR="00FD4EDE" w:rsidRPr="009A2F65" w:rsidRDefault="00DB2F35"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95</w:t>
            </w:r>
          </w:p>
        </w:tc>
        <w:tc>
          <w:tcPr>
            <w:tcW w:w="139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50F3341F"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42</w:t>
            </w:r>
          </w:p>
        </w:tc>
        <w:tc>
          <w:tcPr>
            <w:tcW w:w="1079" w:type="dxa"/>
            <w:tcBorders>
              <w:top w:val="single" w:sz="4" w:space="0" w:color="auto"/>
              <w:left w:val="nil"/>
              <w:bottom w:val="single" w:sz="4" w:space="0" w:color="auto"/>
              <w:right w:val="single" w:sz="4" w:space="0" w:color="000000"/>
            </w:tcBorders>
            <w:shd w:val="clear" w:color="auto" w:fill="D0CECE" w:themeFill="background2" w:themeFillShade="E6"/>
            <w:noWrap/>
            <w:vAlign w:val="center"/>
            <w:hideMark/>
          </w:tcPr>
          <w:p w14:paraId="1D237709"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78</w:t>
            </w:r>
          </w:p>
        </w:tc>
        <w:tc>
          <w:tcPr>
            <w:tcW w:w="1664" w:type="dxa"/>
            <w:tcBorders>
              <w:top w:val="nil"/>
              <w:left w:val="nil"/>
              <w:bottom w:val="single" w:sz="4" w:space="0" w:color="auto"/>
              <w:right w:val="single" w:sz="4" w:space="0" w:color="auto"/>
            </w:tcBorders>
            <w:shd w:val="clear" w:color="auto" w:fill="FFFFFF" w:themeFill="background1"/>
            <w:vAlign w:val="center"/>
            <w:hideMark/>
          </w:tcPr>
          <w:p w14:paraId="749A4BB7"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 </w:t>
            </w:r>
            <w:proofErr w:type="spellStart"/>
            <w:r w:rsidRPr="009A2F65">
              <w:rPr>
                <w:rFonts w:ascii="Times New Roman" w:eastAsia="Times New Roman" w:hAnsi="Times New Roman" w:cs="Times New Roman"/>
                <w:color w:val="000000"/>
                <w:sz w:val="24"/>
                <w:szCs w:val="24"/>
                <w:lang w:eastAsia="ru-RU"/>
              </w:rPr>
              <w:t>Ангажанова</w:t>
            </w:r>
            <w:proofErr w:type="spellEnd"/>
            <w:r w:rsidRPr="009A2F65">
              <w:rPr>
                <w:rFonts w:ascii="Times New Roman" w:eastAsia="Times New Roman" w:hAnsi="Times New Roman" w:cs="Times New Roman"/>
                <w:color w:val="000000"/>
                <w:sz w:val="24"/>
                <w:szCs w:val="24"/>
                <w:lang w:eastAsia="ru-RU"/>
              </w:rPr>
              <w:t xml:space="preserve"> Анна Рафаиловна</w:t>
            </w:r>
          </w:p>
        </w:tc>
        <w:tc>
          <w:tcPr>
            <w:tcW w:w="1535" w:type="dxa"/>
            <w:tcBorders>
              <w:top w:val="nil"/>
              <w:left w:val="nil"/>
              <w:bottom w:val="single" w:sz="4" w:space="0" w:color="auto"/>
              <w:right w:val="nil"/>
            </w:tcBorders>
            <w:shd w:val="clear" w:color="auto" w:fill="FFFFFF" w:themeFill="background1"/>
            <w:vAlign w:val="center"/>
          </w:tcPr>
          <w:p w14:paraId="5E579534"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lang w:eastAsia="ru-RU"/>
              </w:rPr>
              <w:t>МБОУ "Боханская СОШ №1"</w:t>
            </w:r>
          </w:p>
        </w:tc>
        <w:tc>
          <w:tcPr>
            <w:tcW w:w="222" w:type="dxa"/>
            <w:tcBorders>
              <w:top w:val="nil"/>
              <w:left w:val="nil"/>
              <w:bottom w:val="single" w:sz="4" w:space="0" w:color="auto"/>
              <w:right w:val="single" w:sz="4" w:space="0" w:color="auto"/>
            </w:tcBorders>
            <w:shd w:val="clear" w:color="auto" w:fill="FFFFFF" w:themeFill="background1"/>
          </w:tcPr>
          <w:p w14:paraId="6103D11E" w14:textId="77777777" w:rsidR="00FD4EDE" w:rsidRPr="009A2F65" w:rsidRDefault="00FD4EDE" w:rsidP="009A2F65">
            <w:pPr>
              <w:spacing w:after="0" w:line="240" w:lineRule="auto"/>
              <w:jc w:val="center"/>
              <w:rPr>
                <w:rFonts w:ascii="Times New Roman" w:eastAsia="Times New Roman" w:hAnsi="Times New Roman" w:cs="Times New Roman"/>
                <w:color w:val="000000"/>
                <w:sz w:val="24"/>
                <w:szCs w:val="24"/>
                <w:lang w:eastAsia="ru-RU"/>
              </w:rPr>
            </w:pPr>
          </w:p>
        </w:tc>
      </w:tr>
    </w:tbl>
    <w:p w14:paraId="7219BB13" w14:textId="77777777" w:rsidR="00EA5C42" w:rsidRPr="009A2F65" w:rsidRDefault="00EA5C42" w:rsidP="009A2F65">
      <w:pPr>
        <w:pStyle w:val="a3"/>
        <w:ind w:firstLine="708"/>
        <w:jc w:val="both"/>
        <w:rPr>
          <w:rFonts w:ascii="Times New Roman" w:hAnsi="Times New Roman" w:cs="Times New Roman"/>
          <w:color w:val="000000"/>
          <w:sz w:val="24"/>
          <w:szCs w:val="24"/>
          <w:lang w:eastAsia="ru-RU"/>
        </w:rPr>
      </w:pPr>
    </w:p>
    <w:p w14:paraId="602ACF12" w14:textId="77777777" w:rsidR="00EA5C42" w:rsidRPr="009A2F65" w:rsidRDefault="00565E7D" w:rsidP="009A2F65">
      <w:pPr>
        <w:pStyle w:val="a3"/>
        <w:ind w:firstLine="708"/>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 xml:space="preserve">В прошедшем учебном году претендовали на медали за особые успехи в учении </w:t>
      </w:r>
      <w:r w:rsidR="007962B4" w:rsidRPr="009A2F65">
        <w:rPr>
          <w:rFonts w:ascii="Times New Roman" w:hAnsi="Times New Roman" w:cs="Times New Roman"/>
          <w:color w:val="000000"/>
          <w:sz w:val="24"/>
          <w:szCs w:val="24"/>
          <w:lang w:eastAsia="ru-RU"/>
        </w:rPr>
        <w:t>следующее количество выпускников.</w:t>
      </w:r>
    </w:p>
    <w:p w14:paraId="6556D974" w14:textId="77777777" w:rsidR="00565E7D" w:rsidRPr="009A2F65" w:rsidRDefault="00565E7D" w:rsidP="009A2F65">
      <w:pPr>
        <w:spacing w:after="0" w:line="240" w:lineRule="auto"/>
        <w:jc w:val="center"/>
        <w:rPr>
          <w:rFonts w:ascii="Times New Roman" w:hAnsi="Times New Roman" w:cs="Times New Roman"/>
          <w:b/>
          <w:sz w:val="24"/>
          <w:szCs w:val="24"/>
        </w:rPr>
      </w:pPr>
      <w:r w:rsidRPr="009A2F65">
        <w:rPr>
          <w:rFonts w:ascii="Times New Roman" w:hAnsi="Times New Roman" w:cs="Times New Roman"/>
          <w:b/>
          <w:sz w:val="24"/>
          <w:szCs w:val="24"/>
        </w:rPr>
        <w:t>Количество претендентов на медали федерального и регионального уровней (20</w:t>
      </w:r>
      <w:r w:rsidR="000306B7" w:rsidRPr="009A2F65">
        <w:rPr>
          <w:rFonts w:ascii="Times New Roman" w:hAnsi="Times New Roman" w:cs="Times New Roman"/>
          <w:b/>
          <w:sz w:val="24"/>
          <w:szCs w:val="24"/>
        </w:rPr>
        <w:t>22</w:t>
      </w:r>
      <w:r w:rsidRPr="009A2F65">
        <w:rPr>
          <w:rFonts w:ascii="Times New Roman" w:hAnsi="Times New Roman" w:cs="Times New Roman"/>
          <w:b/>
          <w:sz w:val="24"/>
          <w:szCs w:val="24"/>
        </w:rPr>
        <w:t>)</w:t>
      </w:r>
    </w:p>
    <w:tbl>
      <w:tblPr>
        <w:tblStyle w:val="ab"/>
        <w:tblW w:w="5332" w:type="pct"/>
        <w:tblInd w:w="-601" w:type="dxa"/>
        <w:tblLook w:val="04A0" w:firstRow="1" w:lastRow="0" w:firstColumn="1" w:lastColumn="0" w:noHBand="0" w:noVBand="1"/>
      </w:tblPr>
      <w:tblGrid>
        <w:gridCol w:w="560"/>
        <w:gridCol w:w="2663"/>
        <w:gridCol w:w="1691"/>
        <w:gridCol w:w="3177"/>
        <w:gridCol w:w="1875"/>
      </w:tblGrid>
      <w:tr w:rsidR="000306B7" w:rsidRPr="009A2F65" w14:paraId="1DA144DC" w14:textId="77777777" w:rsidTr="000306B7">
        <w:trPr>
          <w:trHeight w:val="802"/>
        </w:trPr>
        <w:tc>
          <w:tcPr>
            <w:tcW w:w="267" w:type="pct"/>
            <w:tcBorders>
              <w:top w:val="single" w:sz="4" w:space="0" w:color="auto"/>
            </w:tcBorders>
            <w:vAlign w:val="center"/>
          </w:tcPr>
          <w:p w14:paraId="4FE110E7" w14:textId="77777777" w:rsidR="000306B7" w:rsidRPr="009A2F65" w:rsidRDefault="000306B7" w:rsidP="009A2F65">
            <w:pPr>
              <w:jc w:val="center"/>
              <w:rPr>
                <w:rFonts w:ascii="Times New Roman" w:hAnsi="Times New Roman" w:cs="Times New Roman"/>
                <w:b/>
                <w:sz w:val="24"/>
                <w:szCs w:val="24"/>
              </w:rPr>
            </w:pPr>
            <w:r w:rsidRPr="009A2F65">
              <w:rPr>
                <w:rFonts w:ascii="Times New Roman" w:hAnsi="Times New Roman" w:cs="Times New Roman"/>
                <w:b/>
                <w:sz w:val="24"/>
                <w:szCs w:val="24"/>
              </w:rPr>
              <w:t>п/п</w:t>
            </w:r>
          </w:p>
        </w:tc>
        <w:tc>
          <w:tcPr>
            <w:tcW w:w="1384" w:type="pct"/>
            <w:tcBorders>
              <w:top w:val="single" w:sz="4" w:space="0" w:color="auto"/>
            </w:tcBorders>
            <w:vAlign w:val="center"/>
          </w:tcPr>
          <w:p w14:paraId="08525EFD" w14:textId="77777777" w:rsidR="000306B7" w:rsidRPr="009A2F65" w:rsidRDefault="000306B7" w:rsidP="009A2F65">
            <w:pPr>
              <w:jc w:val="center"/>
              <w:rPr>
                <w:rFonts w:ascii="Times New Roman" w:hAnsi="Times New Roman" w:cs="Times New Roman"/>
                <w:b/>
                <w:sz w:val="24"/>
                <w:szCs w:val="24"/>
              </w:rPr>
            </w:pPr>
            <w:r w:rsidRPr="009A2F65">
              <w:rPr>
                <w:rFonts w:ascii="Times New Roman" w:hAnsi="Times New Roman" w:cs="Times New Roman"/>
                <w:b/>
                <w:sz w:val="24"/>
                <w:szCs w:val="24"/>
              </w:rPr>
              <w:t>ОО</w:t>
            </w:r>
          </w:p>
        </w:tc>
        <w:tc>
          <w:tcPr>
            <w:tcW w:w="718" w:type="pct"/>
            <w:tcBorders>
              <w:top w:val="single" w:sz="4" w:space="0" w:color="auto"/>
            </w:tcBorders>
            <w:vAlign w:val="center"/>
          </w:tcPr>
          <w:p w14:paraId="5B12C70E" w14:textId="77777777" w:rsidR="000306B7" w:rsidRPr="009A2F65" w:rsidRDefault="000306B7" w:rsidP="009A2F65">
            <w:pPr>
              <w:jc w:val="center"/>
              <w:rPr>
                <w:rFonts w:ascii="Times New Roman" w:hAnsi="Times New Roman" w:cs="Times New Roman"/>
                <w:b/>
                <w:sz w:val="24"/>
                <w:szCs w:val="24"/>
              </w:rPr>
            </w:pPr>
            <w:r w:rsidRPr="009A2F65">
              <w:rPr>
                <w:rFonts w:ascii="Times New Roman" w:hAnsi="Times New Roman" w:cs="Times New Roman"/>
                <w:b/>
                <w:sz w:val="24"/>
                <w:szCs w:val="24"/>
              </w:rPr>
              <w:t>Количество претендентов на медаль</w:t>
            </w:r>
          </w:p>
        </w:tc>
        <w:tc>
          <w:tcPr>
            <w:tcW w:w="1642" w:type="pct"/>
            <w:vAlign w:val="center"/>
          </w:tcPr>
          <w:p w14:paraId="7A6B584C" w14:textId="77777777" w:rsidR="000306B7" w:rsidRPr="009A2F65" w:rsidRDefault="000306B7" w:rsidP="009A2F65">
            <w:pPr>
              <w:jc w:val="center"/>
              <w:rPr>
                <w:rFonts w:ascii="Times New Roman" w:hAnsi="Times New Roman" w:cs="Times New Roman"/>
                <w:b/>
                <w:sz w:val="24"/>
                <w:szCs w:val="24"/>
                <w:u w:val="single"/>
              </w:rPr>
            </w:pPr>
            <w:r w:rsidRPr="009A2F65">
              <w:rPr>
                <w:rFonts w:ascii="Times New Roman" w:hAnsi="Times New Roman" w:cs="Times New Roman"/>
                <w:b/>
                <w:sz w:val="24"/>
                <w:szCs w:val="24"/>
                <w:u w:val="single"/>
              </w:rPr>
              <w:t>Федеральные золотые медали «За особые успехи в учении»</w:t>
            </w:r>
          </w:p>
          <w:p w14:paraId="03275140" w14:textId="77777777" w:rsidR="000306B7" w:rsidRPr="009A2F65" w:rsidRDefault="000306B7" w:rsidP="009A2F65">
            <w:pPr>
              <w:jc w:val="center"/>
              <w:rPr>
                <w:rFonts w:ascii="Times New Roman" w:hAnsi="Times New Roman" w:cs="Times New Roman"/>
                <w:b/>
                <w:sz w:val="24"/>
                <w:szCs w:val="24"/>
              </w:rPr>
            </w:pPr>
          </w:p>
        </w:tc>
        <w:tc>
          <w:tcPr>
            <w:tcW w:w="989" w:type="pct"/>
            <w:vAlign w:val="center"/>
          </w:tcPr>
          <w:p w14:paraId="1664BE9F" w14:textId="77777777" w:rsidR="000306B7" w:rsidRPr="009A2F65" w:rsidRDefault="000306B7" w:rsidP="009A2F65">
            <w:pPr>
              <w:jc w:val="center"/>
              <w:rPr>
                <w:rFonts w:ascii="Times New Roman" w:hAnsi="Times New Roman" w:cs="Times New Roman"/>
                <w:b/>
                <w:sz w:val="24"/>
                <w:szCs w:val="24"/>
              </w:rPr>
            </w:pPr>
            <w:r w:rsidRPr="009A2F65">
              <w:rPr>
                <w:rFonts w:ascii="Times New Roman" w:hAnsi="Times New Roman" w:cs="Times New Roman"/>
                <w:b/>
                <w:sz w:val="24"/>
                <w:szCs w:val="24"/>
                <w:u w:val="single"/>
              </w:rPr>
              <w:t>Региональные</w:t>
            </w:r>
            <w:r w:rsidRPr="009A2F65">
              <w:rPr>
                <w:rFonts w:ascii="Times New Roman" w:hAnsi="Times New Roman" w:cs="Times New Roman"/>
                <w:b/>
                <w:sz w:val="24"/>
                <w:szCs w:val="24"/>
              </w:rPr>
              <w:t xml:space="preserve">  медали</w:t>
            </w:r>
          </w:p>
          <w:p w14:paraId="31F1A059" w14:textId="77777777" w:rsidR="000306B7" w:rsidRPr="009A2F65" w:rsidRDefault="000306B7" w:rsidP="009A2F65">
            <w:pPr>
              <w:jc w:val="center"/>
              <w:rPr>
                <w:rFonts w:ascii="Times New Roman" w:hAnsi="Times New Roman" w:cs="Times New Roman"/>
                <w:b/>
                <w:sz w:val="24"/>
                <w:szCs w:val="24"/>
              </w:rPr>
            </w:pPr>
          </w:p>
        </w:tc>
      </w:tr>
      <w:tr w:rsidR="000306B7" w:rsidRPr="009A2F65" w14:paraId="6BAA55A0" w14:textId="77777777" w:rsidTr="000306B7">
        <w:trPr>
          <w:trHeight w:val="340"/>
        </w:trPr>
        <w:tc>
          <w:tcPr>
            <w:tcW w:w="267" w:type="pct"/>
            <w:vAlign w:val="center"/>
          </w:tcPr>
          <w:p w14:paraId="4EDB6D2F" w14:textId="77777777" w:rsidR="000306B7" w:rsidRPr="009A2F65" w:rsidRDefault="000306B7" w:rsidP="009A2F65">
            <w:pPr>
              <w:rPr>
                <w:rFonts w:ascii="Times New Roman" w:hAnsi="Times New Roman" w:cs="Times New Roman"/>
                <w:sz w:val="24"/>
                <w:szCs w:val="24"/>
              </w:rPr>
            </w:pPr>
          </w:p>
          <w:p w14:paraId="52F885EE" w14:textId="77777777" w:rsidR="000306B7" w:rsidRPr="009A2F65" w:rsidRDefault="000306B7" w:rsidP="009A2F65">
            <w:pPr>
              <w:rPr>
                <w:rFonts w:ascii="Times New Roman" w:hAnsi="Times New Roman" w:cs="Times New Roman"/>
                <w:sz w:val="24"/>
                <w:szCs w:val="24"/>
              </w:rPr>
            </w:pPr>
            <w:r w:rsidRPr="009A2F65">
              <w:rPr>
                <w:rFonts w:ascii="Times New Roman" w:hAnsi="Times New Roman" w:cs="Times New Roman"/>
                <w:sz w:val="24"/>
                <w:szCs w:val="24"/>
              </w:rPr>
              <w:t>1</w:t>
            </w:r>
          </w:p>
        </w:tc>
        <w:tc>
          <w:tcPr>
            <w:tcW w:w="1384" w:type="pct"/>
            <w:vAlign w:val="center"/>
          </w:tcPr>
          <w:p w14:paraId="2336DDD8" w14:textId="77777777" w:rsidR="000306B7" w:rsidRPr="009A2F65" w:rsidRDefault="000306B7" w:rsidP="009A2F65">
            <w:pPr>
              <w:rPr>
                <w:rFonts w:ascii="Times New Roman" w:hAnsi="Times New Roman" w:cs="Times New Roman"/>
                <w:sz w:val="24"/>
                <w:szCs w:val="24"/>
              </w:rPr>
            </w:pPr>
            <w:r w:rsidRPr="009A2F65">
              <w:rPr>
                <w:rFonts w:ascii="Times New Roman" w:hAnsi="Times New Roman" w:cs="Times New Roman"/>
                <w:sz w:val="24"/>
                <w:szCs w:val="24"/>
              </w:rPr>
              <w:t>МБОУ «Боханская СОШ№1»</w:t>
            </w:r>
          </w:p>
        </w:tc>
        <w:tc>
          <w:tcPr>
            <w:tcW w:w="718" w:type="pct"/>
            <w:vAlign w:val="center"/>
          </w:tcPr>
          <w:p w14:paraId="0AE96DE8" w14:textId="77777777" w:rsidR="000306B7" w:rsidRPr="009A2F65" w:rsidRDefault="000306B7" w:rsidP="009A2F65">
            <w:pPr>
              <w:rPr>
                <w:rFonts w:ascii="Times New Roman" w:hAnsi="Times New Roman" w:cs="Times New Roman"/>
                <w:sz w:val="24"/>
                <w:szCs w:val="24"/>
              </w:rPr>
            </w:pPr>
            <w:r w:rsidRPr="009A2F65">
              <w:rPr>
                <w:rFonts w:ascii="Times New Roman" w:hAnsi="Times New Roman" w:cs="Times New Roman"/>
                <w:sz w:val="24"/>
                <w:szCs w:val="24"/>
              </w:rPr>
              <w:t>4</w:t>
            </w:r>
          </w:p>
        </w:tc>
        <w:tc>
          <w:tcPr>
            <w:tcW w:w="1642" w:type="pct"/>
            <w:vAlign w:val="center"/>
          </w:tcPr>
          <w:p w14:paraId="382A06DE" w14:textId="77777777" w:rsidR="000306B7" w:rsidRPr="009A2F65" w:rsidRDefault="000306B7" w:rsidP="009A2F65">
            <w:pPr>
              <w:jc w:val="center"/>
              <w:rPr>
                <w:rFonts w:ascii="Times New Roman" w:hAnsi="Times New Roman" w:cs="Times New Roman"/>
                <w:sz w:val="24"/>
                <w:szCs w:val="24"/>
              </w:rPr>
            </w:pPr>
            <w:r w:rsidRPr="009A2F65">
              <w:rPr>
                <w:rFonts w:ascii="Times New Roman" w:hAnsi="Times New Roman" w:cs="Times New Roman"/>
                <w:sz w:val="24"/>
                <w:szCs w:val="24"/>
              </w:rPr>
              <w:t>4</w:t>
            </w:r>
          </w:p>
        </w:tc>
        <w:tc>
          <w:tcPr>
            <w:tcW w:w="989" w:type="pct"/>
            <w:vAlign w:val="center"/>
          </w:tcPr>
          <w:p w14:paraId="3F564538" w14:textId="77777777" w:rsidR="000306B7" w:rsidRPr="009A2F65" w:rsidRDefault="000306B7" w:rsidP="009A2F65">
            <w:pPr>
              <w:jc w:val="center"/>
              <w:rPr>
                <w:rFonts w:ascii="Times New Roman" w:hAnsi="Times New Roman" w:cs="Times New Roman"/>
                <w:sz w:val="24"/>
                <w:szCs w:val="24"/>
              </w:rPr>
            </w:pPr>
            <w:r w:rsidRPr="009A2F65">
              <w:rPr>
                <w:rFonts w:ascii="Times New Roman" w:hAnsi="Times New Roman" w:cs="Times New Roman"/>
                <w:sz w:val="24"/>
                <w:szCs w:val="24"/>
              </w:rPr>
              <w:t>2</w:t>
            </w:r>
          </w:p>
        </w:tc>
      </w:tr>
      <w:tr w:rsidR="000306B7" w:rsidRPr="009A2F65" w14:paraId="1F66FF56" w14:textId="77777777" w:rsidTr="000306B7">
        <w:trPr>
          <w:trHeight w:val="384"/>
        </w:trPr>
        <w:tc>
          <w:tcPr>
            <w:tcW w:w="267" w:type="pct"/>
            <w:vAlign w:val="center"/>
          </w:tcPr>
          <w:p w14:paraId="00A3C4A1" w14:textId="77777777" w:rsidR="000306B7" w:rsidRPr="009A2F65" w:rsidRDefault="000306B7" w:rsidP="009A2F65">
            <w:pPr>
              <w:rPr>
                <w:rFonts w:ascii="Times New Roman" w:hAnsi="Times New Roman" w:cs="Times New Roman"/>
                <w:sz w:val="24"/>
                <w:szCs w:val="24"/>
              </w:rPr>
            </w:pPr>
            <w:r w:rsidRPr="009A2F65">
              <w:rPr>
                <w:rFonts w:ascii="Times New Roman" w:hAnsi="Times New Roman" w:cs="Times New Roman"/>
                <w:sz w:val="24"/>
                <w:szCs w:val="24"/>
              </w:rPr>
              <w:t>2</w:t>
            </w:r>
          </w:p>
        </w:tc>
        <w:tc>
          <w:tcPr>
            <w:tcW w:w="1384" w:type="pct"/>
            <w:vAlign w:val="center"/>
          </w:tcPr>
          <w:p w14:paraId="25BAFE60" w14:textId="77777777" w:rsidR="000306B7" w:rsidRPr="009A2F65" w:rsidRDefault="000306B7" w:rsidP="009A2F65">
            <w:pPr>
              <w:rPr>
                <w:rFonts w:ascii="Times New Roman" w:hAnsi="Times New Roman" w:cs="Times New Roman"/>
                <w:sz w:val="24"/>
                <w:szCs w:val="24"/>
              </w:rPr>
            </w:pPr>
            <w:r w:rsidRPr="009A2F65">
              <w:rPr>
                <w:rFonts w:ascii="Times New Roman" w:hAnsi="Times New Roman" w:cs="Times New Roman"/>
                <w:sz w:val="24"/>
                <w:szCs w:val="24"/>
              </w:rPr>
              <w:t xml:space="preserve">МБОУ </w:t>
            </w:r>
            <w:proofErr w:type="spellStart"/>
            <w:r w:rsidRPr="009A2F65">
              <w:rPr>
                <w:rFonts w:ascii="Times New Roman" w:hAnsi="Times New Roman" w:cs="Times New Roman"/>
                <w:sz w:val="24"/>
                <w:szCs w:val="24"/>
              </w:rPr>
              <w:t>Олонская</w:t>
            </w:r>
            <w:proofErr w:type="spellEnd"/>
            <w:r w:rsidRPr="009A2F65">
              <w:rPr>
                <w:rFonts w:ascii="Times New Roman" w:hAnsi="Times New Roman" w:cs="Times New Roman"/>
                <w:sz w:val="24"/>
                <w:szCs w:val="24"/>
              </w:rPr>
              <w:t xml:space="preserve"> СОШ</w:t>
            </w:r>
          </w:p>
        </w:tc>
        <w:tc>
          <w:tcPr>
            <w:tcW w:w="718" w:type="pct"/>
            <w:vAlign w:val="center"/>
          </w:tcPr>
          <w:p w14:paraId="11BD70F6" w14:textId="77777777" w:rsidR="000306B7" w:rsidRPr="009A2F65" w:rsidRDefault="000306B7" w:rsidP="009A2F65">
            <w:pPr>
              <w:rPr>
                <w:rFonts w:ascii="Times New Roman" w:hAnsi="Times New Roman" w:cs="Times New Roman"/>
                <w:sz w:val="24"/>
                <w:szCs w:val="24"/>
              </w:rPr>
            </w:pPr>
            <w:r w:rsidRPr="009A2F65">
              <w:rPr>
                <w:rFonts w:ascii="Times New Roman" w:hAnsi="Times New Roman" w:cs="Times New Roman"/>
                <w:sz w:val="24"/>
                <w:szCs w:val="24"/>
              </w:rPr>
              <w:t>1</w:t>
            </w:r>
          </w:p>
        </w:tc>
        <w:tc>
          <w:tcPr>
            <w:tcW w:w="1642" w:type="pct"/>
            <w:vAlign w:val="center"/>
          </w:tcPr>
          <w:p w14:paraId="2BA3424E" w14:textId="77777777" w:rsidR="000306B7" w:rsidRPr="009A2F65" w:rsidRDefault="000306B7" w:rsidP="009A2F65">
            <w:pPr>
              <w:jc w:val="center"/>
              <w:rPr>
                <w:rFonts w:ascii="Times New Roman" w:hAnsi="Times New Roman" w:cs="Times New Roman"/>
                <w:sz w:val="24"/>
                <w:szCs w:val="24"/>
              </w:rPr>
            </w:pPr>
            <w:r w:rsidRPr="009A2F65">
              <w:rPr>
                <w:rFonts w:ascii="Times New Roman" w:hAnsi="Times New Roman" w:cs="Times New Roman"/>
                <w:sz w:val="24"/>
                <w:szCs w:val="24"/>
              </w:rPr>
              <w:t>1</w:t>
            </w:r>
          </w:p>
        </w:tc>
        <w:tc>
          <w:tcPr>
            <w:tcW w:w="989" w:type="pct"/>
            <w:vAlign w:val="center"/>
          </w:tcPr>
          <w:p w14:paraId="31337D9F" w14:textId="77777777" w:rsidR="000306B7" w:rsidRPr="009A2F65" w:rsidRDefault="000306B7" w:rsidP="009A2F65">
            <w:pPr>
              <w:jc w:val="center"/>
              <w:rPr>
                <w:rFonts w:ascii="Times New Roman" w:hAnsi="Times New Roman" w:cs="Times New Roman"/>
                <w:sz w:val="24"/>
                <w:szCs w:val="24"/>
              </w:rPr>
            </w:pPr>
            <w:r w:rsidRPr="009A2F65">
              <w:rPr>
                <w:rFonts w:ascii="Times New Roman" w:hAnsi="Times New Roman" w:cs="Times New Roman"/>
                <w:sz w:val="24"/>
                <w:szCs w:val="24"/>
              </w:rPr>
              <w:t>1</w:t>
            </w:r>
          </w:p>
        </w:tc>
      </w:tr>
      <w:tr w:rsidR="000306B7" w:rsidRPr="009A2F65" w14:paraId="022C0813" w14:textId="77777777" w:rsidTr="000306B7">
        <w:tc>
          <w:tcPr>
            <w:tcW w:w="1651" w:type="pct"/>
            <w:gridSpan w:val="2"/>
          </w:tcPr>
          <w:p w14:paraId="4D5E5BC6" w14:textId="77777777" w:rsidR="000306B7" w:rsidRPr="009A2F65" w:rsidRDefault="000306B7" w:rsidP="009A2F65">
            <w:pPr>
              <w:rPr>
                <w:rFonts w:ascii="Times New Roman" w:hAnsi="Times New Roman" w:cs="Times New Roman"/>
                <w:b/>
                <w:sz w:val="24"/>
                <w:szCs w:val="24"/>
              </w:rPr>
            </w:pPr>
            <w:r w:rsidRPr="009A2F65">
              <w:rPr>
                <w:rFonts w:ascii="Times New Roman" w:hAnsi="Times New Roman" w:cs="Times New Roman"/>
                <w:b/>
                <w:sz w:val="24"/>
                <w:szCs w:val="24"/>
              </w:rPr>
              <w:t>ИТОГО:</w:t>
            </w:r>
          </w:p>
        </w:tc>
        <w:tc>
          <w:tcPr>
            <w:tcW w:w="718" w:type="pct"/>
          </w:tcPr>
          <w:p w14:paraId="37F38EBD" w14:textId="77777777" w:rsidR="000306B7" w:rsidRPr="009A2F65" w:rsidRDefault="000306B7" w:rsidP="009A2F65">
            <w:pPr>
              <w:rPr>
                <w:rFonts w:ascii="Times New Roman" w:hAnsi="Times New Roman" w:cs="Times New Roman"/>
                <w:b/>
                <w:sz w:val="24"/>
                <w:szCs w:val="24"/>
              </w:rPr>
            </w:pPr>
            <w:r w:rsidRPr="009A2F65">
              <w:rPr>
                <w:rFonts w:ascii="Times New Roman" w:hAnsi="Times New Roman" w:cs="Times New Roman"/>
                <w:b/>
                <w:sz w:val="24"/>
                <w:szCs w:val="24"/>
              </w:rPr>
              <w:t>5</w:t>
            </w:r>
          </w:p>
        </w:tc>
        <w:tc>
          <w:tcPr>
            <w:tcW w:w="1642" w:type="pct"/>
            <w:vAlign w:val="center"/>
          </w:tcPr>
          <w:p w14:paraId="15B7B5B0" w14:textId="77777777" w:rsidR="000306B7" w:rsidRPr="009A2F65" w:rsidRDefault="000306B7" w:rsidP="009A2F65">
            <w:pPr>
              <w:jc w:val="center"/>
              <w:rPr>
                <w:rFonts w:ascii="Times New Roman" w:hAnsi="Times New Roman" w:cs="Times New Roman"/>
                <w:b/>
                <w:sz w:val="24"/>
                <w:szCs w:val="24"/>
              </w:rPr>
            </w:pPr>
            <w:r w:rsidRPr="009A2F65">
              <w:rPr>
                <w:rFonts w:ascii="Times New Roman" w:hAnsi="Times New Roman" w:cs="Times New Roman"/>
                <w:b/>
                <w:sz w:val="24"/>
                <w:szCs w:val="24"/>
              </w:rPr>
              <w:t>5</w:t>
            </w:r>
          </w:p>
        </w:tc>
        <w:tc>
          <w:tcPr>
            <w:tcW w:w="989" w:type="pct"/>
            <w:vAlign w:val="center"/>
          </w:tcPr>
          <w:p w14:paraId="43C1F049" w14:textId="77777777" w:rsidR="000306B7" w:rsidRPr="009A2F65" w:rsidRDefault="000306B7" w:rsidP="009A2F65">
            <w:pPr>
              <w:jc w:val="center"/>
              <w:rPr>
                <w:rFonts w:ascii="Times New Roman" w:hAnsi="Times New Roman" w:cs="Times New Roman"/>
                <w:b/>
                <w:sz w:val="24"/>
                <w:szCs w:val="24"/>
              </w:rPr>
            </w:pPr>
            <w:r w:rsidRPr="009A2F65">
              <w:rPr>
                <w:rFonts w:ascii="Times New Roman" w:hAnsi="Times New Roman" w:cs="Times New Roman"/>
                <w:b/>
                <w:sz w:val="24"/>
                <w:szCs w:val="24"/>
              </w:rPr>
              <w:t>5</w:t>
            </w:r>
          </w:p>
        </w:tc>
      </w:tr>
    </w:tbl>
    <w:p w14:paraId="6E3E756D" w14:textId="77777777" w:rsidR="00565E7D" w:rsidRPr="009A2F65" w:rsidRDefault="00565E7D" w:rsidP="009A2F65">
      <w:pPr>
        <w:pStyle w:val="a3"/>
        <w:ind w:firstLine="708"/>
        <w:jc w:val="both"/>
        <w:rPr>
          <w:rFonts w:ascii="Times New Roman" w:hAnsi="Times New Roman" w:cs="Times New Roman"/>
          <w:color w:val="000000"/>
          <w:sz w:val="24"/>
          <w:szCs w:val="24"/>
          <w:lang w:eastAsia="ru-RU"/>
        </w:rPr>
      </w:pPr>
    </w:p>
    <w:p w14:paraId="6D2BBD19" w14:textId="77777777" w:rsidR="000306B7" w:rsidRPr="009A2F65" w:rsidRDefault="007962B4" w:rsidP="009A2F65">
      <w:pPr>
        <w:pStyle w:val="a3"/>
        <w:ind w:firstLine="708"/>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 xml:space="preserve">Для получения медалей «За особые успехи в учении» </w:t>
      </w:r>
      <w:r w:rsidR="008D10DE" w:rsidRPr="009A2F65">
        <w:rPr>
          <w:rFonts w:ascii="Times New Roman" w:hAnsi="Times New Roman" w:cs="Times New Roman"/>
          <w:color w:val="000000"/>
          <w:sz w:val="24"/>
          <w:szCs w:val="24"/>
          <w:lang w:eastAsia="ru-RU"/>
        </w:rPr>
        <w:t xml:space="preserve">выпускникам необходимо было набрать не менее 70 баллов по русскому языку и математике и математике базовой не менее </w:t>
      </w:r>
      <w:r w:rsidR="005339E6" w:rsidRPr="009A2F65">
        <w:rPr>
          <w:rFonts w:ascii="Times New Roman" w:hAnsi="Times New Roman" w:cs="Times New Roman"/>
          <w:color w:val="000000"/>
          <w:sz w:val="24"/>
          <w:szCs w:val="24"/>
          <w:lang w:eastAsia="ru-RU"/>
        </w:rPr>
        <w:t>оценки 5 (отлично).</w:t>
      </w:r>
    </w:p>
    <w:p w14:paraId="42026B95" w14:textId="77777777" w:rsidR="00575DD5" w:rsidRPr="009A2F65" w:rsidRDefault="00575DD5" w:rsidP="009A2F65">
      <w:pPr>
        <w:pStyle w:val="a3"/>
        <w:ind w:firstLine="708"/>
        <w:jc w:val="both"/>
        <w:rPr>
          <w:rFonts w:ascii="Times New Roman" w:hAnsi="Times New Roman" w:cs="Times New Roman"/>
          <w:color w:val="000000"/>
          <w:sz w:val="24"/>
          <w:szCs w:val="24"/>
          <w:lang w:eastAsia="ru-RU"/>
        </w:rPr>
      </w:pPr>
    </w:p>
    <w:p w14:paraId="71E60493" w14:textId="77777777" w:rsidR="000306B7" w:rsidRPr="009A2F65" w:rsidRDefault="000306B7" w:rsidP="009A2F65">
      <w:pPr>
        <w:spacing w:after="0" w:line="240" w:lineRule="auto"/>
        <w:jc w:val="center"/>
        <w:rPr>
          <w:rFonts w:ascii="Times New Roman" w:hAnsi="Times New Roman" w:cs="Times New Roman"/>
          <w:b/>
          <w:sz w:val="24"/>
          <w:szCs w:val="24"/>
        </w:rPr>
      </w:pPr>
      <w:r w:rsidRPr="009A2F65">
        <w:rPr>
          <w:rFonts w:ascii="Times New Roman" w:hAnsi="Times New Roman" w:cs="Times New Roman"/>
          <w:b/>
          <w:sz w:val="24"/>
          <w:szCs w:val="24"/>
        </w:rPr>
        <w:t>Сведения о количестве выпускников, претендующих на медали подтвердивших знания и получивших медали</w:t>
      </w:r>
      <w:r w:rsidR="00BD4E35" w:rsidRPr="009A2F65">
        <w:rPr>
          <w:rFonts w:ascii="Times New Roman" w:hAnsi="Times New Roman" w:cs="Times New Roman"/>
          <w:b/>
          <w:sz w:val="24"/>
          <w:szCs w:val="24"/>
        </w:rPr>
        <w:t xml:space="preserve"> за 2 года</w:t>
      </w:r>
    </w:p>
    <w:tbl>
      <w:tblPr>
        <w:tblStyle w:val="ab"/>
        <w:tblW w:w="4775" w:type="pct"/>
        <w:jc w:val="center"/>
        <w:tblLayout w:type="fixed"/>
        <w:tblLook w:val="04A0" w:firstRow="1" w:lastRow="0" w:firstColumn="1" w:lastColumn="0" w:noHBand="0" w:noVBand="1"/>
      </w:tblPr>
      <w:tblGrid>
        <w:gridCol w:w="410"/>
        <w:gridCol w:w="3255"/>
        <w:gridCol w:w="1199"/>
        <w:gridCol w:w="1155"/>
        <w:gridCol w:w="1383"/>
        <w:gridCol w:w="1522"/>
      </w:tblGrid>
      <w:tr w:rsidR="002C54E6" w:rsidRPr="009A2F65" w14:paraId="1DC0A42D" w14:textId="77777777" w:rsidTr="002C54E6">
        <w:trPr>
          <w:trHeight w:val="1641"/>
          <w:jc w:val="center"/>
        </w:trPr>
        <w:tc>
          <w:tcPr>
            <w:tcW w:w="229" w:type="pct"/>
            <w:tcBorders>
              <w:top w:val="single" w:sz="4" w:space="0" w:color="auto"/>
            </w:tcBorders>
            <w:vAlign w:val="center"/>
          </w:tcPr>
          <w:p w14:paraId="204A6641" w14:textId="77777777" w:rsidR="002C54E6" w:rsidRPr="009A2F65" w:rsidRDefault="002C54E6" w:rsidP="009A2F65">
            <w:pPr>
              <w:jc w:val="center"/>
              <w:rPr>
                <w:rFonts w:ascii="Times New Roman" w:hAnsi="Times New Roman" w:cs="Times New Roman"/>
                <w:sz w:val="24"/>
                <w:szCs w:val="24"/>
              </w:rPr>
            </w:pPr>
            <w:r w:rsidRPr="009A2F65">
              <w:rPr>
                <w:rFonts w:ascii="Times New Roman" w:hAnsi="Times New Roman" w:cs="Times New Roman"/>
                <w:sz w:val="24"/>
                <w:szCs w:val="24"/>
              </w:rPr>
              <w:t>п/п</w:t>
            </w:r>
          </w:p>
        </w:tc>
        <w:tc>
          <w:tcPr>
            <w:tcW w:w="1824" w:type="pct"/>
            <w:tcBorders>
              <w:top w:val="single" w:sz="4" w:space="0" w:color="auto"/>
            </w:tcBorders>
          </w:tcPr>
          <w:p w14:paraId="61417FFD" w14:textId="77777777" w:rsidR="002C54E6" w:rsidRPr="009A2F65" w:rsidRDefault="002C54E6" w:rsidP="009A2F65">
            <w:pPr>
              <w:jc w:val="center"/>
              <w:rPr>
                <w:rFonts w:ascii="Times New Roman" w:hAnsi="Times New Roman" w:cs="Times New Roman"/>
                <w:sz w:val="24"/>
                <w:szCs w:val="24"/>
              </w:rPr>
            </w:pPr>
            <w:r w:rsidRPr="009A2F65">
              <w:rPr>
                <w:rFonts w:ascii="Times New Roman" w:hAnsi="Times New Roman" w:cs="Times New Roman"/>
                <w:sz w:val="24"/>
                <w:szCs w:val="24"/>
              </w:rPr>
              <w:t>ОО</w:t>
            </w:r>
          </w:p>
        </w:tc>
        <w:tc>
          <w:tcPr>
            <w:tcW w:w="672" w:type="pct"/>
            <w:tcBorders>
              <w:top w:val="single" w:sz="4" w:space="0" w:color="auto"/>
            </w:tcBorders>
            <w:shd w:val="clear" w:color="auto" w:fill="D0CECE" w:themeFill="background2" w:themeFillShade="E6"/>
            <w:vAlign w:val="center"/>
          </w:tcPr>
          <w:p w14:paraId="28D7E57A" w14:textId="77777777" w:rsidR="002C54E6" w:rsidRPr="009A2F65" w:rsidRDefault="002C54E6" w:rsidP="009A2F65">
            <w:pPr>
              <w:rPr>
                <w:rFonts w:ascii="Times New Roman" w:hAnsi="Times New Roman" w:cs="Times New Roman"/>
                <w:sz w:val="24"/>
                <w:szCs w:val="24"/>
              </w:rPr>
            </w:pPr>
            <w:r w:rsidRPr="009A2F65">
              <w:rPr>
                <w:rFonts w:ascii="Times New Roman" w:hAnsi="Times New Roman" w:cs="Times New Roman"/>
                <w:sz w:val="24"/>
                <w:szCs w:val="24"/>
              </w:rPr>
              <w:t xml:space="preserve">Кол-во претендентов в 2020-2021 </w:t>
            </w:r>
            <w:proofErr w:type="spellStart"/>
            <w:r w:rsidRPr="009A2F65">
              <w:rPr>
                <w:rFonts w:ascii="Times New Roman" w:hAnsi="Times New Roman" w:cs="Times New Roman"/>
                <w:sz w:val="24"/>
                <w:szCs w:val="24"/>
              </w:rPr>
              <w:t>уч.г</w:t>
            </w:r>
            <w:proofErr w:type="spellEnd"/>
          </w:p>
        </w:tc>
        <w:tc>
          <w:tcPr>
            <w:tcW w:w="647" w:type="pct"/>
            <w:vAlign w:val="center"/>
          </w:tcPr>
          <w:p w14:paraId="7D8B479E" w14:textId="77777777" w:rsidR="002C54E6" w:rsidRPr="009A2F65" w:rsidRDefault="002C54E6" w:rsidP="009A2F65">
            <w:pPr>
              <w:rPr>
                <w:rFonts w:ascii="Times New Roman" w:hAnsi="Times New Roman" w:cs="Times New Roman"/>
                <w:sz w:val="24"/>
                <w:szCs w:val="24"/>
              </w:rPr>
            </w:pPr>
            <w:r w:rsidRPr="009A2F65">
              <w:rPr>
                <w:rFonts w:ascii="Times New Roman" w:hAnsi="Times New Roman" w:cs="Times New Roman"/>
                <w:sz w:val="24"/>
                <w:szCs w:val="24"/>
              </w:rPr>
              <w:t xml:space="preserve">Кол-во претендентов в 2021-2022 </w:t>
            </w:r>
            <w:proofErr w:type="spellStart"/>
            <w:r w:rsidRPr="009A2F65">
              <w:rPr>
                <w:rFonts w:ascii="Times New Roman" w:hAnsi="Times New Roman" w:cs="Times New Roman"/>
                <w:sz w:val="24"/>
                <w:szCs w:val="24"/>
              </w:rPr>
              <w:t>уч.г</w:t>
            </w:r>
            <w:proofErr w:type="spellEnd"/>
          </w:p>
        </w:tc>
        <w:tc>
          <w:tcPr>
            <w:tcW w:w="775" w:type="pct"/>
            <w:shd w:val="clear" w:color="auto" w:fill="D0CECE" w:themeFill="background2" w:themeFillShade="E6"/>
          </w:tcPr>
          <w:p w14:paraId="6347717B" w14:textId="77777777" w:rsidR="002C54E6" w:rsidRPr="009A2F65" w:rsidRDefault="002C54E6" w:rsidP="009A2F65">
            <w:pPr>
              <w:jc w:val="center"/>
              <w:rPr>
                <w:rFonts w:ascii="Times New Roman" w:hAnsi="Times New Roman" w:cs="Times New Roman"/>
                <w:sz w:val="24"/>
                <w:szCs w:val="24"/>
              </w:rPr>
            </w:pPr>
            <w:r w:rsidRPr="009A2F65">
              <w:rPr>
                <w:rFonts w:ascii="Times New Roman" w:hAnsi="Times New Roman" w:cs="Times New Roman"/>
                <w:sz w:val="24"/>
                <w:szCs w:val="24"/>
              </w:rPr>
              <w:t>Кол-во получивших медали в 2020-2021</w:t>
            </w:r>
          </w:p>
        </w:tc>
        <w:tc>
          <w:tcPr>
            <w:tcW w:w="853" w:type="pct"/>
          </w:tcPr>
          <w:p w14:paraId="46D969E7" w14:textId="77777777" w:rsidR="002C54E6" w:rsidRPr="009A2F65" w:rsidRDefault="002C54E6" w:rsidP="009A2F65">
            <w:pPr>
              <w:jc w:val="center"/>
              <w:rPr>
                <w:rFonts w:ascii="Times New Roman" w:hAnsi="Times New Roman" w:cs="Times New Roman"/>
                <w:sz w:val="24"/>
                <w:szCs w:val="24"/>
              </w:rPr>
            </w:pPr>
            <w:r w:rsidRPr="009A2F65">
              <w:rPr>
                <w:rFonts w:ascii="Times New Roman" w:hAnsi="Times New Roman" w:cs="Times New Roman"/>
                <w:sz w:val="24"/>
                <w:szCs w:val="24"/>
              </w:rPr>
              <w:t>Кол-во получивших медали в 2021-2022</w:t>
            </w:r>
          </w:p>
        </w:tc>
      </w:tr>
      <w:tr w:rsidR="002C54E6" w:rsidRPr="009A2F65" w14:paraId="07FE7EFB" w14:textId="77777777" w:rsidTr="002C54E6">
        <w:trPr>
          <w:trHeight w:val="336"/>
          <w:jc w:val="center"/>
        </w:trPr>
        <w:tc>
          <w:tcPr>
            <w:tcW w:w="229" w:type="pct"/>
            <w:vAlign w:val="center"/>
          </w:tcPr>
          <w:p w14:paraId="02672359" w14:textId="77777777" w:rsidR="00BF5B17" w:rsidRPr="009A2F65" w:rsidRDefault="00BF5B17" w:rsidP="009A2F65">
            <w:pPr>
              <w:rPr>
                <w:rFonts w:ascii="Times New Roman" w:hAnsi="Times New Roman" w:cs="Times New Roman"/>
                <w:sz w:val="24"/>
                <w:szCs w:val="24"/>
              </w:rPr>
            </w:pPr>
          </w:p>
          <w:p w14:paraId="49C3CE5F" w14:textId="77777777" w:rsidR="00BF5B17" w:rsidRPr="009A2F65" w:rsidRDefault="00BF5B17" w:rsidP="009A2F65">
            <w:pPr>
              <w:rPr>
                <w:rFonts w:ascii="Times New Roman" w:hAnsi="Times New Roman" w:cs="Times New Roman"/>
                <w:sz w:val="24"/>
                <w:szCs w:val="24"/>
              </w:rPr>
            </w:pPr>
            <w:r w:rsidRPr="009A2F65">
              <w:rPr>
                <w:rFonts w:ascii="Times New Roman" w:hAnsi="Times New Roman" w:cs="Times New Roman"/>
                <w:sz w:val="24"/>
                <w:szCs w:val="24"/>
              </w:rPr>
              <w:t>1</w:t>
            </w:r>
          </w:p>
        </w:tc>
        <w:tc>
          <w:tcPr>
            <w:tcW w:w="1824" w:type="pct"/>
            <w:vAlign w:val="center"/>
          </w:tcPr>
          <w:p w14:paraId="77D0DF76" w14:textId="77777777" w:rsidR="00BF5B17" w:rsidRPr="009A2F65" w:rsidRDefault="00BF5B17" w:rsidP="009A2F65">
            <w:pPr>
              <w:rPr>
                <w:rFonts w:ascii="Times New Roman" w:hAnsi="Times New Roman" w:cs="Times New Roman"/>
                <w:sz w:val="24"/>
                <w:szCs w:val="24"/>
              </w:rPr>
            </w:pPr>
            <w:r w:rsidRPr="009A2F65">
              <w:rPr>
                <w:rFonts w:ascii="Times New Roman" w:hAnsi="Times New Roman" w:cs="Times New Roman"/>
                <w:sz w:val="24"/>
                <w:szCs w:val="24"/>
              </w:rPr>
              <w:t>МБОУ «Боханская СОШ№1»</w:t>
            </w:r>
          </w:p>
        </w:tc>
        <w:tc>
          <w:tcPr>
            <w:tcW w:w="672" w:type="pct"/>
            <w:shd w:val="clear" w:color="auto" w:fill="D0CECE" w:themeFill="background2" w:themeFillShade="E6"/>
            <w:vAlign w:val="center"/>
          </w:tcPr>
          <w:p w14:paraId="2319B79E" w14:textId="77777777" w:rsidR="00BF5B17" w:rsidRPr="009A2F65" w:rsidRDefault="00BF5B17" w:rsidP="009A2F65">
            <w:pPr>
              <w:rPr>
                <w:rFonts w:ascii="Times New Roman" w:hAnsi="Times New Roman" w:cs="Times New Roman"/>
                <w:sz w:val="24"/>
                <w:szCs w:val="24"/>
              </w:rPr>
            </w:pPr>
            <w:r w:rsidRPr="009A2F65">
              <w:rPr>
                <w:rFonts w:ascii="Times New Roman" w:hAnsi="Times New Roman" w:cs="Times New Roman"/>
                <w:sz w:val="24"/>
                <w:szCs w:val="24"/>
              </w:rPr>
              <w:t>7</w:t>
            </w:r>
          </w:p>
        </w:tc>
        <w:tc>
          <w:tcPr>
            <w:tcW w:w="647" w:type="pct"/>
            <w:vAlign w:val="center"/>
          </w:tcPr>
          <w:p w14:paraId="2CA5E4B8" w14:textId="77777777" w:rsidR="00BF5B17" w:rsidRPr="009A2F65" w:rsidRDefault="00BF5B17" w:rsidP="009A2F65">
            <w:pPr>
              <w:jc w:val="center"/>
              <w:rPr>
                <w:rFonts w:ascii="Times New Roman" w:hAnsi="Times New Roman" w:cs="Times New Roman"/>
                <w:sz w:val="24"/>
                <w:szCs w:val="24"/>
              </w:rPr>
            </w:pPr>
            <w:r w:rsidRPr="009A2F65">
              <w:rPr>
                <w:rFonts w:ascii="Times New Roman" w:hAnsi="Times New Roman" w:cs="Times New Roman"/>
                <w:sz w:val="24"/>
                <w:szCs w:val="24"/>
              </w:rPr>
              <w:t>4</w:t>
            </w:r>
          </w:p>
        </w:tc>
        <w:tc>
          <w:tcPr>
            <w:tcW w:w="775" w:type="pct"/>
            <w:shd w:val="clear" w:color="auto" w:fill="D0CECE" w:themeFill="background2" w:themeFillShade="E6"/>
          </w:tcPr>
          <w:p w14:paraId="734422C9" w14:textId="77777777" w:rsidR="00BF5B17" w:rsidRPr="009A2F65" w:rsidRDefault="00BF5B17" w:rsidP="009A2F65">
            <w:pPr>
              <w:jc w:val="center"/>
              <w:rPr>
                <w:rFonts w:ascii="Times New Roman" w:hAnsi="Times New Roman" w:cs="Times New Roman"/>
                <w:sz w:val="24"/>
                <w:szCs w:val="24"/>
              </w:rPr>
            </w:pPr>
            <w:r w:rsidRPr="009A2F65">
              <w:rPr>
                <w:rFonts w:ascii="Times New Roman" w:hAnsi="Times New Roman" w:cs="Times New Roman"/>
                <w:sz w:val="24"/>
                <w:szCs w:val="24"/>
              </w:rPr>
              <w:t>6</w:t>
            </w:r>
          </w:p>
        </w:tc>
        <w:tc>
          <w:tcPr>
            <w:tcW w:w="853" w:type="pct"/>
          </w:tcPr>
          <w:p w14:paraId="17F75EDA" w14:textId="77777777" w:rsidR="00BF5B17" w:rsidRPr="009A2F65" w:rsidRDefault="00BF5B17" w:rsidP="009A2F65">
            <w:pPr>
              <w:jc w:val="center"/>
              <w:rPr>
                <w:rFonts w:ascii="Times New Roman" w:hAnsi="Times New Roman" w:cs="Times New Roman"/>
                <w:sz w:val="24"/>
                <w:szCs w:val="24"/>
              </w:rPr>
            </w:pPr>
            <w:r w:rsidRPr="009A2F65">
              <w:rPr>
                <w:rFonts w:ascii="Times New Roman" w:hAnsi="Times New Roman" w:cs="Times New Roman"/>
                <w:sz w:val="24"/>
                <w:szCs w:val="24"/>
              </w:rPr>
              <w:t>0</w:t>
            </w:r>
          </w:p>
        </w:tc>
      </w:tr>
      <w:tr w:rsidR="002C54E6" w:rsidRPr="009A2F65" w14:paraId="261ACD5C" w14:textId="77777777" w:rsidTr="002C54E6">
        <w:trPr>
          <w:trHeight w:val="380"/>
          <w:jc w:val="center"/>
        </w:trPr>
        <w:tc>
          <w:tcPr>
            <w:tcW w:w="229" w:type="pct"/>
            <w:vAlign w:val="center"/>
          </w:tcPr>
          <w:p w14:paraId="495A15FC" w14:textId="77777777" w:rsidR="00BF5B17" w:rsidRPr="009A2F65" w:rsidRDefault="00BF5B17" w:rsidP="009A2F65">
            <w:pPr>
              <w:rPr>
                <w:rFonts w:ascii="Times New Roman" w:hAnsi="Times New Roman" w:cs="Times New Roman"/>
                <w:sz w:val="24"/>
                <w:szCs w:val="24"/>
              </w:rPr>
            </w:pPr>
            <w:r w:rsidRPr="009A2F65">
              <w:rPr>
                <w:rFonts w:ascii="Times New Roman" w:hAnsi="Times New Roman" w:cs="Times New Roman"/>
                <w:sz w:val="24"/>
                <w:szCs w:val="24"/>
              </w:rPr>
              <w:t>2</w:t>
            </w:r>
          </w:p>
        </w:tc>
        <w:tc>
          <w:tcPr>
            <w:tcW w:w="1824" w:type="pct"/>
            <w:vAlign w:val="center"/>
          </w:tcPr>
          <w:p w14:paraId="200A443C" w14:textId="77777777" w:rsidR="00BF5B17" w:rsidRPr="009A2F65" w:rsidRDefault="00BF5B17" w:rsidP="009A2F65">
            <w:pPr>
              <w:rPr>
                <w:rFonts w:ascii="Times New Roman" w:hAnsi="Times New Roman" w:cs="Times New Roman"/>
                <w:sz w:val="24"/>
                <w:szCs w:val="24"/>
              </w:rPr>
            </w:pPr>
            <w:r w:rsidRPr="009A2F65">
              <w:rPr>
                <w:rFonts w:ascii="Times New Roman" w:hAnsi="Times New Roman" w:cs="Times New Roman"/>
                <w:sz w:val="24"/>
                <w:szCs w:val="24"/>
              </w:rPr>
              <w:t xml:space="preserve">МБОУ </w:t>
            </w:r>
            <w:proofErr w:type="spellStart"/>
            <w:r w:rsidRPr="009A2F65">
              <w:rPr>
                <w:rFonts w:ascii="Times New Roman" w:hAnsi="Times New Roman" w:cs="Times New Roman"/>
                <w:sz w:val="24"/>
                <w:szCs w:val="24"/>
              </w:rPr>
              <w:t>Олонская</w:t>
            </w:r>
            <w:proofErr w:type="spellEnd"/>
            <w:r w:rsidRPr="009A2F65">
              <w:rPr>
                <w:rFonts w:ascii="Times New Roman" w:hAnsi="Times New Roman" w:cs="Times New Roman"/>
                <w:sz w:val="24"/>
                <w:szCs w:val="24"/>
              </w:rPr>
              <w:t xml:space="preserve"> СОШ</w:t>
            </w:r>
          </w:p>
        </w:tc>
        <w:tc>
          <w:tcPr>
            <w:tcW w:w="672" w:type="pct"/>
            <w:shd w:val="clear" w:color="auto" w:fill="D0CECE" w:themeFill="background2" w:themeFillShade="E6"/>
            <w:vAlign w:val="center"/>
          </w:tcPr>
          <w:p w14:paraId="44E8638D" w14:textId="77777777" w:rsidR="00BF5B17" w:rsidRPr="009A2F65" w:rsidRDefault="00BF5B17" w:rsidP="009A2F65">
            <w:pPr>
              <w:rPr>
                <w:rFonts w:ascii="Times New Roman" w:hAnsi="Times New Roman" w:cs="Times New Roman"/>
                <w:sz w:val="24"/>
                <w:szCs w:val="24"/>
              </w:rPr>
            </w:pPr>
            <w:r w:rsidRPr="009A2F65">
              <w:rPr>
                <w:rFonts w:ascii="Times New Roman" w:hAnsi="Times New Roman" w:cs="Times New Roman"/>
                <w:sz w:val="24"/>
                <w:szCs w:val="24"/>
              </w:rPr>
              <w:t>3</w:t>
            </w:r>
          </w:p>
        </w:tc>
        <w:tc>
          <w:tcPr>
            <w:tcW w:w="647" w:type="pct"/>
            <w:vAlign w:val="center"/>
          </w:tcPr>
          <w:p w14:paraId="223FE314" w14:textId="77777777" w:rsidR="00BF5B17" w:rsidRPr="009A2F65" w:rsidRDefault="00BF5B17" w:rsidP="009A2F65">
            <w:pPr>
              <w:jc w:val="center"/>
              <w:rPr>
                <w:rFonts w:ascii="Times New Roman" w:hAnsi="Times New Roman" w:cs="Times New Roman"/>
                <w:sz w:val="24"/>
                <w:szCs w:val="24"/>
              </w:rPr>
            </w:pPr>
            <w:r w:rsidRPr="009A2F65">
              <w:rPr>
                <w:rFonts w:ascii="Times New Roman" w:hAnsi="Times New Roman" w:cs="Times New Roman"/>
                <w:sz w:val="24"/>
                <w:szCs w:val="24"/>
              </w:rPr>
              <w:t>1</w:t>
            </w:r>
          </w:p>
        </w:tc>
        <w:tc>
          <w:tcPr>
            <w:tcW w:w="775" w:type="pct"/>
            <w:shd w:val="clear" w:color="auto" w:fill="D0CECE" w:themeFill="background2" w:themeFillShade="E6"/>
          </w:tcPr>
          <w:p w14:paraId="07F73B5A" w14:textId="77777777" w:rsidR="00BF5B17" w:rsidRPr="009A2F65" w:rsidRDefault="00BF5B17" w:rsidP="009A2F65">
            <w:pPr>
              <w:jc w:val="center"/>
              <w:rPr>
                <w:rFonts w:ascii="Times New Roman" w:hAnsi="Times New Roman" w:cs="Times New Roman"/>
                <w:sz w:val="24"/>
                <w:szCs w:val="24"/>
              </w:rPr>
            </w:pPr>
            <w:r w:rsidRPr="009A2F65">
              <w:rPr>
                <w:rFonts w:ascii="Times New Roman" w:hAnsi="Times New Roman" w:cs="Times New Roman"/>
                <w:sz w:val="24"/>
                <w:szCs w:val="24"/>
              </w:rPr>
              <w:t>2</w:t>
            </w:r>
          </w:p>
        </w:tc>
        <w:tc>
          <w:tcPr>
            <w:tcW w:w="853" w:type="pct"/>
          </w:tcPr>
          <w:p w14:paraId="32ACB14E" w14:textId="77777777" w:rsidR="00BF5B17" w:rsidRPr="009A2F65" w:rsidRDefault="00BF5B17" w:rsidP="009A2F65">
            <w:pPr>
              <w:jc w:val="center"/>
              <w:rPr>
                <w:rFonts w:ascii="Times New Roman" w:hAnsi="Times New Roman" w:cs="Times New Roman"/>
                <w:sz w:val="24"/>
                <w:szCs w:val="24"/>
              </w:rPr>
            </w:pPr>
            <w:r w:rsidRPr="009A2F65">
              <w:rPr>
                <w:rFonts w:ascii="Times New Roman" w:hAnsi="Times New Roman" w:cs="Times New Roman"/>
                <w:sz w:val="24"/>
                <w:szCs w:val="24"/>
              </w:rPr>
              <w:t>0</w:t>
            </w:r>
          </w:p>
        </w:tc>
      </w:tr>
      <w:tr w:rsidR="002C54E6" w:rsidRPr="009A2F65" w14:paraId="3246E8E9" w14:textId="77777777" w:rsidTr="002C54E6">
        <w:trPr>
          <w:trHeight w:val="380"/>
          <w:jc w:val="center"/>
        </w:trPr>
        <w:tc>
          <w:tcPr>
            <w:tcW w:w="229" w:type="pct"/>
            <w:vAlign w:val="center"/>
          </w:tcPr>
          <w:p w14:paraId="6D451BF5" w14:textId="77777777" w:rsidR="00BF5B17" w:rsidRPr="009A2F65" w:rsidRDefault="00BF5B17" w:rsidP="009A2F65">
            <w:pPr>
              <w:rPr>
                <w:rFonts w:ascii="Times New Roman" w:hAnsi="Times New Roman" w:cs="Times New Roman"/>
                <w:sz w:val="24"/>
                <w:szCs w:val="24"/>
              </w:rPr>
            </w:pPr>
            <w:r w:rsidRPr="009A2F65">
              <w:rPr>
                <w:rFonts w:ascii="Times New Roman" w:hAnsi="Times New Roman" w:cs="Times New Roman"/>
                <w:sz w:val="24"/>
                <w:szCs w:val="24"/>
              </w:rPr>
              <w:t>3</w:t>
            </w:r>
          </w:p>
        </w:tc>
        <w:tc>
          <w:tcPr>
            <w:tcW w:w="1824" w:type="pct"/>
            <w:vAlign w:val="center"/>
          </w:tcPr>
          <w:p w14:paraId="0F4E8888" w14:textId="77777777" w:rsidR="00BF5B17" w:rsidRPr="009A2F65" w:rsidRDefault="00BF5B17" w:rsidP="009A2F65">
            <w:pPr>
              <w:rPr>
                <w:rFonts w:ascii="Times New Roman" w:hAnsi="Times New Roman" w:cs="Times New Roman"/>
                <w:sz w:val="24"/>
                <w:szCs w:val="24"/>
              </w:rPr>
            </w:pPr>
            <w:r w:rsidRPr="009A2F65">
              <w:rPr>
                <w:rFonts w:ascii="Times New Roman" w:hAnsi="Times New Roman" w:cs="Times New Roman"/>
                <w:sz w:val="24"/>
                <w:szCs w:val="24"/>
              </w:rPr>
              <w:t>МБОУ Боханская СОШ№2</w:t>
            </w:r>
          </w:p>
        </w:tc>
        <w:tc>
          <w:tcPr>
            <w:tcW w:w="672" w:type="pct"/>
            <w:shd w:val="clear" w:color="auto" w:fill="D0CECE" w:themeFill="background2" w:themeFillShade="E6"/>
            <w:vAlign w:val="center"/>
          </w:tcPr>
          <w:p w14:paraId="52D88D11" w14:textId="77777777" w:rsidR="00BF5B17" w:rsidRPr="009A2F65" w:rsidRDefault="00BF5B17" w:rsidP="009A2F65">
            <w:pPr>
              <w:rPr>
                <w:rFonts w:ascii="Times New Roman" w:hAnsi="Times New Roman" w:cs="Times New Roman"/>
                <w:sz w:val="24"/>
                <w:szCs w:val="24"/>
              </w:rPr>
            </w:pPr>
            <w:r w:rsidRPr="009A2F65">
              <w:rPr>
                <w:rFonts w:ascii="Times New Roman" w:hAnsi="Times New Roman" w:cs="Times New Roman"/>
                <w:sz w:val="24"/>
                <w:szCs w:val="24"/>
              </w:rPr>
              <w:t>3</w:t>
            </w:r>
          </w:p>
        </w:tc>
        <w:tc>
          <w:tcPr>
            <w:tcW w:w="647" w:type="pct"/>
            <w:vAlign w:val="center"/>
          </w:tcPr>
          <w:p w14:paraId="58A89FD6" w14:textId="77777777" w:rsidR="00BF5B17" w:rsidRPr="009A2F65" w:rsidRDefault="00BF5B17" w:rsidP="009A2F65">
            <w:pPr>
              <w:jc w:val="center"/>
              <w:rPr>
                <w:rFonts w:ascii="Times New Roman" w:hAnsi="Times New Roman" w:cs="Times New Roman"/>
                <w:sz w:val="24"/>
                <w:szCs w:val="24"/>
              </w:rPr>
            </w:pPr>
          </w:p>
        </w:tc>
        <w:tc>
          <w:tcPr>
            <w:tcW w:w="775" w:type="pct"/>
            <w:shd w:val="clear" w:color="auto" w:fill="D0CECE" w:themeFill="background2" w:themeFillShade="E6"/>
          </w:tcPr>
          <w:p w14:paraId="5808CCB4" w14:textId="77777777" w:rsidR="00BF5B17" w:rsidRPr="009A2F65" w:rsidRDefault="00BF5B17" w:rsidP="009A2F65">
            <w:pPr>
              <w:jc w:val="center"/>
              <w:rPr>
                <w:rFonts w:ascii="Times New Roman" w:hAnsi="Times New Roman" w:cs="Times New Roman"/>
                <w:sz w:val="24"/>
                <w:szCs w:val="24"/>
              </w:rPr>
            </w:pPr>
            <w:r w:rsidRPr="009A2F65">
              <w:rPr>
                <w:rFonts w:ascii="Times New Roman" w:hAnsi="Times New Roman" w:cs="Times New Roman"/>
                <w:sz w:val="24"/>
                <w:szCs w:val="24"/>
              </w:rPr>
              <w:t>1</w:t>
            </w:r>
          </w:p>
        </w:tc>
        <w:tc>
          <w:tcPr>
            <w:tcW w:w="853" w:type="pct"/>
          </w:tcPr>
          <w:p w14:paraId="64A1E7CF" w14:textId="77777777" w:rsidR="00BF5B17" w:rsidRPr="009A2F65" w:rsidRDefault="00BF5B17" w:rsidP="009A2F65">
            <w:pPr>
              <w:jc w:val="center"/>
              <w:rPr>
                <w:rFonts w:ascii="Times New Roman" w:hAnsi="Times New Roman" w:cs="Times New Roman"/>
                <w:sz w:val="24"/>
                <w:szCs w:val="24"/>
              </w:rPr>
            </w:pPr>
          </w:p>
        </w:tc>
      </w:tr>
      <w:tr w:rsidR="002C54E6" w:rsidRPr="009A2F65" w14:paraId="2C988C70" w14:textId="77777777" w:rsidTr="002C54E6">
        <w:trPr>
          <w:trHeight w:val="380"/>
          <w:jc w:val="center"/>
        </w:trPr>
        <w:tc>
          <w:tcPr>
            <w:tcW w:w="229" w:type="pct"/>
            <w:vAlign w:val="center"/>
          </w:tcPr>
          <w:p w14:paraId="6561FE05" w14:textId="77777777" w:rsidR="00BF5B17" w:rsidRPr="009A2F65" w:rsidRDefault="00BF5B17" w:rsidP="009A2F65">
            <w:pPr>
              <w:rPr>
                <w:rFonts w:ascii="Times New Roman" w:hAnsi="Times New Roman" w:cs="Times New Roman"/>
                <w:sz w:val="24"/>
                <w:szCs w:val="24"/>
              </w:rPr>
            </w:pPr>
            <w:r w:rsidRPr="009A2F65">
              <w:rPr>
                <w:rFonts w:ascii="Times New Roman" w:hAnsi="Times New Roman" w:cs="Times New Roman"/>
                <w:sz w:val="24"/>
                <w:szCs w:val="24"/>
              </w:rPr>
              <w:t>4</w:t>
            </w:r>
          </w:p>
        </w:tc>
        <w:tc>
          <w:tcPr>
            <w:tcW w:w="1824" w:type="pct"/>
            <w:vAlign w:val="center"/>
          </w:tcPr>
          <w:p w14:paraId="7B5AFBAD" w14:textId="77777777" w:rsidR="00BF5B17" w:rsidRPr="009A2F65" w:rsidRDefault="00BF5B17" w:rsidP="009A2F65">
            <w:pPr>
              <w:rPr>
                <w:rFonts w:ascii="Times New Roman" w:hAnsi="Times New Roman" w:cs="Times New Roman"/>
                <w:sz w:val="24"/>
                <w:szCs w:val="24"/>
              </w:rPr>
            </w:pPr>
            <w:r w:rsidRPr="009A2F65">
              <w:rPr>
                <w:rFonts w:ascii="Times New Roman" w:hAnsi="Times New Roman" w:cs="Times New Roman"/>
                <w:sz w:val="24"/>
                <w:szCs w:val="24"/>
              </w:rPr>
              <w:t>МБОУ «</w:t>
            </w:r>
            <w:proofErr w:type="spellStart"/>
            <w:r w:rsidRPr="009A2F65">
              <w:rPr>
                <w:rFonts w:ascii="Times New Roman" w:hAnsi="Times New Roman" w:cs="Times New Roman"/>
                <w:sz w:val="24"/>
                <w:szCs w:val="24"/>
              </w:rPr>
              <w:t>Тарасинская</w:t>
            </w:r>
            <w:proofErr w:type="spellEnd"/>
            <w:r w:rsidRPr="009A2F65">
              <w:rPr>
                <w:rFonts w:ascii="Times New Roman" w:hAnsi="Times New Roman" w:cs="Times New Roman"/>
                <w:sz w:val="24"/>
                <w:szCs w:val="24"/>
              </w:rPr>
              <w:t xml:space="preserve"> СОШ»</w:t>
            </w:r>
          </w:p>
        </w:tc>
        <w:tc>
          <w:tcPr>
            <w:tcW w:w="672" w:type="pct"/>
            <w:shd w:val="clear" w:color="auto" w:fill="D0CECE" w:themeFill="background2" w:themeFillShade="E6"/>
            <w:vAlign w:val="center"/>
          </w:tcPr>
          <w:p w14:paraId="6C761155" w14:textId="77777777" w:rsidR="00BF5B17" w:rsidRPr="009A2F65" w:rsidRDefault="00BF5B17" w:rsidP="009A2F65">
            <w:pPr>
              <w:rPr>
                <w:rFonts w:ascii="Times New Roman" w:hAnsi="Times New Roman" w:cs="Times New Roman"/>
                <w:sz w:val="24"/>
                <w:szCs w:val="24"/>
              </w:rPr>
            </w:pPr>
            <w:r w:rsidRPr="009A2F65">
              <w:rPr>
                <w:rFonts w:ascii="Times New Roman" w:hAnsi="Times New Roman" w:cs="Times New Roman"/>
                <w:sz w:val="24"/>
                <w:szCs w:val="24"/>
              </w:rPr>
              <w:t>1</w:t>
            </w:r>
          </w:p>
        </w:tc>
        <w:tc>
          <w:tcPr>
            <w:tcW w:w="647" w:type="pct"/>
            <w:vAlign w:val="center"/>
          </w:tcPr>
          <w:p w14:paraId="0883E2E4" w14:textId="77777777" w:rsidR="00BF5B17" w:rsidRPr="009A2F65" w:rsidRDefault="00BF5B17" w:rsidP="009A2F65">
            <w:pPr>
              <w:jc w:val="center"/>
              <w:rPr>
                <w:rFonts w:ascii="Times New Roman" w:hAnsi="Times New Roman" w:cs="Times New Roman"/>
                <w:sz w:val="24"/>
                <w:szCs w:val="24"/>
              </w:rPr>
            </w:pPr>
          </w:p>
        </w:tc>
        <w:tc>
          <w:tcPr>
            <w:tcW w:w="775" w:type="pct"/>
            <w:shd w:val="clear" w:color="auto" w:fill="D0CECE" w:themeFill="background2" w:themeFillShade="E6"/>
          </w:tcPr>
          <w:p w14:paraId="46A405CA" w14:textId="77777777" w:rsidR="00BF5B17" w:rsidRPr="009A2F65" w:rsidRDefault="00BF5B17" w:rsidP="009A2F65">
            <w:pPr>
              <w:jc w:val="center"/>
              <w:rPr>
                <w:rFonts w:ascii="Times New Roman" w:hAnsi="Times New Roman" w:cs="Times New Roman"/>
                <w:sz w:val="24"/>
                <w:szCs w:val="24"/>
              </w:rPr>
            </w:pPr>
            <w:r w:rsidRPr="009A2F65">
              <w:rPr>
                <w:rFonts w:ascii="Times New Roman" w:hAnsi="Times New Roman" w:cs="Times New Roman"/>
                <w:sz w:val="24"/>
                <w:szCs w:val="24"/>
              </w:rPr>
              <w:t>1</w:t>
            </w:r>
          </w:p>
        </w:tc>
        <w:tc>
          <w:tcPr>
            <w:tcW w:w="853" w:type="pct"/>
          </w:tcPr>
          <w:p w14:paraId="1D7F02BB" w14:textId="77777777" w:rsidR="00BF5B17" w:rsidRPr="009A2F65" w:rsidRDefault="00BF5B17" w:rsidP="009A2F65">
            <w:pPr>
              <w:jc w:val="center"/>
              <w:rPr>
                <w:rFonts w:ascii="Times New Roman" w:hAnsi="Times New Roman" w:cs="Times New Roman"/>
                <w:sz w:val="24"/>
                <w:szCs w:val="24"/>
              </w:rPr>
            </w:pPr>
          </w:p>
        </w:tc>
      </w:tr>
      <w:tr w:rsidR="002C54E6" w:rsidRPr="009A2F65" w14:paraId="0BF58FA7" w14:textId="77777777" w:rsidTr="002C54E6">
        <w:trPr>
          <w:trHeight w:val="380"/>
          <w:jc w:val="center"/>
        </w:trPr>
        <w:tc>
          <w:tcPr>
            <w:tcW w:w="229" w:type="pct"/>
            <w:vAlign w:val="center"/>
          </w:tcPr>
          <w:p w14:paraId="7350699E" w14:textId="77777777" w:rsidR="00BF5B17" w:rsidRPr="009A2F65" w:rsidRDefault="00BF5B17" w:rsidP="009A2F65">
            <w:pPr>
              <w:rPr>
                <w:rFonts w:ascii="Times New Roman" w:hAnsi="Times New Roman" w:cs="Times New Roman"/>
                <w:sz w:val="24"/>
                <w:szCs w:val="24"/>
              </w:rPr>
            </w:pPr>
            <w:r w:rsidRPr="009A2F65">
              <w:rPr>
                <w:rFonts w:ascii="Times New Roman" w:hAnsi="Times New Roman" w:cs="Times New Roman"/>
                <w:sz w:val="24"/>
                <w:szCs w:val="24"/>
              </w:rPr>
              <w:t>5</w:t>
            </w:r>
          </w:p>
        </w:tc>
        <w:tc>
          <w:tcPr>
            <w:tcW w:w="1824" w:type="pct"/>
            <w:vAlign w:val="center"/>
          </w:tcPr>
          <w:p w14:paraId="6EF0D6CB" w14:textId="77777777" w:rsidR="00BF5B17" w:rsidRPr="009A2F65" w:rsidRDefault="00BF5B17" w:rsidP="009A2F65">
            <w:pPr>
              <w:rPr>
                <w:rFonts w:ascii="Times New Roman" w:hAnsi="Times New Roman" w:cs="Times New Roman"/>
                <w:sz w:val="24"/>
                <w:szCs w:val="24"/>
              </w:rPr>
            </w:pPr>
            <w:r w:rsidRPr="009A2F65">
              <w:rPr>
                <w:rFonts w:ascii="Times New Roman" w:hAnsi="Times New Roman" w:cs="Times New Roman"/>
                <w:sz w:val="24"/>
                <w:szCs w:val="24"/>
              </w:rPr>
              <w:t xml:space="preserve">МБОУ </w:t>
            </w:r>
            <w:proofErr w:type="spellStart"/>
            <w:r w:rsidRPr="009A2F65">
              <w:rPr>
                <w:rFonts w:ascii="Times New Roman" w:hAnsi="Times New Roman" w:cs="Times New Roman"/>
                <w:sz w:val="24"/>
                <w:szCs w:val="24"/>
              </w:rPr>
              <w:t>Укырская</w:t>
            </w:r>
            <w:proofErr w:type="spellEnd"/>
            <w:r w:rsidRPr="009A2F65">
              <w:rPr>
                <w:rFonts w:ascii="Times New Roman" w:hAnsi="Times New Roman" w:cs="Times New Roman"/>
                <w:sz w:val="24"/>
                <w:szCs w:val="24"/>
              </w:rPr>
              <w:t xml:space="preserve"> СОШ</w:t>
            </w:r>
          </w:p>
        </w:tc>
        <w:tc>
          <w:tcPr>
            <w:tcW w:w="672" w:type="pct"/>
            <w:shd w:val="clear" w:color="auto" w:fill="D0CECE" w:themeFill="background2" w:themeFillShade="E6"/>
            <w:vAlign w:val="center"/>
          </w:tcPr>
          <w:p w14:paraId="286D2874" w14:textId="77777777" w:rsidR="00BF5B17" w:rsidRPr="009A2F65" w:rsidRDefault="00BF5B17" w:rsidP="009A2F65">
            <w:pPr>
              <w:rPr>
                <w:rFonts w:ascii="Times New Roman" w:hAnsi="Times New Roman" w:cs="Times New Roman"/>
                <w:sz w:val="24"/>
                <w:szCs w:val="24"/>
              </w:rPr>
            </w:pPr>
            <w:r w:rsidRPr="009A2F65">
              <w:rPr>
                <w:rFonts w:ascii="Times New Roman" w:hAnsi="Times New Roman" w:cs="Times New Roman"/>
                <w:sz w:val="24"/>
                <w:szCs w:val="24"/>
              </w:rPr>
              <w:t>1</w:t>
            </w:r>
          </w:p>
        </w:tc>
        <w:tc>
          <w:tcPr>
            <w:tcW w:w="647" w:type="pct"/>
            <w:vAlign w:val="center"/>
          </w:tcPr>
          <w:p w14:paraId="7EB5A39B" w14:textId="77777777" w:rsidR="00BF5B17" w:rsidRPr="009A2F65" w:rsidRDefault="00BF5B17" w:rsidP="009A2F65">
            <w:pPr>
              <w:jc w:val="center"/>
              <w:rPr>
                <w:rFonts w:ascii="Times New Roman" w:hAnsi="Times New Roman" w:cs="Times New Roman"/>
                <w:sz w:val="24"/>
                <w:szCs w:val="24"/>
              </w:rPr>
            </w:pPr>
          </w:p>
        </w:tc>
        <w:tc>
          <w:tcPr>
            <w:tcW w:w="775" w:type="pct"/>
            <w:shd w:val="clear" w:color="auto" w:fill="D0CECE" w:themeFill="background2" w:themeFillShade="E6"/>
          </w:tcPr>
          <w:p w14:paraId="19527DBA" w14:textId="77777777" w:rsidR="00BF5B17" w:rsidRPr="009A2F65" w:rsidRDefault="00BF5B17" w:rsidP="009A2F65">
            <w:pPr>
              <w:jc w:val="center"/>
              <w:rPr>
                <w:rFonts w:ascii="Times New Roman" w:hAnsi="Times New Roman" w:cs="Times New Roman"/>
                <w:sz w:val="24"/>
                <w:szCs w:val="24"/>
              </w:rPr>
            </w:pPr>
            <w:r w:rsidRPr="009A2F65">
              <w:rPr>
                <w:rFonts w:ascii="Times New Roman" w:hAnsi="Times New Roman" w:cs="Times New Roman"/>
                <w:sz w:val="24"/>
                <w:szCs w:val="24"/>
              </w:rPr>
              <w:t>1</w:t>
            </w:r>
          </w:p>
        </w:tc>
        <w:tc>
          <w:tcPr>
            <w:tcW w:w="853" w:type="pct"/>
          </w:tcPr>
          <w:p w14:paraId="0CAE0B56" w14:textId="77777777" w:rsidR="00BF5B17" w:rsidRPr="009A2F65" w:rsidRDefault="00BF5B17" w:rsidP="009A2F65">
            <w:pPr>
              <w:jc w:val="center"/>
              <w:rPr>
                <w:rFonts w:ascii="Times New Roman" w:hAnsi="Times New Roman" w:cs="Times New Roman"/>
                <w:sz w:val="24"/>
                <w:szCs w:val="24"/>
              </w:rPr>
            </w:pPr>
          </w:p>
        </w:tc>
      </w:tr>
      <w:tr w:rsidR="002C54E6" w:rsidRPr="009A2F65" w14:paraId="35A596AC" w14:textId="77777777" w:rsidTr="002C54E6">
        <w:trPr>
          <w:trHeight w:val="380"/>
          <w:jc w:val="center"/>
        </w:trPr>
        <w:tc>
          <w:tcPr>
            <w:tcW w:w="229" w:type="pct"/>
            <w:vAlign w:val="center"/>
          </w:tcPr>
          <w:p w14:paraId="6694AFFD" w14:textId="77777777" w:rsidR="00BF5B17" w:rsidRPr="009A2F65" w:rsidRDefault="00BF5B17" w:rsidP="009A2F65">
            <w:pPr>
              <w:rPr>
                <w:rFonts w:ascii="Times New Roman" w:hAnsi="Times New Roman" w:cs="Times New Roman"/>
                <w:sz w:val="24"/>
                <w:szCs w:val="24"/>
              </w:rPr>
            </w:pPr>
            <w:r w:rsidRPr="009A2F65">
              <w:rPr>
                <w:rFonts w:ascii="Times New Roman" w:hAnsi="Times New Roman" w:cs="Times New Roman"/>
                <w:sz w:val="24"/>
                <w:szCs w:val="24"/>
              </w:rPr>
              <w:t>6</w:t>
            </w:r>
          </w:p>
        </w:tc>
        <w:tc>
          <w:tcPr>
            <w:tcW w:w="1824" w:type="pct"/>
            <w:vAlign w:val="center"/>
          </w:tcPr>
          <w:p w14:paraId="71307132" w14:textId="77777777" w:rsidR="00BF5B17" w:rsidRPr="009A2F65" w:rsidRDefault="00BF5B17" w:rsidP="009A2F65">
            <w:pPr>
              <w:rPr>
                <w:rFonts w:ascii="Times New Roman" w:hAnsi="Times New Roman" w:cs="Times New Roman"/>
                <w:sz w:val="24"/>
                <w:szCs w:val="24"/>
              </w:rPr>
            </w:pPr>
            <w:r w:rsidRPr="009A2F65">
              <w:rPr>
                <w:rFonts w:ascii="Times New Roman" w:hAnsi="Times New Roman" w:cs="Times New Roman"/>
                <w:sz w:val="24"/>
                <w:szCs w:val="24"/>
              </w:rPr>
              <w:t>МБОУ «Каменская СОШ»</w:t>
            </w:r>
          </w:p>
        </w:tc>
        <w:tc>
          <w:tcPr>
            <w:tcW w:w="672" w:type="pct"/>
            <w:shd w:val="clear" w:color="auto" w:fill="D0CECE" w:themeFill="background2" w:themeFillShade="E6"/>
            <w:vAlign w:val="center"/>
          </w:tcPr>
          <w:p w14:paraId="6A7387C4" w14:textId="77777777" w:rsidR="00BF5B17" w:rsidRPr="009A2F65" w:rsidRDefault="00BF5B17" w:rsidP="009A2F65">
            <w:pPr>
              <w:rPr>
                <w:rFonts w:ascii="Times New Roman" w:hAnsi="Times New Roman" w:cs="Times New Roman"/>
                <w:sz w:val="24"/>
                <w:szCs w:val="24"/>
              </w:rPr>
            </w:pPr>
            <w:r w:rsidRPr="009A2F65">
              <w:rPr>
                <w:rFonts w:ascii="Times New Roman" w:hAnsi="Times New Roman" w:cs="Times New Roman"/>
                <w:sz w:val="24"/>
                <w:szCs w:val="24"/>
              </w:rPr>
              <w:t>1</w:t>
            </w:r>
          </w:p>
        </w:tc>
        <w:tc>
          <w:tcPr>
            <w:tcW w:w="647" w:type="pct"/>
            <w:vAlign w:val="center"/>
          </w:tcPr>
          <w:p w14:paraId="6D2C6D1A" w14:textId="77777777" w:rsidR="00BF5B17" w:rsidRPr="009A2F65" w:rsidRDefault="00BF5B17" w:rsidP="009A2F65">
            <w:pPr>
              <w:jc w:val="center"/>
              <w:rPr>
                <w:rFonts w:ascii="Times New Roman" w:hAnsi="Times New Roman" w:cs="Times New Roman"/>
                <w:sz w:val="24"/>
                <w:szCs w:val="24"/>
              </w:rPr>
            </w:pPr>
          </w:p>
        </w:tc>
        <w:tc>
          <w:tcPr>
            <w:tcW w:w="775" w:type="pct"/>
            <w:shd w:val="clear" w:color="auto" w:fill="D0CECE" w:themeFill="background2" w:themeFillShade="E6"/>
          </w:tcPr>
          <w:p w14:paraId="5C6264CC" w14:textId="77777777" w:rsidR="00BF5B17" w:rsidRPr="009A2F65" w:rsidRDefault="00BF5B17" w:rsidP="009A2F65">
            <w:pPr>
              <w:jc w:val="center"/>
              <w:rPr>
                <w:rFonts w:ascii="Times New Roman" w:hAnsi="Times New Roman" w:cs="Times New Roman"/>
                <w:sz w:val="24"/>
                <w:szCs w:val="24"/>
              </w:rPr>
            </w:pPr>
            <w:r w:rsidRPr="009A2F65">
              <w:rPr>
                <w:rFonts w:ascii="Times New Roman" w:hAnsi="Times New Roman" w:cs="Times New Roman"/>
                <w:sz w:val="24"/>
                <w:szCs w:val="24"/>
              </w:rPr>
              <w:t>1</w:t>
            </w:r>
          </w:p>
        </w:tc>
        <w:tc>
          <w:tcPr>
            <w:tcW w:w="853" w:type="pct"/>
          </w:tcPr>
          <w:p w14:paraId="45C1C4BE" w14:textId="77777777" w:rsidR="00BF5B17" w:rsidRPr="009A2F65" w:rsidRDefault="00BF5B17" w:rsidP="009A2F65">
            <w:pPr>
              <w:jc w:val="center"/>
              <w:rPr>
                <w:rFonts w:ascii="Times New Roman" w:hAnsi="Times New Roman" w:cs="Times New Roman"/>
                <w:sz w:val="24"/>
                <w:szCs w:val="24"/>
              </w:rPr>
            </w:pPr>
          </w:p>
        </w:tc>
      </w:tr>
      <w:tr w:rsidR="002C54E6" w:rsidRPr="009A2F65" w14:paraId="78239145" w14:textId="77777777" w:rsidTr="002C54E6">
        <w:trPr>
          <w:trHeight w:val="380"/>
          <w:jc w:val="center"/>
        </w:trPr>
        <w:tc>
          <w:tcPr>
            <w:tcW w:w="229" w:type="pct"/>
            <w:vAlign w:val="center"/>
          </w:tcPr>
          <w:p w14:paraId="2C9222AC" w14:textId="77777777" w:rsidR="00BF5B17" w:rsidRPr="009A2F65" w:rsidRDefault="00BF5B17" w:rsidP="009A2F65">
            <w:pPr>
              <w:rPr>
                <w:rFonts w:ascii="Times New Roman" w:hAnsi="Times New Roman" w:cs="Times New Roman"/>
                <w:sz w:val="24"/>
                <w:szCs w:val="24"/>
              </w:rPr>
            </w:pPr>
            <w:r w:rsidRPr="009A2F65">
              <w:rPr>
                <w:rFonts w:ascii="Times New Roman" w:hAnsi="Times New Roman" w:cs="Times New Roman"/>
                <w:sz w:val="24"/>
                <w:szCs w:val="24"/>
              </w:rPr>
              <w:t>7</w:t>
            </w:r>
          </w:p>
        </w:tc>
        <w:tc>
          <w:tcPr>
            <w:tcW w:w="1824" w:type="pct"/>
            <w:vAlign w:val="center"/>
          </w:tcPr>
          <w:p w14:paraId="7D48E052" w14:textId="77777777" w:rsidR="00BF5B17" w:rsidRPr="009A2F65" w:rsidRDefault="00BF5B17" w:rsidP="009A2F65">
            <w:pPr>
              <w:rPr>
                <w:rFonts w:ascii="Times New Roman" w:hAnsi="Times New Roman" w:cs="Times New Roman"/>
                <w:sz w:val="24"/>
                <w:szCs w:val="24"/>
              </w:rPr>
            </w:pPr>
            <w:r w:rsidRPr="009A2F65">
              <w:rPr>
                <w:rFonts w:ascii="Times New Roman" w:hAnsi="Times New Roman" w:cs="Times New Roman"/>
                <w:sz w:val="24"/>
                <w:szCs w:val="24"/>
              </w:rPr>
              <w:t>МБОУ «Верхне-</w:t>
            </w:r>
            <w:proofErr w:type="spellStart"/>
            <w:r w:rsidRPr="009A2F65">
              <w:rPr>
                <w:rFonts w:ascii="Times New Roman" w:hAnsi="Times New Roman" w:cs="Times New Roman"/>
                <w:sz w:val="24"/>
                <w:szCs w:val="24"/>
              </w:rPr>
              <w:t>Идинская</w:t>
            </w:r>
            <w:proofErr w:type="spellEnd"/>
            <w:r w:rsidRPr="009A2F65">
              <w:rPr>
                <w:rFonts w:ascii="Times New Roman" w:hAnsi="Times New Roman" w:cs="Times New Roman"/>
                <w:sz w:val="24"/>
                <w:szCs w:val="24"/>
              </w:rPr>
              <w:t xml:space="preserve"> СОШ»</w:t>
            </w:r>
          </w:p>
        </w:tc>
        <w:tc>
          <w:tcPr>
            <w:tcW w:w="672" w:type="pct"/>
            <w:shd w:val="clear" w:color="auto" w:fill="D0CECE" w:themeFill="background2" w:themeFillShade="E6"/>
            <w:vAlign w:val="center"/>
          </w:tcPr>
          <w:p w14:paraId="6FD2A0B3" w14:textId="77777777" w:rsidR="00BF5B17" w:rsidRPr="009A2F65" w:rsidRDefault="00BF5B17" w:rsidP="009A2F65">
            <w:pPr>
              <w:rPr>
                <w:rFonts w:ascii="Times New Roman" w:hAnsi="Times New Roman" w:cs="Times New Roman"/>
                <w:sz w:val="24"/>
                <w:szCs w:val="24"/>
              </w:rPr>
            </w:pPr>
            <w:r w:rsidRPr="009A2F65">
              <w:rPr>
                <w:rFonts w:ascii="Times New Roman" w:hAnsi="Times New Roman" w:cs="Times New Roman"/>
                <w:sz w:val="24"/>
                <w:szCs w:val="24"/>
              </w:rPr>
              <w:t>1</w:t>
            </w:r>
          </w:p>
        </w:tc>
        <w:tc>
          <w:tcPr>
            <w:tcW w:w="647" w:type="pct"/>
            <w:vAlign w:val="center"/>
          </w:tcPr>
          <w:p w14:paraId="7E6BD70E" w14:textId="77777777" w:rsidR="00BF5B17" w:rsidRPr="009A2F65" w:rsidRDefault="00BF5B17" w:rsidP="009A2F65">
            <w:pPr>
              <w:jc w:val="center"/>
              <w:rPr>
                <w:rFonts w:ascii="Times New Roman" w:hAnsi="Times New Roman" w:cs="Times New Roman"/>
                <w:sz w:val="24"/>
                <w:szCs w:val="24"/>
              </w:rPr>
            </w:pPr>
          </w:p>
        </w:tc>
        <w:tc>
          <w:tcPr>
            <w:tcW w:w="775" w:type="pct"/>
            <w:shd w:val="clear" w:color="auto" w:fill="D0CECE" w:themeFill="background2" w:themeFillShade="E6"/>
          </w:tcPr>
          <w:p w14:paraId="0A2620CF" w14:textId="77777777" w:rsidR="00BF5B17" w:rsidRPr="009A2F65" w:rsidRDefault="00BF5B17" w:rsidP="009A2F65">
            <w:pPr>
              <w:jc w:val="center"/>
              <w:rPr>
                <w:rFonts w:ascii="Times New Roman" w:hAnsi="Times New Roman" w:cs="Times New Roman"/>
                <w:sz w:val="24"/>
                <w:szCs w:val="24"/>
              </w:rPr>
            </w:pPr>
            <w:r w:rsidRPr="009A2F65">
              <w:rPr>
                <w:rFonts w:ascii="Times New Roman" w:hAnsi="Times New Roman" w:cs="Times New Roman"/>
                <w:sz w:val="24"/>
                <w:szCs w:val="24"/>
              </w:rPr>
              <w:t>1</w:t>
            </w:r>
          </w:p>
        </w:tc>
        <w:tc>
          <w:tcPr>
            <w:tcW w:w="853" w:type="pct"/>
          </w:tcPr>
          <w:p w14:paraId="73C56E40" w14:textId="77777777" w:rsidR="00BF5B17" w:rsidRPr="009A2F65" w:rsidRDefault="00BF5B17" w:rsidP="009A2F65">
            <w:pPr>
              <w:jc w:val="center"/>
              <w:rPr>
                <w:rFonts w:ascii="Times New Roman" w:hAnsi="Times New Roman" w:cs="Times New Roman"/>
                <w:sz w:val="24"/>
                <w:szCs w:val="24"/>
              </w:rPr>
            </w:pPr>
          </w:p>
        </w:tc>
      </w:tr>
      <w:tr w:rsidR="00BF5B17" w:rsidRPr="009A2F65" w14:paraId="540DC922" w14:textId="77777777" w:rsidTr="002C54E6">
        <w:trPr>
          <w:trHeight w:val="237"/>
          <w:jc w:val="center"/>
        </w:trPr>
        <w:tc>
          <w:tcPr>
            <w:tcW w:w="2053" w:type="pct"/>
            <w:gridSpan w:val="2"/>
          </w:tcPr>
          <w:p w14:paraId="0789065F" w14:textId="77777777" w:rsidR="00BF5B17" w:rsidRPr="009A2F65" w:rsidRDefault="00BF5B17" w:rsidP="009A2F65">
            <w:pPr>
              <w:rPr>
                <w:rFonts w:ascii="Times New Roman" w:hAnsi="Times New Roman" w:cs="Times New Roman"/>
                <w:b/>
                <w:sz w:val="24"/>
                <w:szCs w:val="24"/>
              </w:rPr>
            </w:pPr>
            <w:r w:rsidRPr="009A2F65">
              <w:rPr>
                <w:rFonts w:ascii="Times New Roman" w:hAnsi="Times New Roman" w:cs="Times New Roman"/>
                <w:b/>
                <w:sz w:val="24"/>
                <w:szCs w:val="24"/>
              </w:rPr>
              <w:t>ИТОГО:</w:t>
            </w:r>
          </w:p>
        </w:tc>
        <w:tc>
          <w:tcPr>
            <w:tcW w:w="672" w:type="pct"/>
            <w:shd w:val="clear" w:color="auto" w:fill="D0CECE" w:themeFill="background2" w:themeFillShade="E6"/>
          </w:tcPr>
          <w:p w14:paraId="2EC61932" w14:textId="77777777" w:rsidR="00BF5B17" w:rsidRPr="009A2F65" w:rsidRDefault="00BF5B17" w:rsidP="009A2F65">
            <w:pPr>
              <w:rPr>
                <w:rFonts w:ascii="Times New Roman" w:hAnsi="Times New Roman" w:cs="Times New Roman"/>
                <w:b/>
                <w:sz w:val="24"/>
                <w:szCs w:val="24"/>
              </w:rPr>
            </w:pPr>
            <w:r w:rsidRPr="009A2F65">
              <w:rPr>
                <w:rFonts w:ascii="Times New Roman" w:hAnsi="Times New Roman" w:cs="Times New Roman"/>
                <w:b/>
                <w:sz w:val="24"/>
                <w:szCs w:val="24"/>
              </w:rPr>
              <w:t>17</w:t>
            </w:r>
          </w:p>
        </w:tc>
        <w:tc>
          <w:tcPr>
            <w:tcW w:w="647" w:type="pct"/>
            <w:vAlign w:val="center"/>
          </w:tcPr>
          <w:p w14:paraId="00C14CDD" w14:textId="77777777" w:rsidR="00BF5B17" w:rsidRPr="009A2F65" w:rsidRDefault="00BF5B17" w:rsidP="009A2F65">
            <w:pPr>
              <w:jc w:val="center"/>
              <w:rPr>
                <w:rFonts w:ascii="Times New Roman" w:hAnsi="Times New Roman" w:cs="Times New Roman"/>
                <w:b/>
                <w:sz w:val="24"/>
                <w:szCs w:val="24"/>
              </w:rPr>
            </w:pPr>
            <w:r w:rsidRPr="009A2F65">
              <w:rPr>
                <w:rFonts w:ascii="Times New Roman" w:hAnsi="Times New Roman" w:cs="Times New Roman"/>
                <w:b/>
                <w:sz w:val="24"/>
                <w:szCs w:val="24"/>
              </w:rPr>
              <w:t>5</w:t>
            </w:r>
          </w:p>
        </w:tc>
        <w:tc>
          <w:tcPr>
            <w:tcW w:w="775" w:type="pct"/>
            <w:shd w:val="clear" w:color="auto" w:fill="D0CECE" w:themeFill="background2" w:themeFillShade="E6"/>
          </w:tcPr>
          <w:p w14:paraId="12AE6885" w14:textId="77777777" w:rsidR="00BF5B17" w:rsidRPr="009A2F65" w:rsidRDefault="00BF5B17" w:rsidP="009A2F65">
            <w:pPr>
              <w:jc w:val="center"/>
              <w:rPr>
                <w:rFonts w:ascii="Times New Roman" w:hAnsi="Times New Roman" w:cs="Times New Roman"/>
                <w:b/>
                <w:sz w:val="24"/>
                <w:szCs w:val="24"/>
              </w:rPr>
            </w:pPr>
            <w:r w:rsidRPr="009A2F65">
              <w:rPr>
                <w:rFonts w:ascii="Times New Roman" w:hAnsi="Times New Roman" w:cs="Times New Roman"/>
                <w:b/>
                <w:sz w:val="24"/>
                <w:szCs w:val="24"/>
              </w:rPr>
              <w:t>13</w:t>
            </w:r>
          </w:p>
        </w:tc>
        <w:tc>
          <w:tcPr>
            <w:tcW w:w="853" w:type="pct"/>
          </w:tcPr>
          <w:p w14:paraId="47EC6C91" w14:textId="77777777" w:rsidR="00BF5B17" w:rsidRPr="009A2F65" w:rsidRDefault="00BF5B17" w:rsidP="009A2F65">
            <w:pPr>
              <w:jc w:val="center"/>
              <w:rPr>
                <w:rFonts w:ascii="Times New Roman" w:hAnsi="Times New Roman" w:cs="Times New Roman"/>
                <w:b/>
                <w:sz w:val="24"/>
                <w:szCs w:val="24"/>
              </w:rPr>
            </w:pPr>
            <w:r w:rsidRPr="009A2F65">
              <w:rPr>
                <w:rFonts w:ascii="Times New Roman" w:hAnsi="Times New Roman" w:cs="Times New Roman"/>
                <w:b/>
                <w:sz w:val="24"/>
                <w:szCs w:val="24"/>
              </w:rPr>
              <w:t>0</w:t>
            </w:r>
          </w:p>
        </w:tc>
      </w:tr>
    </w:tbl>
    <w:p w14:paraId="2FEA0667" w14:textId="77777777" w:rsidR="00BD4E35" w:rsidRPr="009A2F65" w:rsidRDefault="00BD4E35" w:rsidP="009A2F65">
      <w:pPr>
        <w:pStyle w:val="a3"/>
        <w:ind w:firstLine="708"/>
        <w:jc w:val="both"/>
        <w:rPr>
          <w:rFonts w:ascii="Times New Roman" w:hAnsi="Times New Roman" w:cs="Times New Roman"/>
          <w:color w:val="000000"/>
          <w:sz w:val="24"/>
          <w:szCs w:val="24"/>
          <w:lang w:eastAsia="ru-RU"/>
        </w:rPr>
      </w:pPr>
    </w:p>
    <w:p w14:paraId="40046A38" w14:textId="77777777" w:rsidR="00BF5B17" w:rsidRPr="009A2F65" w:rsidRDefault="007962B4" w:rsidP="009A2F65">
      <w:pPr>
        <w:pStyle w:val="a3"/>
        <w:ind w:firstLine="708"/>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 xml:space="preserve">Все выпускники, претендующие на получение медалей за особые успехи в учении, не смогли </w:t>
      </w:r>
      <w:r w:rsidR="00C12F4B" w:rsidRPr="009A2F65">
        <w:rPr>
          <w:rFonts w:ascii="Times New Roman" w:hAnsi="Times New Roman" w:cs="Times New Roman"/>
          <w:color w:val="000000"/>
          <w:sz w:val="24"/>
          <w:szCs w:val="24"/>
          <w:lang w:eastAsia="ru-RU"/>
        </w:rPr>
        <w:t xml:space="preserve">набрать необходимое количество баллов </w:t>
      </w:r>
      <w:r w:rsidR="001C644C" w:rsidRPr="009A2F65">
        <w:rPr>
          <w:rFonts w:ascii="Times New Roman" w:hAnsi="Times New Roman" w:cs="Times New Roman"/>
          <w:color w:val="000000"/>
          <w:sz w:val="24"/>
          <w:szCs w:val="24"/>
          <w:lang w:eastAsia="ru-RU"/>
        </w:rPr>
        <w:t>для получения медали</w:t>
      </w:r>
      <w:r w:rsidR="00BD4E35" w:rsidRPr="009A2F65">
        <w:rPr>
          <w:rFonts w:ascii="Times New Roman" w:hAnsi="Times New Roman" w:cs="Times New Roman"/>
          <w:color w:val="000000"/>
          <w:sz w:val="24"/>
          <w:szCs w:val="24"/>
          <w:lang w:eastAsia="ru-RU"/>
        </w:rPr>
        <w:t xml:space="preserve">. </w:t>
      </w:r>
    </w:p>
    <w:p w14:paraId="046BC728" w14:textId="77777777" w:rsidR="00575DD5" w:rsidRPr="009A2F65" w:rsidRDefault="00575DD5" w:rsidP="009A2F65">
      <w:pPr>
        <w:pStyle w:val="a3"/>
        <w:ind w:firstLine="708"/>
        <w:jc w:val="both"/>
        <w:rPr>
          <w:rFonts w:ascii="Times New Roman" w:hAnsi="Times New Roman" w:cs="Times New Roman"/>
          <w:color w:val="000000"/>
          <w:sz w:val="24"/>
          <w:szCs w:val="24"/>
          <w:lang w:eastAsia="ru-RU"/>
        </w:rPr>
      </w:pPr>
    </w:p>
    <w:p w14:paraId="35C3F0B8" w14:textId="77777777" w:rsidR="00575DD5" w:rsidRPr="009A2F65" w:rsidRDefault="00575DD5" w:rsidP="009A2F65">
      <w:pPr>
        <w:pStyle w:val="a3"/>
        <w:ind w:firstLine="708"/>
        <w:jc w:val="both"/>
        <w:rPr>
          <w:rFonts w:ascii="Times New Roman" w:hAnsi="Times New Roman" w:cs="Times New Roman"/>
          <w:color w:val="000000"/>
          <w:sz w:val="24"/>
          <w:szCs w:val="24"/>
          <w:lang w:eastAsia="ru-RU"/>
        </w:rPr>
      </w:pPr>
    </w:p>
    <w:p w14:paraId="38F69C9C" w14:textId="77777777" w:rsidR="00575DD5" w:rsidRPr="009A2F65" w:rsidRDefault="00575DD5" w:rsidP="009A2F65">
      <w:pPr>
        <w:pStyle w:val="a3"/>
        <w:ind w:firstLine="708"/>
        <w:jc w:val="both"/>
        <w:rPr>
          <w:rFonts w:ascii="Times New Roman" w:hAnsi="Times New Roman" w:cs="Times New Roman"/>
          <w:color w:val="000000"/>
          <w:sz w:val="24"/>
          <w:szCs w:val="24"/>
          <w:lang w:eastAsia="ru-RU"/>
        </w:rPr>
      </w:pPr>
    </w:p>
    <w:tbl>
      <w:tblPr>
        <w:tblStyle w:val="ab"/>
        <w:tblW w:w="0" w:type="auto"/>
        <w:tblLook w:val="04A0" w:firstRow="1" w:lastRow="0" w:firstColumn="1" w:lastColumn="0" w:noHBand="0" w:noVBand="1"/>
      </w:tblPr>
      <w:tblGrid>
        <w:gridCol w:w="1279"/>
        <w:gridCol w:w="800"/>
        <w:gridCol w:w="815"/>
        <w:gridCol w:w="805"/>
        <w:gridCol w:w="820"/>
        <w:gridCol w:w="804"/>
        <w:gridCol w:w="805"/>
        <w:gridCol w:w="804"/>
        <w:gridCol w:w="805"/>
        <w:gridCol w:w="790"/>
        <w:gridCol w:w="818"/>
      </w:tblGrid>
      <w:tr w:rsidR="002C54E6" w:rsidRPr="009A2F65" w14:paraId="121684DA" w14:textId="77777777" w:rsidTr="00C37A5D">
        <w:tc>
          <w:tcPr>
            <w:tcW w:w="1046" w:type="dxa"/>
            <w:vMerge w:val="restart"/>
          </w:tcPr>
          <w:p w14:paraId="67E2D760"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ОО</w:t>
            </w:r>
          </w:p>
        </w:tc>
        <w:tc>
          <w:tcPr>
            <w:tcW w:w="829" w:type="dxa"/>
            <w:vAlign w:val="bottom"/>
          </w:tcPr>
          <w:p w14:paraId="046D5B64" w14:textId="77777777" w:rsidR="002C54E6" w:rsidRPr="009A2F65" w:rsidRDefault="002C54E6" w:rsidP="009A2F65">
            <w:pPr>
              <w:rPr>
                <w:rFonts w:ascii="Times New Roman" w:eastAsia="Times New Roman" w:hAnsi="Times New Roman" w:cs="Times New Roman"/>
                <w:color w:val="000000"/>
                <w:sz w:val="24"/>
                <w:szCs w:val="24"/>
              </w:rPr>
            </w:pPr>
            <w:r w:rsidRPr="009A2F65">
              <w:rPr>
                <w:rFonts w:ascii="Times New Roman" w:eastAsia="Times New Roman" w:hAnsi="Times New Roman" w:cs="Times New Roman"/>
                <w:color w:val="000000"/>
                <w:sz w:val="24"/>
                <w:szCs w:val="24"/>
              </w:rPr>
              <w:t>РУС</w:t>
            </w:r>
          </w:p>
          <w:p w14:paraId="7257B2D0"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vAlign w:val="bottom"/>
          </w:tcPr>
          <w:p w14:paraId="2973CB34"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rPr>
              <w:t xml:space="preserve">МАТ </w:t>
            </w:r>
            <w:proofErr w:type="spellStart"/>
            <w:r w:rsidRPr="009A2F65">
              <w:rPr>
                <w:rFonts w:ascii="Times New Roman" w:eastAsia="Times New Roman" w:hAnsi="Times New Roman" w:cs="Times New Roman"/>
                <w:color w:val="000000"/>
                <w:sz w:val="24"/>
                <w:szCs w:val="24"/>
              </w:rPr>
              <w:t>проф</w:t>
            </w:r>
            <w:proofErr w:type="spellEnd"/>
          </w:p>
        </w:tc>
        <w:tc>
          <w:tcPr>
            <w:tcW w:w="830" w:type="dxa"/>
            <w:vAlign w:val="bottom"/>
          </w:tcPr>
          <w:p w14:paraId="5A474442"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rPr>
              <w:t>ФИЗ</w:t>
            </w:r>
          </w:p>
        </w:tc>
        <w:tc>
          <w:tcPr>
            <w:tcW w:w="830" w:type="dxa"/>
            <w:vAlign w:val="bottom"/>
          </w:tcPr>
          <w:p w14:paraId="7B1284EB"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rPr>
              <w:t>ХИМ</w:t>
            </w:r>
          </w:p>
        </w:tc>
        <w:tc>
          <w:tcPr>
            <w:tcW w:w="830" w:type="dxa"/>
            <w:vAlign w:val="bottom"/>
          </w:tcPr>
          <w:p w14:paraId="10822F9F"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rPr>
              <w:t>ИКТ</w:t>
            </w:r>
          </w:p>
        </w:tc>
        <w:tc>
          <w:tcPr>
            <w:tcW w:w="830" w:type="dxa"/>
            <w:vAlign w:val="bottom"/>
          </w:tcPr>
          <w:p w14:paraId="6D69B12A"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rPr>
              <w:t>БИО</w:t>
            </w:r>
          </w:p>
        </w:tc>
        <w:tc>
          <w:tcPr>
            <w:tcW w:w="830" w:type="dxa"/>
            <w:vAlign w:val="bottom"/>
          </w:tcPr>
          <w:p w14:paraId="0ABE8043"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rPr>
              <w:t>ИСТ</w:t>
            </w:r>
          </w:p>
        </w:tc>
        <w:tc>
          <w:tcPr>
            <w:tcW w:w="830" w:type="dxa"/>
            <w:vAlign w:val="bottom"/>
          </w:tcPr>
          <w:p w14:paraId="494B4250"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rPr>
              <w:t>ЛИТ</w:t>
            </w:r>
          </w:p>
        </w:tc>
        <w:tc>
          <w:tcPr>
            <w:tcW w:w="830" w:type="dxa"/>
            <w:vAlign w:val="bottom"/>
          </w:tcPr>
          <w:p w14:paraId="673BC4D6"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rPr>
              <w:t>АЯ</w:t>
            </w:r>
          </w:p>
        </w:tc>
        <w:tc>
          <w:tcPr>
            <w:tcW w:w="830" w:type="dxa"/>
            <w:vAlign w:val="bottom"/>
          </w:tcPr>
          <w:p w14:paraId="7AFB3468"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rPr>
              <w:t>ОБЩ</w:t>
            </w:r>
          </w:p>
        </w:tc>
      </w:tr>
      <w:tr w:rsidR="002C54E6" w:rsidRPr="009A2F65" w14:paraId="39E09F69" w14:textId="77777777" w:rsidTr="00C37A5D">
        <w:tc>
          <w:tcPr>
            <w:tcW w:w="1046" w:type="dxa"/>
            <w:vMerge/>
          </w:tcPr>
          <w:p w14:paraId="04F35778"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29" w:type="dxa"/>
            <w:vAlign w:val="bottom"/>
          </w:tcPr>
          <w:p w14:paraId="066F59E2"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rPr>
              <w:t>24 мин</w:t>
            </w:r>
          </w:p>
        </w:tc>
        <w:tc>
          <w:tcPr>
            <w:tcW w:w="830" w:type="dxa"/>
            <w:vAlign w:val="bottom"/>
          </w:tcPr>
          <w:p w14:paraId="78D7EAEC"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rPr>
              <w:t>27 мин</w:t>
            </w:r>
          </w:p>
        </w:tc>
        <w:tc>
          <w:tcPr>
            <w:tcW w:w="830" w:type="dxa"/>
            <w:vAlign w:val="bottom"/>
          </w:tcPr>
          <w:p w14:paraId="0E5C45F1"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rPr>
              <w:t>36 мин</w:t>
            </w:r>
          </w:p>
        </w:tc>
        <w:tc>
          <w:tcPr>
            <w:tcW w:w="830" w:type="dxa"/>
            <w:vAlign w:val="bottom"/>
          </w:tcPr>
          <w:p w14:paraId="04F3D8BD"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rPr>
              <w:t>36 мин</w:t>
            </w:r>
          </w:p>
        </w:tc>
        <w:tc>
          <w:tcPr>
            <w:tcW w:w="830" w:type="dxa"/>
            <w:vAlign w:val="bottom"/>
          </w:tcPr>
          <w:p w14:paraId="19CE8841"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rPr>
              <w:t>40 мин</w:t>
            </w:r>
          </w:p>
        </w:tc>
        <w:tc>
          <w:tcPr>
            <w:tcW w:w="830" w:type="dxa"/>
            <w:vAlign w:val="bottom"/>
          </w:tcPr>
          <w:p w14:paraId="234DE4EE"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rPr>
              <w:t>36 мин</w:t>
            </w:r>
          </w:p>
        </w:tc>
        <w:tc>
          <w:tcPr>
            <w:tcW w:w="830" w:type="dxa"/>
            <w:vAlign w:val="bottom"/>
          </w:tcPr>
          <w:p w14:paraId="7E544497"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rPr>
              <w:t>32 мин</w:t>
            </w:r>
          </w:p>
        </w:tc>
        <w:tc>
          <w:tcPr>
            <w:tcW w:w="830" w:type="dxa"/>
            <w:vAlign w:val="bottom"/>
          </w:tcPr>
          <w:p w14:paraId="01D855A9"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rPr>
              <w:t xml:space="preserve">32 мин </w:t>
            </w:r>
          </w:p>
        </w:tc>
        <w:tc>
          <w:tcPr>
            <w:tcW w:w="830" w:type="dxa"/>
            <w:vAlign w:val="bottom"/>
          </w:tcPr>
          <w:p w14:paraId="635AF129"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rPr>
              <w:t>22 мин</w:t>
            </w:r>
          </w:p>
        </w:tc>
        <w:tc>
          <w:tcPr>
            <w:tcW w:w="830" w:type="dxa"/>
            <w:vAlign w:val="bottom"/>
          </w:tcPr>
          <w:p w14:paraId="32E297A7"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eastAsia="Times New Roman" w:hAnsi="Times New Roman" w:cs="Times New Roman"/>
                <w:color w:val="000000"/>
                <w:sz w:val="24"/>
                <w:szCs w:val="24"/>
              </w:rPr>
              <w:t>42</w:t>
            </w:r>
          </w:p>
        </w:tc>
      </w:tr>
      <w:tr w:rsidR="002C54E6" w:rsidRPr="009A2F65" w14:paraId="11C27F73" w14:textId="77777777" w:rsidTr="00C37A5D">
        <w:tc>
          <w:tcPr>
            <w:tcW w:w="1046" w:type="dxa"/>
          </w:tcPr>
          <w:p w14:paraId="79504C64"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БСОШ№1</w:t>
            </w:r>
          </w:p>
        </w:tc>
        <w:tc>
          <w:tcPr>
            <w:tcW w:w="829" w:type="dxa"/>
          </w:tcPr>
          <w:p w14:paraId="188FA2F3"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71</w:t>
            </w:r>
          </w:p>
        </w:tc>
        <w:tc>
          <w:tcPr>
            <w:tcW w:w="830" w:type="dxa"/>
          </w:tcPr>
          <w:p w14:paraId="596AF940"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66</w:t>
            </w:r>
          </w:p>
        </w:tc>
        <w:tc>
          <w:tcPr>
            <w:tcW w:w="830" w:type="dxa"/>
          </w:tcPr>
          <w:p w14:paraId="77E8F632"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3F39D639"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28DC1E80"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1F8AED84"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36</w:t>
            </w:r>
          </w:p>
        </w:tc>
        <w:tc>
          <w:tcPr>
            <w:tcW w:w="830" w:type="dxa"/>
          </w:tcPr>
          <w:p w14:paraId="2FC6B2B4"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74C25D62"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5F856911"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1C1CA3BE"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49</w:t>
            </w:r>
          </w:p>
        </w:tc>
      </w:tr>
      <w:tr w:rsidR="002C54E6" w:rsidRPr="009A2F65" w14:paraId="3C371EBE" w14:textId="77777777" w:rsidTr="00C37A5D">
        <w:tc>
          <w:tcPr>
            <w:tcW w:w="1046" w:type="dxa"/>
          </w:tcPr>
          <w:p w14:paraId="6DA026EE"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БСОШ№1</w:t>
            </w:r>
          </w:p>
        </w:tc>
        <w:tc>
          <w:tcPr>
            <w:tcW w:w="829" w:type="dxa"/>
          </w:tcPr>
          <w:p w14:paraId="34027598"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66</w:t>
            </w:r>
          </w:p>
        </w:tc>
        <w:tc>
          <w:tcPr>
            <w:tcW w:w="830" w:type="dxa"/>
          </w:tcPr>
          <w:p w14:paraId="5D6608E1"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80</w:t>
            </w:r>
          </w:p>
        </w:tc>
        <w:tc>
          <w:tcPr>
            <w:tcW w:w="830" w:type="dxa"/>
          </w:tcPr>
          <w:p w14:paraId="2E6F9693"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09F06264"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65FB59C3"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76AF79F5"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44E6B054"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610757F6"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71C66336"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62D90F91"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78</w:t>
            </w:r>
          </w:p>
        </w:tc>
      </w:tr>
      <w:tr w:rsidR="002C54E6" w:rsidRPr="009A2F65" w14:paraId="7C893E6E" w14:textId="77777777" w:rsidTr="00C37A5D">
        <w:tc>
          <w:tcPr>
            <w:tcW w:w="1046" w:type="dxa"/>
          </w:tcPr>
          <w:p w14:paraId="29A33C89"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БСОШ№1</w:t>
            </w:r>
          </w:p>
        </w:tc>
        <w:tc>
          <w:tcPr>
            <w:tcW w:w="829" w:type="dxa"/>
          </w:tcPr>
          <w:p w14:paraId="7656219E"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70</w:t>
            </w:r>
          </w:p>
        </w:tc>
        <w:tc>
          <w:tcPr>
            <w:tcW w:w="830" w:type="dxa"/>
          </w:tcPr>
          <w:p w14:paraId="6154A009"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40</w:t>
            </w:r>
          </w:p>
        </w:tc>
        <w:tc>
          <w:tcPr>
            <w:tcW w:w="830" w:type="dxa"/>
          </w:tcPr>
          <w:p w14:paraId="068C5A01"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51659EF2"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428F87CD"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17598DCE"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61A1D281"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18158152"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0C0EF432"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34BAC7A1"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54</w:t>
            </w:r>
          </w:p>
        </w:tc>
      </w:tr>
      <w:tr w:rsidR="002C54E6" w:rsidRPr="009A2F65" w14:paraId="1EC4B9B7" w14:textId="77777777" w:rsidTr="00C37A5D">
        <w:tc>
          <w:tcPr>
            <w:tcW w:w="1046" w:type="dxa"/>
          </w:tcPr>
          <w:p w14:paraId="382D0516"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БСОШ№1</w:t>
            </w:r>
          </w:p>
        </w:tc>
        <w:tc>
          <w:tcPr>
            <w:tcW w:w="829" w:type="dxa"/>
          </w:tcPr>
          <w:p w14:paraId="3228F209"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78</w:t>
            </w:r>
          </w:p>
        </w:tc>
        <w:tc>
          <w:tcPr>
            <w:tcW w:w="830" w:type="dxa"/>
          </w:tcPr>
          <w:p w14:paraId="67DA2353"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58</w:t>
            </w:r>
          </w:p>
        </w:tc>
        <w:tc>
          <w:tcPr>
            <w:tcW w:w="830" w:type="dxa"/>
          </w:tcPr>
          <w:p w14:paraId="368A221C"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6C4B68C8"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23FFADFB"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22C22A43"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45</w:t>
            </w:r>
          </w:p>
        </w:tc>
        <w:tc>
          <w:tcPr>
            <w:tcW w:w="830" w:type="dxa"/>
          </w:tcPr>
          <w:p w14:paraId="0DDC0909"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4D5356B1"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11319587"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36420BA0"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67</w:t>
            </w:r>
          </w:p>
        </w:tc>
      </w:tr>
      <w:tr w:rsidR="002C54E6" w:rsidRPr="009A2F65" w14:paraId="7DF9CC0F" w14:textId="77777777" w:rsidTr="00C37A5D">
        <w:tc>
          <w:tcPr>
            <w:tcW w:w="1046" w:type="dxa"/>
          </w:tcPr>
          <w:p w14:paraId="7C156AFB" w14:textId="77777777" w:rsidR="002C54E6" w:rsidRPr="009A2F65" w:rsidRDefault="002C54E6" w:rsidP="009A2F65">
            <w:pPr>
              <w:pStyle w:val="a3"/>
              <w:jc w:val="both"/>
              <w:rPr>
                <w:rFonts w:ascii="Times New Roman" w:hAnsi="Times New Roman" w:cs="Times New Roman"/>
                <w:color w:val="000000"/>
                <w:sz w:val="24"/>
                <w:szCs w:val="24"/>
                <w:lang w:eastAsia="ru-RU"/>
              </w:rPr>
            </w:pPr>
            <w:proofErr w:type="spellStart"/>
            <w:r w:rsidRPr="009A2F65">
              <w:rPr>
                <w:rFonts w:ascii="Times New Roman" w:hAnsi="Times New Roman" w:cs="Times New Roman"/>
                <w:color w:val="000000"/>
                <w:sz w:val="24"/>
                <w:szCs w:val="24"/>
                <w:lang w:eastAsia="ru-RU"/>
              </w:rPr>
              <w:t>Олонская</w:t>
            </w:r>
            <w:proofErr w:type="spellEnd"/>
            <w:r w:rsidRPr="009A2F65">
              <w:rPr>
                <w:rFonts w:ascii="Times New Roman" w:hAnsi="Times New Roman" w:cs="Times New Roman"/>
                <w:color w:val="000000"/>
                <w:sz w:val="24"/>
                <w:szCs w:val="24"/>
                <w:lang w:eastAsia="ru-RU"/>
              </w:rPr>
              <w:t xml:space="preserve"> СОШ</w:t>
            </w:r>
          </w:p>
        </w:tc>
        <w:tc>
          <w:tcPr>
            <w:tcW w:w="829" w:type="dxa"/>
          </w:tcPr>
          <w:p w14:paraId="5CB626A7"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69</w:t>
            </w:r>
          </w:p>
        </w:tc>
        <w:tc>
          <w:tcPr>
            <w:tcW w:w="830" w:type="dxa"/>
          </w:tcPr>
          <w:p w14:paraId="52F5BE17"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27</w:t>
            </w:r>
          </w:p>
        </w:tc>
        <w:tc>
          <w:tcPr>
            <w:tcW w:w="830" w:type="dxa"/>
          </w:tcPr>
          <w:p w14:paraId="388A6800"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30C49434"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00765E52"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580D1195"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086857E7"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2600DE89"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0A65E84B" w14:textId="77777777" w:rsidR="002C54E6" w:rsidRPr="009A2F65" w:rsidRDefault="002C54E6" w:rsidP="009A2F65">
            <w:pPr>
              <w:pStyle w:val="a3"/>
              <w:jc w:val="both"/>
              <w:rPr>
                <w:rFonts w:ascii="Times New Roman" w:hAnsi="Times New Roman" w:cs="Times New Roman"/>
                <w:color w:val="000000"/>
                <w:sz w:val="24"/>
                <w:szCs w:val="24"/>
                <w:lang w:eastAsia="ru-RU"/>
              </w:rPr>
            </w:pPr>
          </w:p>
        </w:tc>
        <w:tc>
          <w:tcPr>
            <w:tcW w:w="830" w:type="dxa"/>
          </w:tcPr>
          <w:p w14:paraId="028D3368" w14:textId="77777777" w:rsidR="002C54E6" w:rsidRPr="009A2F65" w:rsidRDefault="002C54E6" w:rsidP="009A2F65">
            <w:pPr>
              <w:pStyle w:val="a3"/>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56</w:t>
            </w:r>
          </w:p>
        </w:tc>
      </w:tr>
    </w:tbl>
    <w:p w14:paraId="73164CE4" w14:textId="77777777" w:rsidR="002C54E6" w:rsidRPr="009A2F65" w:rsidRDefault="002C54E6" w:rsidP="009A2F65">
      <w:pPr>
        <w:pStyle w:val="a3"/>
        <w:ind w:firstLine="708"/>
        <w:jc w:val="both"/>
        <w:rPr>
          <w:rFonts w:ascii="Times New Roman" w:hAnsi="Times New Roman" w:cs="Times New Roman"/>
          <w:color w:val="000000"/>
          <w:sz w:val="24"/>
          <w:szCs w:val="24"/>
          <w:lang w:eastAsia="ru-RU"/>
        </w:rPr>
      </w:pPr>
    </w:p>
    <w:p w14:paraId="3990B7E5" w14:textId="77777777" w:rsidR="00BF5B17" w:rsidRPr="009A2F65" w:rsidRDefault="00BD4E35" w:rsidP="009A2F65">
      <w:pPr>
        <w:pStyle w:val="a3"/>
        <w:ind w:firstLine="708"/>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Анализируя результативность сдачи ЕГЭ выпускниками претендующими на медали за 2 года можно сделать вывод, что результаты медалистов снижаются, в 2021-2022 учебном году</w:t>
      </w:r>
      <w:r w:rsidR="001C644C" w:rsidRPr="009A2F65">
        <w:rPr>
          <w:rFonts w:ascii="Times New Roman" w:hAnsi="Times New Roman" w:cs="Times New Roman"/>
          <w:color w:val="000000"/>
          <w:sz w:val="24"/>
          <w:szCs w:val="24"/>
          <w:lang w:eastAsia="ru-RU"/>
        </w:rPr>
        <w:t xml:space="preserve"> показали общий низкий уровень ЕГЭ по </w:t>
      </w:r>
      <w:r w:rsidRPr="009A2F65">
        <w:rPr>
          <w:rFonts w:ascii="Times New Roman" w:hAnsi="Times New Roman" w:cs="Times New Roman"/>
          <w:color w:val="000000"/>
          <w:sz w:val="24"/>
          <w:szCs w:val="24"/>
          <w:lang w:eastAsia="ru-RU"/>
        </w:rPr>
        <w:t xml:space="preserve">обязательным </w:t>
      </w:r>
      <w:r w:rsidR="001C644C" w:rsidRPr="009A2F65">
        <w:rPr>
          <w:rFonts w:ascii="Times New Roman" w:hAnsi="Times New Roman" w:cs="Times New Roman"/>
          <w:color w:val="000000"/>
          <w:sz w:val="24"/>
          <w:szCs w:val="24"/>
          <w:lang w:eastAsia="ru-RU"/>
        </w:rPr>
        <w:t>предметам</w:t>
      </w:r>
      <w:r w:rsidRPr="009A2F65">
        <w:rPr>
          <w:rFonts w:ascii="Times New Roman" w:hAnsi="Times New Roman" w:cs="Times New Roman"/>
          <w:color w:val="000000"/>
          <w:sz w:val="24"/>
          <w:szCs w:val="24"/>
          <w:lang w:eastAsia="ru-RU"/>
        </w:rPr>
        <w:t xml:space="preserve"> и предметам</w:t>
      </w:r>
      <w:r w:rsidR="001C644C" w:rsidRPr="009A2F65">
        <w:rPr>
          <w:rFonts w:ascii="Times New Roman" w:hAnsi="Times New Roman" w:cs="Times New Roman"/>
          <w:color w:val="000000"/>
          <w:sz w:val="24"/>
          <w:szCs w:val="24"/>
          <w:lang w:eastAsia="ru-RU"/>
        </w:rPr>
        <w:t xml:space="preserve"> по выбору, так выпускница МБОУ </w:t>
      </w:r>
      <w:proofErr w:type="spellStart"/>
      <w:r w:rsidR="001C644C" w:rsidRPr="009A2F65">
        <w:rPr>
          <w:rFonts w:ascii="Times New Roman" w:hAnsi="Times New Roman" w:cs="Times New Roman"/>
          <w:color w:val="000000"/>
          <w:sz w:val="24"/>
          <w:szCs w:val="24"/>
          <w:lang w:eastAsia="ru-RU"/>
        </w:rPr>
        <w:t>Олонской</w:t>
      </w:r>
      <w:proofErr w:type="spellEnd"/>
      <w:r w:rsidR="001C644C" w:rsidRPr="009A2F65">
        <w:rPr>
          <w:rFonts w:ascii="Times New Roman" w:hAnsi="Times New Roman" w:cs="Times New Roman"/>
          <w:color w:val="000000"/>
          <w:sz w:val="24"/>
          <w:szCs w:val="24"/>
          <w:lang w:eastAsia="ru-RU"/>
        </w:rPr>
        <w:t xml:space="preserve"> СОШ смогла набрать только 27 баллов, что равно минимальному количеству баллов, необходимых для получения аттестата, но недостаточных для поступления в ВУЗ.</w:t>
      </w:r>
      <w:r w:rsidR="00BF5B17" w:rsidRPr="009A2F65">
        <w:rPr>
          <w:rFonts w:ascii="Times New Roman" w:hAnsi="Times New Roman" w:cs="Times New Roman"/>
          <w:color w:val="000000"/>
          <w:sz w:val="24"/>
          <w:szCs w:val="24"/>
          <w:lang w:eastAsia="ru-RU"/>
        </w:rPr>
        <w:t xml:space="preserve"> </w:t>
      </w:r>
      <w:r w:rsidR="007B0212" w:rsidRPr="009A2F65">
        <w:rPr>
          <w:rFonts w:ascii="Times New Roman" w:hAnsi="Times New Roman" w:cs="Times New Roman"/>
          <w:color w:val="000000"/>
          <w:sz w:val="24"/>
          <w:szCs w:val="24"/>
          <w:lang w:eastAsia="ru-RU"/>
        </w:rPr>
        <w:t>Возникает вопрос о том, каким образом обучались данные выпускники, если по результатам промежуточной аттестации дети получили отличные оценки?</w:t>
      </w:r>
    </w:p>
    <w:p w14:paraId="7FEBA9C6" w14:textId="77777777" w:rsidR="00AD1036" w:rsidRPr="009A2F65" w:rsidRDefault="00B568A1" w:rsidP="009A2F65">
      <w:pPr>
        <w:pStyle w:val="a3"/>
        <w:ind w:firstLine="708"/>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 xml:space="preserve">В целом нужно отметить, что результаты </w:t>
      </w:r>
      <w:r w:rsidR="00E2414F" w:rsidRPr="009A2F65">
        <w:rPr>
          <w:rFonts w:ascii="Times New Roman" w:hAnsi="Times New Roman" w:cs="Times New Roman"/>
          <w:color w:val="000000"/>
          <w:sz w:val="24"/>
          <w:szCs w:val="24"/>
          <w:lang w:eastAsia="ru-RU"/>
        </w:rPr>
        <w:t xml:space="preserve">ГИА </w:t>
      </w:r>
      <w:r w:rsidR="001C644C" w:rsidRPr="009A2F65">
        <w:rPr>
          <w:rFonts w:ascii="Times New Roman" w:hAnsi="Times New Roman" w:cs="Times New Roman"/>
          <w:color w:val="000000"/>
          <w:sz w:val="24"/>
          <w:szCs w:val="24"/>
          <w:lang w:eastAsia="ru-RU"/>
        </w:rPr>
        <w:t xml:space="preserve">в форме </w:t>
      </w:r>
      <w:r w:rsidRPr="009A2F65">
        <w:rPr>
          <w:rFonts w:ascii="Times New Roman" w:hAnsi="Times New Roman" w:cs="Times New Roman"/>
          <w:color w:val="000000"/>
          <w:sz w:val="24"/>
          <w:szCs w:val="24"/>
          <w:lang w:eastAsia="ru-RU"/>
        </w:rPr>
        <w:t xml:space="preserve">единого государственного экзамена </w:t>
      </w:r>
      <w:r w:rsidR="001C644C" w:rsidRPr="009A2F65">
        <w:rPr>
          <w:rFonts w:ascii="Times New Roman" w:hAnsi="Times New Roman" w:cs="Times New Roman"/>
          <w:color w:val="000000"/>
          <w:sz w:val="24"/>
          <w:szCs w:val="24"/>
          <w:lang w:eastAsia="ru-RU"/>
        </w:rPr>
        <w:t>и основного государственного экзамена остаются низкими</w:t>
      </w:r>
      <w:r w:rsidRPr="009A2F65">
        <w:rPr>
          <w:rFonts w:ascii="Times New Roman" w:hAnsi="Times New Roman" w:cs="Times New Roman"/>
          <w:color w:val="000000"/>
          <w:sz w:val="24"/>
          <w:szCs w:val="24"/>
          <w:lang w:eastAsia="ru-RU"/>
        </w:rPr>
        <w:t>.</w:t>
      </w:r>
      <w:r w:rsidR="00E2414F" w:rsidRPr="009A2F65">
        <w:rPr>
          <w:rFonts w:ascii="Times New Roman" w:hAnsi="Times New Roman" w:cs="Times New Roman"/>
          <w:color w:val="000000"/>
          <w:sz w:val="24"/>
          <w:szCs w:val="24"/>
          <w:lang w:eastAsia="ru-RU"/>
        </w:rPr>
        <w:t xml:space="preserve"> С</w:t>
      </w:r>
      <w:r w:rsidRPr="009A2F65">
        <w:rPr>
          <w:rFonts w:ascii="Times New Roman" w:hAnsi="Times New Roman" w:cs="Times New Roman"/>
          <w:color w:val="000000"/>
          <w:sz w:val="24"/>
          <w:szCs w:val="24"/>
          <w:lang w:eastAsia="ru-RU"/>
        </w:rPr>
        <w:t>нижени</w:t>
      </w:r>
      <w:r w:rsidR="00E2414F" w:rsidRPr="009A2F65">
        <w:rPr>
          <w:rFonts w:ascii="Times New Roman" w:hAnsi="Times New Roman" w:cs="Times New Roman"/>
          <w:color w:val="000000"/>
          <w:sz w:val="24"/>
          <w:szCs w:val="24"/>
          <w:lang w:eastAsia="ru-RU"/>
        </w:rPr>
        <w:t>е</w:t>
      </w:r>
      <w:r w:rsidRPr="009A2F65">
        <w:rPr>
          <w:rFonts w:ascii="Times New Roman" w:hAnsi="Times New Roman" w:cs="Times New Roman"/>
          <w:color w:val="000000"/>
          <w:sz w:val="24"/>
          <w:szCs w:val="24"/>
          <w:lang w:eastAsia="ru-RU"/>
        </w:rPr>
        <w:t xml:space="preserve"> результатов обусловлен</w:t>
      </w:r>
      <w:r w:rsidR="00E2414F" w:rsidRPr="009A2F65">
        <w:rPr>
          <w:rFonts w:ascii="Times New Roman" w:hAnsi="Times New Roman" w:cs="Times New Roman"/>
          <w:color w:val="000000"/>
          <w:sz w:val="24"/>
          <w:szCs w:val="24"/>
          <w:lang w:eastAsia="ru-RU"/>
        </w:rPr>
        <w:t>о рядом причин</w:t>
      </w:r>
      <w:r w:rsidR="00AD1036" w:rsidRPr="009A2F65">
        <w:rPr>
          <w:rFonts w:ascii="Times New Roman" w:hAnsi="Times New Roman" w:cs="Times New Roman"/>
          <w:color w:val="000000"/>
          <w:sz w:val="24"/>
          <w:szCs w:val="24"/>
          <w:lang w:eastAsia="ru-RU"/>
        </w:rPr>
        <w:t>:</w:t>
      </w:r>
    </w:p>
    <w:p w14:paraId="0EDD0C1D" w14:textId="77777777" w:rsidR="00AD1036" w:rsidRPr="009A2F65" w:rsidRDefault="00AD1036" w:rsidP="009A2F65">
      <w:pPr>
        <w:pStyle w:val="a3"/>
        <w:ind w:firstLine="708"/>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w:t>
      </w:r>
      <w:r w:rsidR="00B568A1" w:rsidRPr="009A2F65">
        <w:rPr>
          <w:rFonts w:ascii="Times New Roman" w:hAnsi="Times New Roman" w:cs="Times New Roman"/>
          <w:color w:val="000000"/>
          <w:sz w:val="24"/>
          <w:szCs w:val="24"/>
          <w:lang w:eastAsia="ru-RU"/>
        </w:rPr>
        <w:t xml:space="preserve"> общей ситуацией в стране, эпидемиологической ситуацией</w:t>
      </w:r>
      <w:r w:rsidRPr="009A2F65">
        <w:rPr>
          <w:rFonts w:ascii="Times New Roman" w:hAnsi="Times New Roman" w:cs="Times New Roman"/>
          <w:color w:val="000000"/>
          <w:sz w:val="24"/>
          <w:szCs w:val="24"/>
          <w:lang w:eastAsia="ru-RU"/>
        </w:rPr>
        <w:t>;</w:t>
      </w:r>
    </w:p>
    <w:p w14:paraId="51267FB0" w14:textId="77777777" w:rsidR="00B568A1" w:rsidRPr="009A2F65" w:rsidRDefault="00AD1036" w:rsidP="009A2F65">
      <w:pPr>
        <w:pStyle w:val="a3"/>
        <w:ind w:firstLine="708"/>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 xml:space="preserve">- </w:t>
      </w:r>
      <w:r w:rsidR="00B568A1" w:rsidRPr="009A2F65">
        <w:rPr>
          <w:rFonts w:ascii="Times New Roman" w:hAnsi="Times New Roman" w:cs="Times New Roman"/>
          <w:color w:val="000000"/>
          <w:sz w:val="24"/>
          <w:szCs w:val="24"/>
          <w:lang w:eastAsia="ru-RU"/>
        </w:rPr>
        <w:t>длительным обучением в дистанционном режиме</w:t>
      </w:r>
      <w:r w:rsidRPr="009A2F65">
        <w:rPr>
          <w:rFonts w:ascii="Times New Roman" w:hAnsi="Times New Roman" w:cs="Times New Roman"/>
          <w:color w:val="000000"/>
          <w:sz w:val="24"/>
          <w:szCs w:val="24"/>
          <w:lang w:eastAsia="ru-RU"/>
        </w:rPr>
        <w:t>;</w:t>
      </w:r>
    </w:p>
    <w:p w14:paraId="4CFD63E5" w14:textId="77777777" w:rsidR="00AD1036" w:rsidRPr="009A2F65" w:rsidRDefault="00AD1036" w:rsidP="009A2F65">
      <w:pPr>
        <w:pStyle w:val="a3"/>
        <w:ind w:firstLine="708"/>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 не прохождение государственной итоговой аттестации выпускник</w:t>
      </w:r>
      <w:r w:rsidR="00E2414F" w:rsidRPr="009A2F65">
        <w:rPr>
          <w:rFonts w:ascii="Times New Roman" w:hAnsi="Times New Roman" w:cs="Times New Roman"/>
          <w:color w:val="000000"/>
          <w:sz w:val="24"/>
          <w:szCs w:val="24"/>
          <w:lang w:eastAsia="ru-RU"/>
        </w:rPr>
        <w:t>ами</w:t>
      </w:r>
      <w:r w:rsidRPr="009A2F65">
        <w:rPr>
          <w:rFonts w:ascii="Times New Roman" w:hAnsi="Times New Roman" w:cs="Times New Roman"/>
          <w:color w:val="000000"/>
          <w:sz w:val="24"/>
          <w:szCs w:val="24"/>
          <w:lang w:eastAsia="ru-RU"/>
        </w:rPr>
        <w:t xml:space="preserve"> 11-х классов на уровне основного общего образования;</w:t>
      </w:r>
    </w:p>
    <w:p w14:paraId="2FEE23AE" w14:textId="77777777" w:rsidR="00AD1036" w:rsidRPr="009A2F65" w:rsidRDefault="00AD1036" w:rsidP="009A2F65">
      <w:pPr>
        <w:pStyle w:val="a3"/>
        <w:ind w:firstLine="708"/>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 xml:space="preserve">- </w:t>
      </w:r>
      <w:r w:rsidR="00A3168A" w:rsidRPr="009A2F65">
        <w:rPr>
          <w:rFonts w:ascii="Times New Roman" w:hAnsi="Times New Roman" w:cs="Times New Roman"/>
          <w:color w:val="000000"/>
          <w:sz w:val="24"/>
          <w:szCs w:val="24"/>
          <w:lang w:eastAsia="ru-RU"/>
        </w:rPr>
        <w:t>сложностями в перестройке администрации общеобразовательных организаций, педагогов к сложившейся ситуации (внесение изменений ООП, в частности в рабочие программы, корректировка тематического планирования и т.д.)</w:t>
      </w:r>
      <w:r w:rsidR="00D93BFE" w:rsidRPr="009A2F65">
        <w:rPr>
          <w:rFonts w:ascii="Times New Roman" w:hAnsi="Times New Roman" w:cs="Times New Roman"/>
          <w:color w:val="000000"/>
          <w:sz w:val="24"/>
          <w:szCs w:val="24"/>
          <w:lang w:eastAsia="ru-RU"/>
        </w:rPr>
        <w:t>;</w:t>
      </w:r>
    </w:p>
    <w:p w14:paraId="5DDB9BBB" w14:textId="77777777" w:rsidR="00D93BFE" w:rsidRPr="009A2F65" w:rsidRDefault="00D93BFE" w:rsidP="009A2F65">
      <w:pPr>
        <w:pStyle w:val="a3"/>
        <w:ind w:firstLine="708"/>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 необъективное оценивание выпускников</w:t>
      </w:r>
      <w:r w:rsidR="00BB60AE" w:rsidRPr="009A2F65">
        <w:rPr>
          <w:rFonts w:ascii="Times New Roman" w:hAnsi="Times New Roman" w:cs="Times New Roman"/>
          <w:color w:val="000000"/>
          <w:sz w:val="24"/>
          <w:szCs w:val="24"/>
          <w:lang w:eastAsia="ru-RU"/>
        </w:rPr>
        <w:t xml:space="preserve"> претендентов на медаль.</w:t>
      </w:r>
    </w:p>
    <w:p w14:paraId="4CF246C0" w14:textId="77777777" w:rsidR="00322BF9" w:rsidRPr="009A2F65" w:rsidRDefault="00322BF9" w:rsidP="009A2F65">
      <w:pPr>
        <w:pStyle w:val="a3"/>
        <w:ind w:firstLine="708"/>
        <w:jc w:val="both"/>
        <w:rPr>
          <w:rFonts w:ascii="Times New Roman" w:hAnsi="Times New Roman" w:cs="Times New Roman"/>
          <w:color w:val="000000"/>
          <w:sz w:val="24"/>
          <w:szCs w:val="24"/>
          <w:lang w:eastAsia="ru-RU"/>
        </w:rPr>
      </w:pPr>
      <w:r w:rsidRPr="009A2F65">
        <w:rPr>
          <w:rFonts w:ascii="Times New Roman" w:hAnsi="Times New Roman" w:cs="Times New Roman"/>
          <w:color w:val="000000"/>
          <w:sz w:val="24"/>
          <w:szCs w:val="24"/>
          <w:lang w:eastAsia="ru-RU"/>
        </w:rPr>
        <w:t xml:space="preserve">-ослабление внутришкольного контроля. </w:t>
      </w:r>
    </w:p>
    <w:p w14:paraId="05910A39" w14:textId="77777777" w:rsidR="002B0290" w:rsidRPr="009A2F65" w:rsidRDefault="002B0290" w:rsidP="009A2F65">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14:paraId="2841D159" w14:textId="77777777" w:rsidR="00243345" w:rsidRPr="009A2F65" w:rsidRDefault="00243345" w:rsidP="009A2F65">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14:paraId="0009165B" w14:textId="77777777" w:rsidR="00BF4642" w:rsidRPr="00BF4642" w:rsidRDefault="00BF4642" w:rsidP="00BF4642">
      <w:pPr>
        <w:pStyle w:val="a5"/>
        <w:spacing w:after="0" w:line="240" w:lineRule="auto"/>
        <w:ind w:left="0" w:firstLine="851"/>
        <w:jc w:val="both"/>
        <w:rPr>
          <w:rFonts w:ascii="Times New Roman" w:hAnsi="Times New Roman" w:cs="Times New Roman"/>
          <w:sz w:val="24"/>
          <w:szCs w:val="24"/>
        </w:rPr>
      </w:pPr>
      <w:r w:rsidRPr="00BF4642">
        <w:rPr>
          <w:rFonts w:ascii="Times New Roman" w:hAnsi="Times New Roman" w:cs="Times New Roman"/>
          <w:sz w:val="24"/>
          <w:szCs w:val="24"/>
        </w:rPr>
        <w:t>Впереди – новый учебный год! От того, как мы его начнем, во многом зависит эффективность нашей дальнейшей деятельности. Поэтому в канун нового учебного года хочется пожелать вам здоровья, внутренней стойкости, профессиональной чуткости, оптимизма, удачи, а главное, удовлетворенности от результатов собственной работы!</w:t>
      </w:r>
    </w:p>
    <w:p w14:paraId="77AB5E6C" w14:textId="77777777" w:rsidR="00BF4642" w:rsidRDefault="00BF4642" w:rsidP="00BF4642">
      <w:pPr>
        <w:spacing w:after="0" w:line="240" w:lineRule="auto"/>
        <w:rPr>
          <w:rFonts w:ascii="Times New Roman" w:eastAsia="Times New Roman" w:hAnsi="Times New Roman" w:cs="Times New Roman"/>
          <w:sz w:val="24"/>
          <w:szCs w:val="24"/>
        </w:rPr>
      </w:pPr>
    </w:p>
    <w:p w14:paraId="04524C60" w14:textId="77777777" w:rsidR="00826267" w:rsidRDefault="00826267" w:rsidP="00BF4642">
      <w:pPr>
        <w:spacing w:after="0" w:line="240" w:lineRule="auto"/>
        <w:rPr>
          <w:rFonts w:ascii="Times New Roman" w:eastAsia="Times New Roman" w:hAnsi="Times New Roman" w:cs="Times New Roman"/>
          <w:sz w:val="24"/>
          <w:szCs w:val="24"/>
        </w:rPr>
      </w:pPr>
    </w:p>
    <w:p w14:paraId="6448B8CB" w14:textId="77777777" w:rsidR="00826267" w:rsidRDefault="00826267" w:rsidP="00BF4642">
      <w:pPr>
        <w:spacing w:after="0" w:line="240" w:lineRule="auto"/>
        <w:rPr>
          <w:rFonts w:ascii="Times New Roman" w:eastAsia="Times New Roman" w:hAnsi="Times New Roman" w:cs="Times New Roman"/>
          <w:sz w:val="24"/>
          <w:szCs w:val="24"/>
        </w:rPr>
      </w:pPr>
    </w:p>
    <w:p w14:paraId="54E62D3F" w14:textId="77777777" w:rsidR="00D01379" w:rsidRPr="008A0E7A" w:rsidRDefault="00EC2D87" w:rsidP="00D01379">
      <w:pPr>
        <w:shd w:val="clear" w:color="auto" w:fill="FFFFFF"/>
        <w:spacing w:after="0" w:line="240" w:lineRule="auto"/>
        <w:rPr>
          <w:rFonts w:ascii="Times New Roman" w:eastAsia="Calibri" w:hAnsi="Times New Roman" w:cs="Times New Roman"/>
          <w:color w:val="000000"/>
          <w:sz w:val="24"/>
          <w:szCs w:val="24"/>
        </w:rPr>
      </w:pPr>
      <w:r w:rsidRPr="00DD297A">
        <w:rPr>
          <w:rFonts w:ascii="Times New Roman" w:eastAsia="Times New Roman" w:hAnsi="Times New Roman" w:cs="Times New Roman"/>
          <w:color w:val="000000" w:themeColor="text1"/>
          <w:sz w:val="24"/>
          <w:szCs w:val="24"/>
        </w:rPr>
        <w:t xml:space="preserve">     </w:t>
      </w:r>
    </w:p>
    <w:p w14:paraId="1D629A23" w14:textId="77777777" w:rsidR="008A0E7A" w:rsidRPr="00F80701" w:rsidRDefault="008A0E7A" w:rsidP="008A0E7A">
      <w:pPr>
        <w:spacing w:after="0" w:line="240" w:lineRule="auto"/>
        <w:ind w:firstLine="709"/>
        <w:contextualSpacing/>
        <w:jc w:val="both"/>
        <w:rPr>
          <w:rFonts w:ascii="Times New Roman" w:eastAsia="Calibri" w:hAnsi="Times New Roman" w:cs="Times New Roman"/>
          <w:b/>
          <w:i/>
          <w:color w:val="4F81BD"/>
          <w:sz w:val="28"/>
          <w:szCs w:val="28"/>
        </w:rPr>
      </w:pPr>
    </w:p>
    <w:p w14:paraId="6ABFF8CB" w14:textId="77777777" w:rsidR="008A0E7A" w:rsidRPr="00DD297A" w:rsidRDefault="008A0E7A" w:rsidP="008A0E7A">
      <w:pPr>
        <w:shd w:val="clear" w:color="auto" w:fill="FFFFFF"/>
        <w:spacing w:after="0" w:line="240" w:lineRule="auto"/>
        <w:rPr>
          <w:rFonts w:ascii="Times New Roman" w:eastAsia="Times New Roman" w:hAnsi="Times New Roman" w:cs="Times New Roman"/>
          <w:color w:val="000000" w:themeColor="text1"/>
          <w:sz w:val="24"/>
          <w:szCs w:val="24"/>
        </w:rPr>
      </w:pPr>
    </w:p>
    <w:sectPr w:rsidR="008A0E7A" w:rsidRPr="00DD297A" w:rsidSect="00F173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C2"/>
    <w:multiLevelType w:val="hybridMultilevel"/>
    <w:tmpl w:val="E2F8EBE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22738BF"/>
    <w:multiLevelType w:val="hybridMultilevel"/>
    <w:tmpl w:val="6566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CC03CB"/>
    <w:multiLevelType w:val="hybridMultilevel"/>
    <w:tmpl w:val="4682380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60D61B3"/>
    <w:multiLevelType w:val="hybridMultilevel"/>
    <w:tmpl w:val="C1E4F10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 w15:restartNumberingAfterBreak="0">
    <w:nsid w:val="06522197"/>
    <w:multiLevelType w:val="hybridMultilevel"/>
    <w:tmpl w:val="A9F004B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 w15:restartNumberingAfterBreak="0">
    <w:nsid w:val="07D352ED"/>
    <w:multiLevelType w:val="multilevel"/>
    <w:tmpl w:val="A8822B5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val="0"/>
        <w:i w:val="0"/>
      </w:rPr>
    </w:lvl>
    <w:lvl w:ilvl="2">
      <w:start w:val="1"/>
      <w:numFmt w:val="decimal"/>
      <w:isLgl/>
      <w:lvlText w:val="%1.%2.%3"/>
      <w:lvlJc w:val="left"/>
      <w:pPr>
        <w:ind w:left="1260" w:hanging="720"/>
      </w:pPr>
      <w:rPr>
        <w:rFonts w:hint="default"/>
        <w:b w:val="0"/>
        <w:i w:val="0"/>
      </w:rPr>
    </w:lvl>
    <w:lvl w:ilvl="3">
      <w:start w:val="1"/>
      <w:numFmt w:val="decimal"/>
      <w:isLgl/>
      <w:lvlText w:val="%1.%2.%3.%4"/>
      <w:lvlJc w:val="left"/>
      <w:pPr>
        <w:ind w:left="1800" w:hanging="720"/>
      </w:pPr>
      <w:rPr>
        <w:rFonts w:hint="default"/>
        <w:b w:val="0"/>
        <w:i w:val="0"/>
      </w:rPr>
    </w:lvl>
    <w:lvl w:ilvl="4">
      <w:start w:val="1"/>
      <w:numFmt w:val="decimal"/>
      <w:isLgl/>
      <w:lvlText w:val="%1.%2.%3.%4.%5"/>
      <w:lvlJc w:val="left"/>
      <w:pPr>
        <w:ind w:left="2700" w:hanging="1080"/>
      </w:pPr>
      <w:rPr>
        <w:rFonts w:hint="default"/>
        <w:b w:val="0"/>
        <w:i w:val="0"/>
      </w:rPr>
    </w:lvl>
    <w:lvl w:ilvl="5">
      <w:start w:val="1"/>
      <w:numFmt w:val="decimal"/>
      <w:isLgl/>
      <w:lvlText w:val="%1.%2.%3.%4.%5.%6"/>
      <w:lvlJc w:val="left"/>
      <w:pPr>
        <w:ind w:left="3240" w:hanging="1080"/>
      </w:pPr>
      <w:rPr>
        <w:rFonts w:hint="default"/>
        <w:b w:val="0"/>
        <w:i w:val="0"/>
      </w:rPr>
    </w:lvl>
    <w:lvl w:ilvl="6">
      <w:start w:val="1"/>
      <w:numFmt w:val="decimal"/>
      <w:isLgl/>
      <w:lvlText w:val="%1.%2.%3.%4.%5.%6.%7"/>
      <w:lvlJc w:val="left"/>
      <w:pPr>
        <w:ind w:left="4140" w:hanging="1440"/>
      </w:pPr>
      <w:rPr>
        <w:rFonts w:hint="default"/>
        <w:b w:val="0"/>
        <w:i w:val="0"/>
      </w:rPr>
    </w:lvl>
    <w:lvl w:ilvl="7">
      <w:start w:val="1"/>
      <w:numFmt w:val="decimal"/>
      <w:isLgl/>
      <w:lvlText w:val="%1.%2.%3.%4.%5.%6.%7.%8"/>
      <w:lvlJc w:val="left"/>
      <w:pPr>
        <w:ind w:left="4680" w:hanging="1440"/>
      </w:pPr>
      <w:rPr>
        <w:rFonts w:hint="default"/>
        <w:b w:val="0"/>
        <w:i w:val="0"/>
      </w:rPr>
    </w:lvl>
    <w:lvl w:ilvl="8">
      <w:start w:val="1"/>
      <w:numFmt w:val="decimal"/>
      <w:isLgl/>
      <w:lvlText w:val="%1.%2.%3.%4.%5.%6.%7.%8.%9"/>
      <w:lvlJc w:val="left"/>
      <w:pPr>
        <w:ind w:left="5580" w:hanging="1800"/>
      </w:pPr>
      <w:rPr>
        <w:rFonts w:hint="default"/>
        <w:b w:val="0"/>
        <w:i w:val="0"/>
      </w:rPr>
    </w:lvl>
  </w:abstractNum>
  <w:abstractNum w:abstractNumId="6" w15:restartNumberingAfterBreak="0">
    <w:nsid w:val="081824D1"/>
    <w:multiLevelType w:val="hybridMultilevel"/>
    <w:tmpl w:val="B9DC9E9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15:restartNumberingAfterBreak="0">
    <w:nsid w:val="0D095592"/>
    <w:multiLevelType w:val="hybridMultilevel"/>
    <w:tmpl w:val="1ADE1F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6643240"/>
    <w:multiLevelType w:val="hybridMultilevel"/>
    <w:tmpl w:val="0FF205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10B5879"/>
    <w:multiLevelType w:val="hybridMultilevel"/>
    <w:tmpl w:val="E16471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6278AE"/>
    <w:multiLevelType w:val="hybridMultilevel"/>
    <w:tmpl w:val="ED683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534A9D"/>
    <w:multiLevelType w:val="hybridMultilevel"/>
    <w:tmpl w:val="9CF4B2F4"/>
    <w:lvl w:ilvl="0" w:tplc="86527A1A">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A35BFC"/>
    <w:multiLevelType w:val="hybridMultilevel"/>
    <w:tmpl w:val="321CC582"/>
    <w:lvl w:ilvl="0" w:tplc="65B2C2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C254DA6"/>
    <w:multiLevelType w:val="hybridMultilevel"/>
    <w:tmpl w:val="B5B68E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DA70E62"/>
    <w:multiLevelType w:val="hybridMultilevel"/>
    <w:tmpl w:val="8FF64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5A7DBA"/>
    <w:multiLevelType w:val="hybridMultilevel"/>
    <w:tmpl w:val="C344A3A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334E0569"/>
    <w:multiLevelType w:val="hybridMultilevel"/>
    <w:tmpl w:val="226A80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5678FE"/>
    <w:multiLevelType w:val="hybridMultilevel"/>
    <w:tmpl w:val="CFEAB9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38CA537F"/>
    <w:multiLevelType w:val="hybridMultilevel"/>
    <w:tmpl w:val="D80A8594"/>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9" w15:restartNumberingAfterBreak="0">
    <w:nsid w:val="43240EC9"/>
    <w:multiLevelType w:val="hybridMultilevel"/>
    <w:tmpl w:val="5DCE43A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494B74C2"/>
    <w:multiLevelType w:val="hybridMultilevel"/>
    <w:tmpl w:val="339A20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16A1F1D"/>
    <w:multiLevelType w:val="hybridMultilevel"/>
    <w:tmpl w:val="A60A4A20"/>
    <w:lvl w:ilvl="0" w:tplc="D1F64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66B1100"/>
    <w:multiLevelType w:val="hybridMultilevel"/>
    <w:tmpl w:val="B630C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8D708E9"/>
    <w:multiLevelType w:val="hybridMultilevel"/>
    <w:tmpl w:val="C472CEE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4" w15:restartNumberingAfterBreak="0">
    <w:nsid w:val="59251B11"/>
    <w:multiLevelType w:val="hybridMultilevel"/>
    <w:tmpl w:val="4788B66A"/>
    <w:lvl w:ilvl="0" w:tplc="D1F64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80310F"/>
    <w:multiLevelType w:val="multilevel"/>
    <w:tmpl w:val="767AAA0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i/>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15:restartNumberingAfterBreak="0">
    <w:nsid w:val="62506BED"/>
    <w:multiLevelType w:val="hybridMultilevel"/>
    <w:tmpl w:val="A3625658"/>
    <w:lvl w:ilvl="0" w:tplc="65B2C2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6B16C25"/>
    <w:multiLevelType w:val="hybridMultilevel"/>
    <w:tmpl w:val="3E92DD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78691914"/>
    <w:multiLevelType w:val="hybridMultilevel"/>
    <w:tmpl w:val="A37084C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16cid:durableId="1888451941">
    <w:abstractNumId w:val="27"/>
  </w:num>
  <w:num w:numId="2" w16cid:durableId="2108696952">
    <w:abstractNumId w:val="22"/>
  </w:num>
  <w:num w:numId="3" w16cid:durableId="779758826">
    <w:abstractNumId w:val="4"/>
  </w:num>
  <w:num w:numId="4" w16cid:durableId="508180452">
    <w:abstractNumId w:val="3"/>
  </w:num>
  <w:num w:numId="5" w16cid:durableId="1230967611">
    <w:abstractNumId w:val="10"/>
  </w:num>
  <w:num w:numId="6" w16cid:durableId="274363815">
    <w:abstractNumId w:val="17"/>
  </w:num>
  <w:num w:numId="7" w16cid:durableId="609243275">
    <w:abstractNumId w:val="19"/>
  </w:num>
  <w:num w:numId="8" w16cid:durableId="563683522">
    <w:abstractNumId w:val="25"/>
  </w:num>
  <w:num w:numId="9" w16cid:durableId="1383553626">
    <w:abstractNumId w:val="5"/>
  </w:num>
  <w:num w:numId="10" w16cid:durableId="1704090006">
    <w:abstractNumId w:val="11"/>
  </w:num>
  <w:num w:numId="11" w16cid:durableId="1569996264">
    <w:abstractNumId w:val="16"/>
  </w:num>
  <w:num w:numId="12" w16cid:durableId="2116711475">
    <w:abstractNumId w:val="1"/>
  </w:num>
  <w:num w:numId="13" w16cid:durableId="2134980180">
    <w:abstractNumId w:val="21"/>
  </w:num>
  <w:num w:numId="14" w16cid:durableId="1970240993">
    <w:abstractNumId w:val="24"/>
  </w:num>
  <w:num w:numId="15" w16cid:durableId="396632960">
    <w:abstractNumId w:val="18"/>
  </w:num>
  <w:num w:numId="16" w16cid:durableId="447547141">
    <w:abstractNumId w:val="2"/>
  </w:num>
  <w:num w:numId="17" w16cid:durableId="1308827113">
    <w:abstractNumId w:val="8"/>
  </w:num>
  <w:num w:numId="18" w16cid:durableId="1023824471">
    <w:abstractNumId w:val="12"/>
  </w:num>
  <w:num w:numId="19" w16cid:durableId="1703626402">
    <w:abstractNumId w:val="15"/>
  </w:num>
  <w:num w:numId="20" w16cid:durableId="345444882">
    <w:abstractNumId w:val="26"/>
  </w:num>
  <w:num w:numId="21" w16cid:durableId="1539005860">
    <w:abstractNumId w:val="23"/>
  </w:num>
  <w:num w:numId="22" w16cid:durableId="1636791300">
    <w:abstractNumId w:val="6"/>
  </w:num>
  <w:num w:numId="23" w16cid:durableId="1675912207">
    <w:abstractNumId w:val="28"/>
  </w:num>
  <w:num w:numId="24" w16cid:durableId="440035454">
    <w:abstractNumId w:val="20"/>
  </w:num>
  <w:num w:numId="25" w16cid:durableId="957372395">
    <w:abstractNumId w:val="13"/>
  </w:num>
  <w:num w:numId="26" w16cid:durableId="1621917563">
    <w:abstractNumId w:val="9"/>
  </w:num>
  <w:num w:numId="27" w16cid:durableId="875197093">
    <w:abstractNumId w:val="0"/>
  </w:num>
  <w:num w:numId="28" w16cid:durableId="207842512">
    <w:abstractNumId w:val="14"/>
  </w:num>
  <w:num w:numId="29" w16cid:durableId="10259059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290"/>
    <w:rsid w:val="000016D3"/>
    <w:rsid w:val="0001673E"/>
    <w:rsid w:val="000305DC"/>
    <w:rsid w:val="000306B7"/>
    <w:rsid w:val="00045C7F"/>
    <w:rsid w:val="000572E9"/>
    <w:rsid w:val="00057D85"/>
    <w:rsid w:val="00083F4B"/>
    <w:rsid w:val="00086C72"/>
    <w:rsid w:val="00095E50"/>
    <w:rsid w:val="000D6807"/>
    <w:rsid w:val="001271B0"/>
    <w:rsid w:val="00137B17"/>
    <w:rsid w:val="00140401"/>
    <w:rsid w:val="0016389A"/>
    <w:rsid w:val="00177E3A"/>
    <w:rsid w:val="001A0D4B"/>
    <w:rsid w:val="001A4BF5"/>
    <w:rsid w:val="001B6AD1"/>
    <w:rsid w:val="001C644C"/>
    <w:rsid w:val="001D1F39"/>
    <w:rsid w:val="001E2317"/>
    <w:rsid w:val="001F67B8"/>
    <w:rsid w:val="00224045"/>
    <w:rsid w:val="00235CF0"/>
    <w:rsid w:val="00243345"/>
    <w:rsid w:val="002452D3"/>
    <w:rsid w:val="0025652D"/>
    <w:rsid w:val="00264B31"/>
    <w:rsid w:val="00264C8C"/>
    <w:rsid w:val="0026550A"/>
    <w:rsid w:val="00277D9E"/>
    <w:rsid w:val="002A293B"/>
    <w:rsid w:val="002A4D3E"/>
    <w:rsid w:val="002B0290"/>
    <w:rsid w:val="002C54E6"/>
    <w:rsid w:val="002D66FD"/>
    <w:rsid w:val="002E199F"/>
    <w:rsid w:val="002E5F0B"/>
    <w:rsid w:val="002F782E"/>
    <w:rsid w:val="003014AD"/>
    <w:rsid w:val="003017CF"/>
    <w:rsid w:val="00301E4A"/>
    <w:rsid w:val="00305AD9"/>
    <w:rsid w:val="00320FDE"/>
    <w:rsid w:val="00322BF9"/>
    <w:rsid w:val="00332CB7"/>
    <w:rsid w:val="00335218"/>
    <w:rsid w:val="0035601E"/>
    <w:rsid w:val="003623C0"/>
    <w:rsid w:val="003843AC"/>
    <w:rsid w:val="0038634A"/>
    <w:rsid w:val="00396A58"/>
    <w:rsid w:val="003B124B"/>
    <w:rsid w:val="003B3716"/>
    <w:rsid w:val="003E2599"/>
    <w:rsid w:val="003F01FC"/>
    <w:rsid w:val="00411333"/>
    <w:rsid w:val="0043162E"/>
    <w:rsid w:val="00445528"/>
    <w:rsid w:val="004457DE"/>
    <w:rsid w:val="00455CF5"/>
    <w:rsid w:val="00462F9A"/>
    <w:rsid w:val="004673ED"/>
    <w:rsid w:val="00480F9B"/>
    <w:rsid w:val="00485870"/>
    <w:rsid w:val="004918E0"/>
    <w:rsid w:val="004A3059"/>
    <w:rsid w:val="004C5FEF"/>
    <w:rsid w:val="004D0427"/>
    <w:rsid w:val="004D14EB"/>
    <w:rsid w:val="004E1AAD"/>
    <w:rsid w:val="004E20EE"/>
    <w:rsid w:val="004E4105"/>
    <w:rsid w:val="004F24C5"/>
    <w:rsid w:val="004F3AA0"/>
    <w:rsid w:val="00513A98"/>
    <w:rsid w:val="00520211"/>
    <w:rsid w:val="00523B89"/>
    <w:rsid w:val="005339E6"/>
    <w:rsid w:val="0056001E"/>
    <w:rsid w:val="00565E7D"/>
    <w:rsid w:val="00566D29"/>
    <w:rsid w:val="00575DD5"/>
    <w:rsid w:val="00592A3B"/>
    <w:rsid w:val="005C0B65"/>
    <w:rsid w:val="005F200E"/>
    <w:rsid w:val="005F58EA"/>
    <w:rsid w:val="005F667A"/>
    <w:rsid w:val="005F6818"/>
    <w:rsid w:val="00600DA4"/>
    <w:rsid w:val="00604B98"/>
    <w:rsid w:val="006100AF"/>
    <w:rsid w:val="00635637"/>
    <w:rsid w:val="00643B51"/>
    <w:rsid w:val="0065317B"/>
    <w:rsid w:val="0065361B"/>
    <w:rsid w:val="0066739E"/>
    <w:rsid w:val="00677EE8"/>
    <w:rsid w:val="00690504"/>
    <w:rsid w:val="006A676A"/>
    <w:rsid w:val="006C4315"/>
    <w:rsid w:val="006C6E25"/>
    <w:rsid w:val="006D6FAB"/>
    <w:rsid w:val="006D7BEE"/>
    <w:rsid w:val="006E5204"/>
    <w:rsid w:val="006E7520"/>
    <w:rsid w:val="0070408F"/>
    <w:rsid w:val="00706078"/>
    <w:rsid w:val="00706F6A"/>
    <w:rsid w:val="007170E5"/>
    <w:rsid w:val="00720507"/>
    <w:rsid w:val="00720E92"/>
    <w:rsid w:val="0073354B"/>
    <w:rsid w:val="007528B4"/>
    <w:rsid w:val="00761595"/>
    <w:rsid w:val="007720CC"/>
    <w:rsid w:val="0078043C"/>
    <w:rsid w:val="00781BE7"/>
    <w:rsid w:val="00785E8D"/>
    <w:rsid w:val="00791EF6"/>
    <w:rsid w:val="007962B4"/>
    <w:rsid w:val="007B0212"/>
    <w:rsid w:val="007D4EA2"/>
    <w:rsid w:val="007F46B5"/>
    <w:rsid w:val="00801D09"/>
    <w:rsid w:val="008055E7"/>
    <w:rsid w:val="008222AA"/>
    <w:rsid w:val="00826267"/>
    <w:rsid w:val="008269C6"/>
    <w:rsid w:val="00834030"/>
    <w:rsid w:val="00844F00"/>
    <w:rsid w:val="00870112"/>
    <w:rsid w:val="00870E5F"/>
    <w:rsid w:val="00873FCC"/>
    <w:rsid w:val="0088561D"/>
    <w:rsid w:val="0089682B"/>
    <w:rsid w:val="008A036E"/>
    <w:rsid w:val="008A0E7A"/>
    <w:rsid w:val="008B7311"/>
    <w:rsid w:val="008D10DE"/>
    <w:rsid w:val="008D3A04"/>
    <w:rsid w:val="008D766B"/>
    <w:rsid w:val="009024C4"/>
    <w:rsid w:val="00933103"/>
    <w:rsid w:val="00937776"/>
    <w:rsid w:val="00937820"/>
    <w:rsid w:val="009525E3"/>
    <w:rsid w:val="009562BE"/>
    <w:rsid w:val="009611C2"/>
    <w:rsid w:val="0097740E"/>
    <w:rsid w:val="009A2F65"/>
    <w:rsid w:val="009B374B"/>
    <w:rsid w:val="009B384A"/>
    <w:rsid w:val="009C423E"/>
    <w:rsid w:val="009D0F5E"/>
    <w:rsid w:val="009E742D"/>
    <w:rsid w:val="009F6098"/>
    <w:rsid w:val="00A06104"/>
    <w:rsid w:val="00A10F14"/>
    <w:rsid w:val="00A3168A"/>
    <w:rsid w:val="00A373AA"/>
    <w:rsid w:val="00A5523A"/>
    <w:rsid w:val="00A94C5E"/>
    <w:rsid w:val="00AA63F5"/>
    <w:rsid w:val="00AB34D2"/>
    <w:rsid w:val="00AB77A2"/>
    <w:rsid w:val="00AC66D8"/>
    <w:rsid w:val="00AD1036"/>
    <w:rsid w:val="00AD5BB3"/>
    <w:rsid w:val="00AE06FE"/>
    <w:rsid w:val="00AE2837"/>
    <w:rsid w:val="00AF39B7"/>
    <w:rsid w:val="00B136C1"/>
    <w:rsid w:val="00B1760C"/>
    <w:rsid w:val="00B4098A"/>
    <w:rsid w:val="00B45A4C"/>
    <w:rsid w:val="00B50E35"/>
    <w:rsid w:val="00B51CAC"/>
    <w:rsid w:val="00B568A1"/>
    <w:rsid w:val="00B6050A"/>
    <w:rsid w:val="00B804BC"/>
    <w:rsid w:val="00BA0920"/>
    <w:rsid w:val="00BB60AE"/>
    <w:rsid w:val="00BC62AF"/>
    <w:rsid w:val="00BD4E35"/>
    <w:rsid w:val="00BE3E9F"/>
    <w:rsid w:val="00BF07AD"/>
    <w:rsid w:val="00BF4642"/>
    <w:rsid w:val="00BF5B17"/>
    <w:rsid w:val="00C040FD"/>
    <w:rsid w:val="00C12F4B"/>
    <w:rsid w:val="00C21896"/>
    <w:rsid w:val="00C245FD"/>
    <w:rsid w:val="00C37A5D"/>
    <w:rsid w:val="00C43DAC"/>
    <w:rsid w:val="00C44818"/>
    <w:rsid w:val="00C95046"/>
    <w:rsid w:val="00CA5879"/>
    <w:rsid w:val="00CC0A7E"/>
    <w:rsid w:val="00CC613F"/>
    <w:rsid w:val="00CD243D"/>
    <w:rsid w:val="00CD78C4"/>
    <w:rsid w:val="00CF018E"/>
    <w:rsid w:val="00D01379"/>
    <w:rsid w:val="00D22845"/>
    <w:rsid w:val="00D25728"/>
    <w:rsid w:val="00D31295"/>
    <w:rsid w:val="00D31F11"/>
    <w:rsid w:val="00D35F79"/>
    <w:rsid w:val="00D76D91"/>
    <w:rsid w:val="00D906BC"/>
    <w:rsid w:val="00D93BFE"/>
    <w:rsid w:val="00D96939"/>
    <w:rsid w:val="00DB2F35"/>
    <w:rsid w:val="00DC2F58"/>
    <w:rsid w:val="00DC4EF0"/>
    <w:rsid w:val="00DD297A"/>
    <w:rsid w:val="00DE7829"/>
    <w:rsid w:val="00E040B3"/>
    <w:rsid w:val="00E05529"/>
    <w:rsid w:val="00E05E01"/>
    <w:rsid w:val="00E16905"/>
    <w:rsid w:val="00E20637"/>
    <w:rsid w:val="00E2414F"/>
    <w:rsid w:val="00E45369"/>
    <w:rsid w:val="00E60E52"/>
    <w:rsid w:val="00E67322"/>
    <w:rsid w:val="00E73A6F"/>
    <w:rsid w:val="00E87201"/>
    <w:rsid w:val="00E935EF"/>
    <w:rsid w:val="00E9462A"/>
    <w:rsid w:val="00E96746"/>
    <w:rsid w:val="00E96912"/>
    <w:rsid w:val="00EA02C5"/>
    <w:rsid w:val="00EA5C42"/>
    <w:rsid w:val="00EB2425"/>
    <w:rsid w:val="00EC2D87"/>
    <w:rsid w:val="00EE2178"/>
    <w:rsid w:val="00F019A4"/>
    <w:rsid w:val="00F17332"/>
    <w:rsid w:val="00F211D6"/>
    <w:rsid w:val="00F24D7D"/>
    <w:rsid w:val="00F4471D"/>
    <w:rsid w:val="00F45F1A"/>
    <w:rsid w:val="00F46280"/>
    <w:rsid w:val="00F66818"/>
    <w:rsid w:val="00F81183"/>
    <w:rsid w:val="00F82726"/>
    <w:rsid w:val="00FB53D6"/>
    <w:rsid w:val="00FC247C"/>
    <w:rsid w:val="00FD4EDE"/>
    <w:rsid w:val="00FD6F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AC40"/>
  <w15:docId w15:val="{AA9F283B-1DC9-4CFE-8FE7-7194C91D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B0290"/>
    <w:pPr>
      <w:spacing w:after="0" w:line="240" w:lineRule="auto"/>
    </w:pPr>
  </w:style>
  <w:style w:type="paragraph" w:styleId="a5">
    <w:name w:val="List Paragraph"/>
    <w:aliases w:val="ПАРАГРАФ,Абзац списка11,Содержание. 2 уровень,Абзац списка1,Абзац списка2"/>
    <w:basedOn w:val="a"/>
    <w:link w:val="a6"/>
    <w:uiPriority w:val="34"/>
    <w:qFormat/>
    <w:rsid w:val="002B0290"/>
    <w:pPr>
      <w:ind w:left="720"/>
      <w:contextualSpacing/>
    </w:pPr>
  </w:style>
  <w:style w:type="paragraph" w:styleId="a7">
    <w:name w:val="Body Text"/>
    <w:basedOn w:val="a"/>
    <w:link w:val="a8"/>
    <w:uiPriority w:val="99"/>
    <w:unhideWhenUsed/>
    <w:rsid w:val="002B0290"/>
    <w:pPr>
      <w:spacing w:after="120" w:line="276" w:lineRule="auto"/>
    </w:pPr>
    <w:rPr>
      <w:rFonts w:ascii="Calibri" w:eastAsia="Times New Roman" w:hAnsi="Calibri" w:cs="Times New Roman"/>
    </w:rPr>
  </w:style>
  <w:style w:type="character" w:customStyle="1" w:styleId="a8">
    <w:name w:val="Основной текст Знак"/>
    <w:basedOn w:val="a0"/>
    <w:link w:val="a7"/>
    <w:uiPriority w:val="99"/>
    <w:rsid w:val="002B0290"/>
    <w:rPr>
      <w:rFonts w:ascii="Calibri" w:eastAsia="Times New Roman" w:hAnsi="Calibri" w:cs="Times New Roman"/>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aa"/>
    <w:unhideWhenUsed/>
    <w:rsid w:val="002B0290"/>
    <w:rPr>
      <w:rFonts w:ascii="Times New Roman" w:hAnsi="Times New Roman" w:cs="Times New Roman"/>
      <w:sz w:val="24"/>
      <w:szCs w:val="24"/>
    </w:rPr>
  </w:style>
  <w:style w:type="table" w:styleId="ab">
    <w:name w:val="Table Grid"/>
    <w:basedOn w:val="a1"/>
    <w:uiPriority w:val="59"/>
    <w:rsid w:val="002B0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0"/>
    <w:rsid w:val="002B0290"/>
  </w:style>
  <w:style w:type="character" w:customStyle="1" w:styleId="fontstyle01">
    <w:name w:val="fontstyle01"/>
    <w:rsid w:val="002B0290"/>
    <w:rPr>
      <w:rFonts w:ascii="Times New Roman" w:hAnsi="Times New Roman" w:cs="Times New Roman" w:hint="default"/>
      <w:b w:val="0"/>
      <w:bCs w:val="0"/>
      <w:i w:val="0"/>
      <w:iCs w:val="0"/>
      <w:color w:val="000000"/>
      <w:sz w:val="28"/>
      <w:szCs w:val="28"/>
    </w:rPr>
  </w:style>
  <w:style w:type="character" w:styleId="ac">
    <w:name w:val="Hyperlink"/>
    <w:basedOn w:val="a0"/>
    <w:uiPriority w:val="99"/>
    <w:unhideWhenUsed/>
    <w:qFormat/>
    <w:rsid w:val="002B0290"/>
    <w:rPr>
      <w:color w:val="0563C1" w:themeColor="hyperlink"/>
      <w:u w:val="single"/>
    </w:rPr>
  </w:style>
  <w:style w:type="character" w:customStyle="1" w:styleId="a4">
    <w:name w:val="Без интервала Знак"/>
    <w:basedOn w:val="a0"/>
    <w:link w:val="a3"/>
    <w:rsid w:val="002B0290"/>
  </w:style>
  <w:style w:type="character" w:customStyle="1" w:styleId="fontstyle21">
    <w:name w:val="fontstyle21"/>
    <w:basedOn w:val="a0"/>
    <w:rsid w:val="002B0290"/>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2B0290"/>
    <w:rPr>
      <w:rFonts w:ascii="Symbol" w:hAnsi="Symbol" w:hint="default"/>
      <w:b w:val="0"/>
      <w:bCs w:val="0"/>
      <w:i w:val="0"/>
      <w:iCs w:val="0"/>
      <w:color w:val="000000"/>
      <w:sz w:val="24"/>
      <w:szCs w:val="24"/>
    </w:rPr>
  </w:style>
  <w:style w:type="character" w:customStyle="1" w:styleId="fontstyle41">
    <w:name w:val="fontstyle41"/>
    <w:basedOn w:val="a0"/>
    <w:rsid w:val="002B0290"/>
    <w:rPr>
      <w:rFonts w:ascii="Calibri" w:hAnsi="Calibri" w:cs="Calibri" w:hint="default"/>
      <w:b w:val="0"/>
      <w:bCs w:val="0"/>
      <w:i w:val="0"/>
      <w:iCs w:val="0"/>
      <w:color w:val="000000"/>
      <w:sz w:val="22"/>
      <w:szCs w:val="22"/>
    </w:rPr>
  </w:style>
  <w:style w:type="character" w:customStyle="1" w:styleId="fontstyle51">
    <w:name w:val="fontstyle51"/>
    <w:basedOn w:val="a0"/>
    <w:rsid w:val="002B0290"/>
    <w:rPr>
      <w:rFonts w:ascii="Times New Roman" w:hAnsi="Times New Roman" w:cs="Times New Roman" w:hint="default"/>
      <w:b/>
      <w:bCs/>
      <w:i w:val="0"/>
      <w:iCs w:val="0"/>
      <w:color w:val="000000"/>
      <w:sz w:val="24"/>
      <w:szCs w:val="24"/>
    </w:rPr>
  </w:style>
  <w:style w:type="paragraph" w:customStyle="1" w:styleId="Default">
    <w:name w:val="Default"/>
    <w:rsid w:val="002B0290"/>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Strong"/>
    <w:basedOn w:val="a0"/>
    <w:qFormat/>
    <w:rsid w:val="002B0290"/>
    <w:rPr>
      <w:b/>
      <w:bCs/>
    </w:rPr>
  </w:style>
  <w:style w:type="paragraph" w:customStyle="1" w:styleId="c4">
    <w:name w:val="c4"/>
    <w:basedOn w:val="a"/>
    <w:rsid w:val="002B02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B0290"/>
  </w:style>
  <w:style w:type="paragraph" w:customStyle="1" w:styleId="c5">
    <w:name w:val="c5"/>
    <w:basedOn w:val="a"/>
    <w:rsid w:val="002B02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B0290"/>
  </w:style>
  <w:style w:type="character" w:customStyle="1" w:styleId="a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locked/>
    <w:rsid w:val="002B0290"/>
    <w:rPr>
      <w:rFonts w:ascii="Times New Roman" w:hAnsi="Times New Roman" w:cs="Times New Roman"/>
      <w:sz w:val="24"/>
      <w:szCs w:val="24"/>
    </w:rPr>
  </w:style>
  <w:style w:type="character" w:customStyle="1" w:styleId="normaltextrun">
    <w:name w:val="normaltextrun"/>
    <w:basedOn w:val="a0"/>
    <w:rsid w:val="002B0290"/>
  </w:style>
  <w:style w:type="character" w:customStyle="1" w:styleId="eop">
    <w:name w:val="eop"/>
    <w:basedOn w:val="a0"/>
    <w:rsid w:val="002B0290"/>
  </w:style>
  <w:style w:type="table" w:customStyle="1" w:styleId="1">
    <w:name w:val="Сетка таблицы1"/>
    <w:basedOn w:val="a1"/>
    <w:next w:val="ab"/>
    <w:uiPriority w:val="59"/>
    <w:rsid w:val="002B029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Emphasis"/>
    <w:basedOn w:val="a0"/>
    <w:uiPriority w:val="20"/>
    <w:qFormat/>
    <w:rsid w:val="002B0290"/>
    <w:rPr>
      <w:i/>
      <w:iCs/>
    </w:rPr>
  </w:style>
  <w:style w:type="paragraph" w:styleId="af">
    <w:name w:val="caption"/>
    <w:basedOn w:val="a"/>
    <w:next w:val="a"/>
    <w:uiPriority w:val="35"/>
    <w:unhideWhenUsed/>
    <w:qFormat/>
    <w:rsid w:val="002B0290"/>
    <w:pPr>
      <w:spacing w:after="200" w:line="240" w:lineRule="auto"/>
    </w:pPr>
    <w:rPr>
      <w:i/>
      <w:iCs/>
      <w:color w:val="44546A" w:themeColor="text2"/>
      <w:sz w:val="18"/>
      <w:szCs w:val="18"/>
    </w:rPr>
  </w:style>
  <w:style w:type="paragraph" w:styleId="af0">
    <w:name w:val="Balloon Text"/>
    <w:basedOn w:val="a"/>
    <w:link w:val="af1"/>
    <w:uiPriority w:val="99"/>
    <w:semiHidden/>
    <w:unhideWhenUsed/>
    <w:rsid w:val="002B029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B0290"/>
    <w:rPr>
      <w:rFonts w:ascii="Tahoma" w:hAnsi="Tahoma" w:cs="Tahoma"/>
      <w:sz w:val="16"/>
      <w:szCs w:val="16"/>
    </w:rPr>
  </w:style>
  <w:style w:type="paragraph" w:styleId="af2">
    <w:name w:val="header"/>
    <w:basedOn w:val="a"/>
    <w:link w:val="af3"/>
    <w:uiPriority w:val="99"/>
    <w:unhideWhenUsed/>
    <w:rsid w:val="002B0290"/>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2B0290"/>
  </w:style>
  <w:style w:type="paragraph" w:styleId="af4">
    <w:name w:val="footer"/>
    <w:basedOn w:val="a"/>
    <w:link w:val="af5"/>
    <w:uiPriority w:val="99"/>
    <w:unhideWhenUsed/>
    <w:rsid w:val="002B0290"/>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2B0290"/>
  </w:style>
  <w:style w:type="paragraph" w:customStyle="1" w:styleId="af6">
    <w:name w:val="Замещаемый текст"/>
    <w:basedOn w:val="a3"/>
    <w:link w:val="af7"/>
    <w:autoRedefine/>
    <w:qFormat/>
    <w:rsid w:val="008A036E"/>
    <w:pPr>
      <w:ind w:firstLine="709"/>
      <w:jc w:val="both"/>
    </w:pPr>
    <w:rPr>
      <w:rFonts w:ascii="Times New Roman" w:eastAsia="Times New Roman" w:hAnsi="Times New Roman" w:cs="Times New Roman"/>
      <w:color w:val="A6A6A6"/>
      <w:sz w:val="20"/>
      <w:lang w:eastAsia="ru-RU"/>
    </w:rPr>
  </w:style>
  <w:style w:type="character" w:customStyle="1" w:styleId="af7">
    <w:name w:val="Замещаемый текст Знак"/>
    <w:link w:val="af6"/>
    <w:rsid w:val="008A036E"/>
    <w:rPr>
      <w:rFonts w:ascii="Times New Roman" w:eastAsia="Times New Roman" w:hAnsi="Times New Roman" w:cs="Times New Roman"/>
      <w:color w:val="A6A6A6"/>
      <w:sz w:val="20"/>
      <w:lang w:eastAsia="ru-RU"/>
    </w:rPr>
  </w:style>
  <w:style w:type="paragraph" w:customStyle="1" w:styleId="10">
    <w:name w:val="Обычный1"/>
    <w:rsid w:val="0097740E"/>
    <w:pPr>
      <w:spacing w:after="0" w:line="240" w:lineRule="auto"/>
    </w:pPr>
    <w:rPr>
      <w:rFonts w:ascii="Calibri" w:eastAsia="Calibri" w:hAnsi="Calibri" w:cs="Calibri"/>
      <w:sz w:val="20"/>
      <w:szCs w:val="20"/>
      <w:lang w:eastAsia="ru-RU"/>
    </w:rPr>
  </w:style>
  <w:style w:type="table" w:customStyle="1" w:styleId="TableNormal">
    <w:name w:val="Table Normal"/>
    <w:uiPriority w:val="2"/>
    <w:semiHidden/>
    <w:unhideWhenUsed/>
    <w:qFormat/>
    <w:rsid w:val="00F24D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24D7D"/>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msonormalbullet2gif">
    <w:name w:val="msonormalbullet2.gif"/>
    <w:basedOn w:val="a"/>
    <w:rsid w:val="00FD6F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D35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АРАГРАФ Знак,Абзац списка11 Знак,Содержание. 2 уровень Знак,Абзац списка1 Знак,Абзац списка2 Знак"/>
    <w:link w:val="a5"/>
    <w:uiPriority w:val="34"/>
    <w:locked/>
    <w:rsid w:val="00BF4642"/>
  </w:style>
  <w:style w:type="character" w:styleId="af8">
    <w:name w:val="FollowedHyperlink"/>
    <w:basedOn w:val="a0"/>
    <w:uiPriority w:val="99"/>
    <w:semiHidden/>
    <w:unhideWhenUsed/>
    <w:rsid w:val="008262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3382">
      <w:bodyDiv w:val="1"/>
      <w:marLeft w:val="0"/>
      <w:marRight w:val="0"/>
      <w:marTop w:val="0"/>
      <w:marBottom w:val="0"/>
      <w:divBdr>
        <w:top w:val="none" w:sz="0" w:space="0" w:color="auto"/>
        <w:left w:val="none" w:sz="0" w:space="0" w:color="auto"/>
        <w:bottom w:val="none" w:sz="0" w:space="0" w:color="auto"/>
        <w:right w:val="none" w:sz="0" w:space="0" w:color="auto"/>
      </w:divBdr>
    </w:div>
    <w:div w:id="331881264">
      <w:bodyDiv w:val="1"/>
      <w:marLeft w:val="0"/>
      <w:marRight w:val="0"/>
      <w:marTop w:val="0"/>
      <w:marBottom w:val="0"/>
      <w:divBdr>
        <w:top w:val="none" w:sz="0" w:space="0" w:color="auto"/>
        <w:left w:val="none" w:sz="0" w:space="0" w:color="auto"/>
        <w:bottom w:val="none" w:sz="0" w:space="0" w:color="auto"/>
        <w:right w:val="none" w:sz="0" w:space="0" w:color="auto"/>
      </w:divBdr>
    </w:div>
    <w:div w:id="407195091">
      <w:bodyDiv w:val="1"/>
      <w:marLeft w:val="0"/>
      <w:marRight w:val="0"/>
      <w:marTop w:val="0"/>
      <w:marBottom w:val="0"/>
      <w:divBdr>
        <w:top w:val="none" w:sz="0" w:space="0" w:color="auto"/>
        <w:left w:val="none" w:sz="0" w:space="0" w:color="auto"/>
        <w:bottom w:val="none" w:sz="0" w:space="0" w:color="auto"/>
        <w:right w:val="none" w:sz="0" w:space="0" w:color="auto"/>
      </w:divBdr>
    </w:div>
    <w:div w:id="418792120">
      <w:bodyDiv w:val="1"/>
      <w:marLeft w:val="0"/>
      <w:marRight w:val="0"/>
      <w:marTop w:val="0"/>
      <w:marBottom w:val="0"/>
      <w:divBdr>
        <w:top w:val="none" w:sz="0" w:space="0" w:color="auto"/>
        <w:left w:val="none" w:sz="0" w:space="0" w:color="auto"/>
        <w:bottom w:val="none" w:sz="0" w:space="0" w:color="auto"/>
        <w:right w:val="none" w:sz="0" w:space="0" w:color="auto"/>
      </w:divBdr>
    </w:div>
    <w:div w:id="849686073">
      <w:bodyDiv w:val="1"/>
      <w:marLeft w:val="0"/>
      <w:marRight w:val="0"/>
      <w:marTop w:val="0"/>
      <w:marBottom w:val="0"/>
      <w:divBdr>
        <w:top w:val="none" w:sz="0" w:space="0" w:color="auto"/>
        <w:left w:val="none" w:sz="0" w:space="0" w:color="auto"/>
        <w:bottom w:val="none" w:sz="0" w:space="0" w:color="auto"/>
        <w:right w:val="none" w:sz="0" w:space="0" w:color="auto"/>
      </w:divBdr>
    </w:div>
    <w:div w:id="1384519435">
      <w:bodyDiv w:val="1"/>
      <w:marLeft w:val="0"/>
      <w:marRight w:val="0"/>
      <w:marTop w:val="0"/>
      <w:marBottom w:val="0"/>
      <w:divBdr>
        <w:top w:val="none" w:sz="0" w:space="0" w:color="auto"/>
        <w:left w:val="none" w:sz="0" w:space="0" w:color="auto"/>
        <w:bottom w:val="none" w:sz="0" w:space="0" w:color="auto"/>
        <w:right w:val="none" w:sz="0" w:space="0" w:color="auto"/>
      </w:divBdr>
    </w:div>
    <w:div w:id="1632900246">
      <w:bodyDiv w:val="1"/>
      <w:marLeft w:val="0"/>
      <w:marRight w:val="0"/>
      <w:marTop w:val="0"/>
      <w:marBottom w:val="0"/>
      <w:divBdr>
        <w:top w:val="none" w:sz="0" w:space="0" w:color="auto"/>
        <w:left w:val="none" w:sz="0" w:space="0" w:color="auto"/>
        <w:bottom w:val="none" w:sz="0" w:space="0" w:color="auto"/>
        <w:right w:val="none" w:sz="0" w:space="0" w:color="auto"/>
      </w:divBdr>
    </w:div>
    <w:div w:id="1806579475">
      <w:bodyDiv w:val="1"/>
      <w:marLeft w:val="0"/>
      <w:marRight w:val="0"/>
      <w:marTop w:val="0"/>
      <w:marBottom w:val="0"/>
      <w:divBdr>
        <w:top w:val="none" w:sz="0" w:space="0" w:color="auto"/>
        <w:left w:val="none" w:sz="0" w:space="0" w:color="auto"/>
        <w:bottom w:val="none" w:sz="0" w:space="0" w:color="auto"/>
        <w:right w:val="none" w:sz="0" w:space="0" w:color="auto"/>
      </w:divBdr>
    </w:div>
    <w:div w:id="1902712453">
      <w:bodyDiv w:val="1"/>
      <w:marLeft w:val="0"/>
      <w:marRight w:val="0"/>
      <w:marTop w:val="0"/>
      <w:marBottom w:val="0"/>
      <w:divBdr>
        <w:top w:val="none" w:sz="0" w:space="0" w:color="auto"/>
        <w:left w:val="none" w:sz="0" w:space="0" w:color="auto"/>
        <w:bottom w:val="none" w:sz="0" w:space="0" w:color="auto"/>
        <w:right w:val="none" w:sz="0" w:space="0" w:color="auto"/>
      </w:divBdr>
    </w:div>
    <w:div w:id="213721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Средний балл по русскому языку в основные сроки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Лист1!$A$2:$A$17</c:f>
              <c:strCache>
                <c:ptCount val="16"/>
                <c:pt idx="0">
                  <c:v>МБОУ Серёдкинская СОШ</c:v>
                </c:pt>
                <c:pt idx="1">
                  <c:v>МБОУ "Ново-Идинская СОШ"</c:v>
                </c:pt>
                <c:pt idx="2">
                  <c:v>МБОУ "Казачинская СОШ"</c:v>
                </c:pt>
                <c:pt idx="3">
                  <c:v>МБОУ Верхне-Идинская СОШ"</c:v>
                </c:pt>
                <c:pt idx="4">
                  <c:v>МБОУ Олонская СОШ</c:v>
                </c:pt>
                <c:pt idx="5">
                  <c:v>МБОУ "Буретская СОШ"</c:v>
                </c:pt>
                <c:pt idx="6">
                  <c:v>МБОУ "Боханская СОШ№1"</c:v>
                </c:pt>
                <c:pt idx="7">
                  <c:v>МБОУ "Хохорская СОШ"</c:v>
                </c:pt>
                <c:pt idx="8">
                  <c:v>МБОУ "Дундайская СОШ"</c:v>
                </c:pt>
                <c:pt idx="9">
                  <c:v>МБОУ Боханская СОШ№2</c:v>
                </c:pt>
                <c:pt idx="10">
                  <c:v>МБОУ "Тарасинская СОШ"</c:v>
                </c:pt>
                <c:pt idx="11">
                  <c:v>МБОУ "Александровская СОШ"</c:v>
                </c:pt>
                <c:pt idx="12">
                  <c:v>МБОУ "Каменская СОШ"</c:v>
                </c:pt>
                <c:pt idx="13">
                  <c:v>МБОУ "Укырская СОШ</c:v>
                </c:pt>
                <c:pt idx="14">
                  <c:v>МБОУ "Морозовская ООШ"</c:v>
                </c:pt>
                <c:pt idx="15">
                  <c:v>МБОУ "Воробьёвская ООШ"</c:v>
                </c:pt>
              </c:strCache>
            </c:strRef>
          </c:cat>
          <c:val>
            <c:numRef>
              <c:f>Лист1!$B$2:$B$17</c:f>
              <c:numCache>
                <c:formatCode>0.00</c:formatCode>
                <c:ptCount val="16"/>
                <c:pt idx="0">
                  <c:v>3.5555555555555554</c:v>
                </c:pt>
                <c:pt idx="1">
                  <c:v>3.8333333333333335</c:v>
                </c:pt>
                <c:pt idx="2">
                  <c:v>3.5454545454545454</c:v>
                </c:pt>
                <c:pt idx="3">
                  <c:v>3.4545454545454537</c:v>
                </c:pt>
                <c:pt idx="4">
                  <c:v>3.5172413793103448</c:v>
                </c:pt>
                <c:pt idx="5">
                  <c:v>3.4545454545454537</c:v>
                </c:pt>
                <c:pt idx="6">
                  <c:v>3.8367346938775508</c:v>
                </c:pt>
                <c:pt idx="7">
                  <c:v>3.7368421052631398</c:v>
                </c:pt>
                <c:pt idx="8">
                  <c:v>3.6</c:v>
                </c:pt>
                <c:pt idx="9">
                  <c:v>3.9444444444444438</c:v>
                </c:pt>
                <c:pt idx="10">
                  <c:v>3.8421052631578947</c:v>
                </c:pt>
                <c:pt idx="11">
                  <c:v>4</c:v>
                </c:pt>
                <c:pt idx="12">
                  <c:v>3.8749999999999987</c:v>
                </c:pt>
                <c:pt idx="13">
                  <c:v>2.8333333333333335</c:v>
                </c:pt>
                <c:pt idx="14">
                  <c:v>3</c:v>
                </c:pt>
                <c:pt idx="15">
                  <c:v>4</c:v>
                </c:pt>
              </c:numCache>
            </c:numRef>
          </c:val>
          <c:extLst>
            <c:ext xmlns:c16="http://schemas.microsoft.com/office/drawing/2014/chart" uri="{C3380CC4-5D6E-409C-BE32-E72D297353CC}">
              <c16:uniqueId val="{00000000-55B1-4A6E-BDAD-33BE132775E2}"/>
            </c:ext>
          </c:extLst>
        </c:ser>
        <c:ser>
          <c:idx val="1"/>
          <c:order val="1"/>
          <c:tx>
            <c:strRef>
              <c:f>Лист1!$C$1</c:f>
              <c:strCache>
                <c:ptCount val="1"/>
                <c:pt idx="0">
                  <c:v>Средний балл по математике в основные сроки</c:v>
                </c:pt>
              </c:strCache>
            </c:strRef>
          </c:tx>
          <c:invertIfNegative val="0"/>
          <c:cat>
            <c:strRef>
              <c:f>Лист1!$A$2:$A$17</c:f>
              <c:strCache>
                <c:ptCount val="16"/>
                <c:pt idx="0">
                  <c:v>МБОУ Серёдкинская СОШ</c:v>
                </c:pt>
                <c:pt idx="1">
                  <c:v>МБОУ "Ново-Идинская СОШ"</c:v>
                </c:pt>
                <c:pt idx="2">
                  <c:v>МБОУ "Казачинская СОШ"</c:v>
                </c:pt>
                <c:pt idx="3">
                  <c:v>МБОУ Верхне-Идинская СОШ"</c:v>
                </c:pt>
                <c:pt idx="4">
                  <c:v>МБОУ Олонская СОШ</c:v>
                </c:pt>
                <c:pt idx="5">
                  <c:v>МБОУ "Буретская СОШ"</c:v>
                </c:pt>
                <c:pt idx="6">
                  <c:v>МБОУ "Боханская СОШ№1"</c:v>
                </c:pt>
                <c:pt idx="7">
                  <c:v>МБОУ "Хохорская СОШ"</c:v>
                </c:pt>
                <c:pt idx="8">
                  <c:v>МБОУ "Дундайская СОШ"</c:v>
                </c:pt>
                <c:pt idx="9">
                  <c:v>МБОУ Боханская СОШ№2</c:v>
                </c:pt>
                <c:pt idx="10">
                  <c:v>МБОУ "Тарасинская СОШ"</c:v>
                </c:pt>
                <c:pt idx="11">
                  <c:v>МБОУ "Александровская СОШ"</c:v>
                </c:pt>
                <c:pt idx="12">
                  <c:v>МБОУ "Каменская СОШ"</c:v>
                </c:pt>
                <c:pt idx="13">
                  <c:v>МБОУ "Укырская СОШ</c:v>
                </c:pt>
                <c:pt idx="14">
                  <c:v>МБОУ "Морозовская ООШ"</c:v>
                </c:pt>
                <c:pt idx="15">
                  <c:v>МБОУ "Воробьёвская ООШ"</c:v>
                </c:pt>
              </c:strCache>
            </c:strRef>
          </c:cat>
          <c:val>
            <c:numRef>
              <c:f>Лист1!$C$2:$C$17</c:f>
              <c:numCache>
                <c:formatCode>0.00</c:formatCode>
                <c:ptCount val="16"/>
                <c:pt idx="0">
                  <c:v>3.3333333333333335</c:v>
                </c:pt>
                <c:pt idx="1">
                  <c:v>3.1666666666666665</c:v>
                </c:pt>
                <c:pt idx="2">
                  <c:v>2.4</c:v>
                </c:pt>
                <c:pt idx="3">
                  <c:v>2.9545454545454537</c:v>
                </c:pt>
                <c:pt idx="4">
                  <c:v>3</c:v>
                </c:pt>
                <c:pt idx="5">
                  <c:v>2.3636363636363642</c:v>
                </c:pt>
                <c:pt idx="6">
                  <c:v>3.3673469387755102</c:v>
                </c:pt>
                <c:pt idx="7">
                  <c:v>3.3157894736841955</c:v>
                </c:pt>
                <c:pt idx="8">
                  <c:v>2.6</c:v>
                </c:pt>
                <c:pt idx="9">
                  <c:v>3.277777777777795</c:v>
                </c:pt>
                <c:pt idx="10">
                  <c:v>3</c:v>
                </c:pt>
                <c:pt idx="11">
                  <c:v>2.8181818181818192</c:v>
                </c:pt>
                <c:pt idx="12">
                  <c:v>3.75</c:v>
                </c:pt>
                <c:pt idx="13">
                  <c:v>3.5</c:v>
                </c:pt>
                <c:pt idx="14">
                  <c:v>2.75</c:v>
                </c:pt>
                <c:pt idx="15">
                  <c:v>3</c:v>
                </c:pt>
              </c:numCache>
            </c:numRef>
          </c:val>
          <c:extLst>
            <c:ext xmlns:c16="http://schemas.microsoft.com/office/drawing/2014/chart" uri="{C3380CC4-5D6E-409C-BE32-E72D297353CC}">
              <c16:uniqueId val="{00000001-55B1-4A6E-BDAD-33BE132775E2}"/>
            </c:ext>
          </c:extLst>
        </c:ser>
        <c:dLbls>
          <c:showLegendKey val="0"/>
          <c:showVal val="0"/>
          <c:showCatName val="0"/>
          <c:showSerName val="0"/>
          <c:showPercent val="0"/>
          <c:showBubbleSize val="0"/>
        </c:dLbls>
        <c:gapWidth val="150"/>
        <c:axId val="62298368"/>
        <c:axId val="62300160"/>
      </c:barChart>
      <c:catAx>
        <c:axId val="62298368"/>
        <c:scaling>
          <c:orientation val="minMax"/>
        </c:scaling>
        <c:delete val="0"/>
        <c:axPos val="b"/>
        <c:numFmt formatCode="General" sourceLinked="0"/>
        <c:majorTickMark val="out"/>
        <c:minorTickMark val="none"/>
        <c:tickLblPos val="nextTo"/>
        <c:crossAx val="62300160"/>
        <c:crosses val="autoZero"/>
        <c:auto val="1"/>
        <c:lblAlgn val="ctr"/>
        <c:lblOffset val="100"/>
        <c:noMultiLvlLbl val="0"/>
      </c:catAx>
      <c:valAx>
        <c:axId val="62300160"/>
        <c:scaling>
          <c:orientation val="minMax"/>
        </c:scaling>
        <c:delete val="0"/>
        <c:axPos val="l"/>
        <c:majorGridlines/>
        <c:numFmt formatCode="0.00" sourceLinked="1"/>
        <c:majorTickMark val="out"/>
        <c:minorTickMark val="none"/>
        <c:tickLblPos val="nextTo"/>
        <c:crossAx val="6229836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9C63A-FF47-447B-8C3C-7A1F7BB62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10198</Words>
  <Characters>58132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Старший методист</dc:creator>
  <cp:lastModifiedBy>Старший методист</cp:lastModifiedBy>
  <cp:revision>3</cp:revision>
  <cp:lastPrinted>2022-08-22T12:09:00Z</cp:lastPrinted>
  <dcterms:created xsi:type="dcterms:W3CDTF">2023-02-22T02:52:00Z</dcterms:created>
  <dcterms:modified xsi:type="dcterms:W3CDTF">2023-02-22T02:53:00Z</dcterms:modified>
</cp:coreProperties>
</file>